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4A0F" w:rsidRPr="00B73389" w:rsidRDefault="00CA0A8E" w:rsidP="00C276DA">
      <w:pPr>
        <w:spacing w:after="0" w:line="240" w:lineRule="auto"/>
        <w:ind w:left="4956"/>
        <w:rPr>
          <w:rFonts w:ascii="Times New Roman" w:hAnsi="Times New Roman"/>
          <w:sz w:val="28"/>
          <w:szCs w:val="28"/>
          <w:lang w:val="uk-UA"/>
        </w:rPr>
      </w:pPr>
      <w:r w:rsidRPr="00B73389">
        <w:rPr>
          <w:rFonts w:ascii="Times New Roman" w:hAnsi="Times New Roman"/>
          <w:sz w:val="28"/>
          <w:szCs w:val="28"/>
          <w:lang w:val="uk-UA"/>
        </w:rPr>
        <w:t>ЗАТВЕРДЖЕНО</w:t>
      </w:r>
    </w:p>
    <w:p w:rsidR="00CA0A8E" w:rsidRPr="00B73389" w:rsidRDefault="00CA0A8E" w:rsidP="00C276DA">
      <w:pPr>
        <w:spacing w:after="0" w:line="240" w:lineRule="auto"/>
        <w:ind w:left="4248" w:firstLine="708"/>
        <w:rPr>
          <w:rFonts w:ascii="Times New Roman" w:hAnsi="Times New Roman"/>
          <w:sz w:val="28"/>
          <w:szCs w:val="28"/>
          <w:lang w:val="uk-UA"/>
        </w:rPr>
      </w:pPr>
      <w:r w:rsidRPr="00B73389">
        <w:rPr>
          <w:rFonts w:ascii="Times New Roman" w:hAnsi="Times New Roman"/>
          <w:sz w:val="28"/>
          <w:szCs w:val="28"/>
          <w:lang w:val="uk-UA"/>
        </w:rPr>
        <w:t xml:space="preserve">рішення </w:t>
      </w:r>
      <w:proofErr w:type="spellStart"/>
      <w:r w:rsidRPr="00B73389">
        <w:rPr>
          <w:rFonts w:ascii="Times New Roman" w:hAnsi="Times New Roman"/>
          <w:sz w:val="28"/>
          <w:szCs w:val="28"/>
          <w:lang w:val="uk-UA"/>
        </w:rPr>
        <w:t>Славутської</w:t>
      </w:r>
      <w:proofErr w:type="spellEnd"/>
      <w:r w:rsidRPr="00B73389">
        <w:rPr>
          <w:rFonts w:ascii="Times New Roman" w:hAnsi="Times New Roman"/>
          <w:sz w:val="28"/>
          <w:szCs w:val="28"/>
          <w:lang w:val="uk-UA"/>
        </w:rPr>
        <w:t xml:space="preserve"> міської ради</w:t>
      </w:r>
    </w:p>
    <w:p w:rsidR="00CA0A8E" w:rsidRPr="00B73389" w:rsidRDefault="00CA0A8E" w:rsidP="00C276DA">
      <w:pPr>
        <w:spacing w:after="0" w:line="240" w:lineRule="auto"/>
        <w:ind w:left="4956"/>
        <w:rPr>
          <w:rFonts w:ascii="Times New Roman" w:hAnsi="Times New Roman"/>
          <w:sz w:val="28"/>
          <w:szCs w:val="28"/>
          <w:lang w:val="uk-UA"/>
        </w:rPr>
      </w:pPr>
      <w:r w:rsidRPr="00B73389">
        <w:rPr>
          <w:rFonts w:ascii="Times New Roman" w:hAnsi="Times New Roman"/>
          <w:sz w:val="28"/>
          <w:szCs w:val="28"/>
          <w:lang w:val="uk-UA"/>
        </w:rPr>
        <w:t>від</w:t>
      </w:r>
      <w:r w:rsidR="00C276DA" w:rsidRPr="00B73389">
        <w:rPr>
          <w:rFonts w:ascii="Times New Roman" w:hAnsi="Times New Roman"/>
          <w:sz w:val="28"/>
          <w:szCs w:val="28"/>
          <w:lang w:val="uk-UA"/>
        </w:rPr>
        <w:t xml:space="preserve"> </w:t>
      </w:r>
      <w:r w:rsidR="00075186" w:rsidRPr="00B73389">
        <w:rPr>
          <w:rFonts w:ascii="Times New Roman" w:hAnsi="Times New Roman"/>
          <w:sz w:val="28"/>
          <w:szCs w:val="28"/>
          <w:lang w:val="uk-UA"/>
        </w:rPr>
        <w:t xml:space="preserve"> </w:t>
      </w:r>
      <w:r w:rsidR="00CE7CAA">
        <w:rPr>
          <w:rFonts w:ascii="Times New Roman" w:hAnsi="Times New Roman"/>
          <w:sz w:val="28"/>
          <w:szCs w:val="28"/>
          <w:lang w:val="uk-UA"/>
        </w:rPr>
        <w:t>21</w:t>
      </w:r>
      <w:r w:rsidR="00075186" w:rsidRPr="00B73389">
        <w:rPr>
          <w:rFonts w:ascii="Times New Roman" w:hAnsi="Times New Roman"/>
          <w:sz w:val="28"/>
          <w:szCs w:val="28"/>
          <w:lang w:val="uk-UA"/>
        </w:rPr>
        <w:t xml:space="preserve"> </w:t>
      </w:r>
      <w:r w:rsidR="00B76351" w:rsidRPr="00B73389">
        <w:rPr>
          <w:rFonts w:ascii="Times New Roman" w:hAnsi="Times New Roman"/>
          <w:sz w:val="28"/>
          <w:szCs w:val="28"/>
          <w:lang w:val="uk-UA"/>
        </w:rPr>
        <w:t>жовтня</w:t>
      </w:r>
      <w:r w:rsidR="00C276DA" w:rsidRPr="00B73389">
        <w:rPr>
          <w:rFonts w:ascii="Times New Roman" w:hAnsi="Times New Roman"/>
          <w:sz w:val="28"/>
          <w:szCs w:val="28"/>
          <w:lang w:val="uk-UA"/>
        </w:rPr>
        <w:t xml:space="preserve"> 20</w:t>
      </w:r>
      <w:r w:rsidR="00B76351" w:rsidRPr="00B73389">
        <w:rPr>
          <w:rFonts w:ascii="Times New Roman" w:hAnsi="Times New Roman"/>
          <w:sz w:val="28"/>
          <w:szCs w:val="28"/>
          <w:lang w:val="uk-UA"/>
        </w:rPr>
        <w:t>22</w:t>
      </w:r>
      <w:r w:rsidR="00C276DA" w:rsidRPr="00B73389">
        <w:rPr>
          <w:rFonts w:ascii="Times New Roman" w:hAnsi="Times New Roman"/>
          <w:sz w:val="28"/>
          <w:szCs w:val="28"/>
          <w:lang w:val="uk-UA"/>
        </w:rPr>
        <w:t xml:space="preserve"> року</w:t>
      </w:r>
    </w:p>
    <w:p w:rsidR="00C276DA" w:rsidRPr="00B73389" w:rsidRDefault="00C276DA" w:rsidP="00C276DA">
      <w:pPr>
        <w:spacing w:after="0" w:line="240" w:lineRule="auto"/>
        <w:ind w:left="4956"/>
        <w:rPr>
          <w:rFonts w:ascii="Times New Roman" w:hAnsi="Times New Roman"/>
          <w:sz w:val="28"/>
          <w:szCs w:val="28"/>
          <w:lang w:val="uk-UA"/>
        </w:rPr>
      </w:pPr>
      <w:r w:rsidRPr="00B73389">
        <w:rPr>
          <w:rFonts w:ascii="Times New Roman" w:hAnsi="Times New Roman"/>
          <w:sz w:val="28"/>
          <w:szCs w:val="28"/>
          <w:lang w:val="uk-UA"/>
        </w:rPr>
        <w:t xml:space="preserve">№ </w:t>
      </w:r>
      <w:r w:rsidR="00CE7CAA">
        <w:rPr>
          <w:rFonts w:ascii="Times New Roman" w:hAnsi="Times New Roman"/>
          <w:sz w:val="28"/>
          <w:szCs w:val="28"/>
          <w:lang w:val="uk-UA"/>
        </w:rPr>
        <w:t>13-21</w:t>
      </w:r>
      <w:r w:rsidRPr="00B73389">
        <w:rPr>
          <w:rFonts w:ascii="Times New Roman" w:hAnsi="Times New Roman"/>
          <w:sz w:val="28"/>
          <w:szCs w:val="28"/>
          <w:lang w:val="uk-UA"/>
        </w:rPr>
        <w:t>/20</w:t>
      </w:r>
      <w:r w:rsidR="00B76351" w:rsidRPr="00B73389">
        <w:rPr>
          <w:rFonts w:ascii="Times New Roman" w:hAnsi="Times New Roman"/>
          <w:sz w:val="28"/>
          <w:szCs w:val="28"/>
          <w:lang w:val="uk-UA"/>
        </w:rPr>
        <w:t>22</w:t>
      </w: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CA0A8E" w:rsidRPr="00B73389" w:rsidRDefault="00CA0A8E" w:rsidP="00CA0A8E">
      <w:pPr>
        <w:spacing w:after="0" w:line="240" w:lineRule="auto"/>
        <w:ind w:left="4248" w:firstLine="708"/>
        <w:jc w:val="center"/>
        <w:rPr>
          <w:rFonts w:ascii="Times New Roman" w:hAnsi="Times New Roman"/>
          <w:sz w:val="32"/>
          <w:szCs w:val="32"/>
          <w:lang w:val="uk-UA"/>
        </w:rPr>
      </w:pPr>
    </w:p>
    <w:p w:rsidR="00BA351E" w:rsidRPr="00B73389" w:rsidRDefault="00BA351E" w:rsidP="003B4A0F">
      <w:pPr>
        <w:spacing w:after="0" w:line="240" w:lineRule="auto"/>
        <w:jc w:val="center"/>
        <w:rPr>
          <w:rFonts w:ascii="Times New Roman" w:hAnsi="Times New Roman"/>
          <w:sz w:val="32"/>
          <w:szCs w:val="32"/>
        </w:rPr>
      </w:pPr>
    </w:p>
    <w:p w:rsidR="002E1FF9" w:rsidRPr="00B73389" w:rsidRDefault="002E1FF9" w:rsidP="003B4A0F">
      <w:pPr>
        <w:spacing w:after="0" w:line="240" w:lineRule="auto"/>
        <w:jc w:val="center"/>
        <w:rPr>
          <w:rFonts w:ascii="Times New Roman" w:hAnsi="Times New Roman"/>
          <w:sz w:val="32"/>
          <w:szCs w:val="32"/>
        </w:rPr>
      </w:pPr>
    </w:p>
    <w:p w:rsidR="002E1FF9" w:rsidRPr="00B73389" w:rsidRDefault="002E1FF9" w:rsidP="003B4A0F">
      <w:pPr>
        <w:spacing w:after="0" w:line="240" w:lineRule="auto"/>
        <w:jc w:val="center"/>
        <w:rPr>
          <w:rFonts w:ascii="Times New Roman" w:hAnsi="Times New Roman"/>
          <w:sz w:val="32"/>
          <w:szCs w:val="32"/>
        </w:rPr>
      </w:pPr>
    </w:p>
    <w:p w:rsidR="00BA351E" w:rsidRPr="00FB0953" w:rsidRDefault="00BA351E" w:rsidP="00BA351E">
      <w:pPr>
        <w:spacing w:after="0" w:line="240" w:lineRule="auto"/>
        <w:jc w:val="center"/>
        <w:rPr>
          <w:rFonts w:ascii="Times New Roman" w:hAnsi="Times New Roman"/>
          <w:sz w:val="28"/>
          <w:szCs w:val="28"/>
          <w:lang w:val="uk-UA"/>
        </w:rPr>
      </w:pPr>
      <w:r w:rsidRPr="00FB0953">
        <w:rPr>
          <w:rFonts w:ascii="Times New Roman" w:hAnsi="Times New Roman"/>
          <w:sz w:val="28"/>
          <w:szCs w:val="28"/>
          <w:lang w:val="uk-UA"/>
        </w:rPr>
        <w:t>П Р О Г Р А М А</w:t>
      </w:r>
    </w:p>
    <w:p w:rsidR="00BA351E" w:rsidRPr="00FB0953" w:rsidRDefault="00FB0953" w:rsidP="003B4A0F">
      <w:pPr>
        <w:spacing w:after="0" w:line="240" w:lineRule="auto"/>
        <w:jc w:val="center"/>
        <w:rPr>
          <w:rFonts w:ascii="Times New Roman" w:hAnsi="Times New Roman"/>
          <w:bCs/>
          <w:sz w:val="28"/>
          <w:szCs w:val="28"/>
          <w:lang w:eastAsia="ru-RU"/>
        </w:rPr>
      </w:pPr>
      <w:r w:rsidRPr="00FB0953">
        <w:rPr>
          <w:rFonts w:ascii="Times New Roman" w:hAnsi="Times New Roman"/>
          <w:sz w:val="28"/>
          <w:szCs w:val="28"/>
        </w:rPr>
        <w:t xml:space="preserve"> </w:t>
      </w:r>
      <w:proofErr w:type="spellStart"/>
      <w:r w:rsidRPr="00FB0953">
        <w:rPr>
          <w:rFonts w:ascii="Times New Roman" w:hAnsi="Times New Roman"/>
          <w:color w:val="000000"/>
          <w:sz w:val="28"/>
          <w:szCs w:val="28"/>
        </w:rPr>
        <w:t>підтримки</w:t>
      </w:r>
      <w:proofErr w:type="spellEnd"/>
      <w:r w:rsidRPr="00FB0953">
        <w:rPr>
          <w:rFonts w:ascii="Times New Roman" w:hAnsi="Times New Roman"/>
          <w:color w:val="000000"/>
          <w:sz w:val="28"/>
          <w:szCs w:val="28"/>
        </w:rPr>
        <w:t xml:space="preserve"> </w:t>
      </w:r>
      <w:proofErr w:type="spellStart"/>
      <w:r w:rsidRPr="00FB0953">
        <w:rPr>
          <w:rFonts w:ascii="Times New Roman" w:hAnsi="Times New Roman"/>
          <w:color w:val="000000"/>
          <w:sz w:val="28"/>
          <w:szCs w:val="28"/>
        </w:rPr>
        <w:t>об’єднань</w:t>
      </w:r>
      <w:proofErr w:type="spellEnd"/>
      <w:r w:rsidRPr="00FB0953">
        <w:rPr>
          <w:rFonts w:ascii="Times New Roman" w:hAnsi="Times New Roman"/>
          <w:color w:val="000000"/>
          <w:sz w:val="28"/>
          <w:szCs w:val="28"/>
        </w:rPr>
        <w:t xml:space="preserve"> </w:t>
      </w:r>
      <w:proofErr w:type="spellStart"/>
      <w:r w:rsidRPr="00FB0953">
        <w:rPr>
          <w:rFonts w:ascii="Times New Roman" w:hAnsi="Times New Roman"/>
          <w:color w:val="000000"/>
          <w:sz w:val="28"/>
          <w:szCs w:val="28"/>
        </w:rPr>
        <w:t>співвласників</w:t>
      </w:r>
      <w:proofErr w:type="spellEnd"/>
      <w:r w:rsidRPr="00FB0953">
        <w:rPr>
          <w:rFonts w:ascii="Times New Roman" w:hAnsi="Times New Roman"/>
          <w:color w:val="000000"/>
          <w:sz w:val="28"/>
          <w:szCs w:val="28"/>
        </w:rPr>
        <w:t xml:space="preserve"> </w:t>
      </w:r>
      <w:proofErr w:type="spellStart"/>
      <w:r w:rsidRPr="00FB0953">
        <w:rPr>
          <w:rFonts w:ascii="Times New Roman" w:hAnsi="Times New Roman"/>
          <w:color w:val="000000"/>
          <w:sz w:val="28"/>
          <w:szCs w:val="28"/>
        </w:rPr>
        <w:t>багатоквартирних</w:t>
      </w:r>
      <w:proofErr w:type="spellEnd"/>
      <w:r w:rsidRPr="00FB0953">
        <w:rPr>
          <w:rFonts w:ascii="Times New Roman" w:hAnsi="Times New Roman"/>
          <w:color w:val="000000"/>
          <w:sz w:val="28"/>
          <w:szCs w:val="28"/>
        </w:rPr>
        <w:t xml:space="preserve"> </w:t>
      </w:r>
      <w:proofErr w:type="spellStart"/>
      <w:r w:rsidRPr="00FB0953">
        <w:rPr>
          <w:rFonts w:ascii="Times New Roman" w:hAnsi="Times New Roman"/>
          <w:color w:val="000000"/>
          <w:sz w:val="28"/>
          <w:szCs w:val="28"/>
        </w:rPr>
        <w:t>будинків</w:t>
      </w:r>
      <w:proofErr w:type="spellEnd"/>
      <w:r w:rsidRPr="00FB0953">
        <w:rPr>
          <w:rFonts w:ascii="Times New Roman" w:hAnsi="Times New Roman"/>
          <w:color w:val="000000"/>
          <w:sz w:val="28"/>
          <w:szCs w:val="28"/>
        </w:rPr>
        <w:t xml:space="preserve"> у м. Славута «</w:t>
      </w:r>
      <w:proofErr w:type="spellStart"/>
      <w:r w:rsidRPr="00FB0953">
        <w:rPr>
          <w:rFonts w:ascii="Times New Roman" w:hAnsi="Times New Roman"/>
          <w:color w:val="000000"/>
          <w:sz w:val="28"/>
          <w:szCs w:val="28"/>
        </w:rPr>
        <w:t>Формування</w:t>
      </w:r>
      <w:proofErr w:type="spellEnd"/>
      <w:r w:rsidRPr="00FB0953">
        <w:rPr>
          <w:rFonts w:ascii="Times New Roman" w:hAnsi="Times New Roman"/>
          <w:color w:val="000000"/>
          <w:sz w:val="28"/>
          <w:szCs w:val="28"/>
        </w:rPr>
        <w:t xml:space="preserve"> </w:t>
      </w:r>
      <w:proofErr w:type="spellStart"/>
      <w:r w:rsidRPr="00FB0953">
        <w:rPr>
          <w:rFonts w:ascii="Times New Roman" w:hAnsi="Times New Roman"/>
          <w:color w:val="000000"/>
          <w:sz w:val="28"/>
          <w:szCs w:val="28"/>
        </w:rPr>
        <w:t>відповідального</w:t>
      </w:r>
      <w:proofErr w:type="spellEnd"/>
      <w:r w:rsidRPr="00FB0953">
        <w:rPr>
          <w:rFonts w:ascii="Times New Roman" w:hAnsi="Times New Roman"/>
          <w:color w:val="000000"/>
          <w:sz w:val="28"/>
          <w:szCs w:val="28"/>
        </w:rPr>
        <w:t xml:space="preserve"> </w:t>
      </w:r>
      <w:proofErr w:type="spellStart"/>
      <w:r w:rsidRPr="00FB0953">
        <w:rPr>
          <w:rFonts w:ascii="Times New Roman" w:hAnsi="Times New Roman"/>
          <w:color w:val="000000"/>
          <w:sz w:val="28"/>
          <w:szCs w:val="28"/>
        </w:rPr>
        <w:t>власника</w:t>
      </w:r>
      <w:proofErr w:type="spellEnd"/>
      <w:r w:rsidRPr="00FB0953">
        <w:rPr>
          <w:rFonts w:ascii="Times New Roman" w:hAnsi="Times New Roman"/>
          <w:color w:val="000000"/>
          <w:sz w:val="28"/>
          <w:szCs w:val="28"/>
        </w:rPr>
        <w:t xml:space="preserve"> </w:t>
      </w:r>
      <w:proofErr w:type="spellStart"/>
      <w:r w:rsidRPr="00FB0953">
        <w:rPr>
          <w:rFonts w:ascii="Times New Roman" w:hAnsi="Times New Roman"/>
          <w:color w:val="000000"/>
          <w:sz w:val="28"/>
          <w:szCs w:val="28"/>
        </w:rPr>
        <w:t>житла</w:t>
      </w:r>
      <w:proofErr w:type="spellEnd"/>
      <w:r w:rsidRPr="00FB0953">
        <w:rPr>
          <w:rFonts w:ascii="Times New Roman" w:hAnsi="Times New Roman"/>
          <w:color w:val="000000"/>
          <w:sz w:val="28"/>
          <w:szCs w:val="28"/>
        </w:rPr>
        <w:t>» на 2023-2025 роки</w:t>
      </w:r>
    </w:p>
    <w:p w:rsidR="003B4A0F" w:rsidRPr="00087340" w:rsidRDefault="00087340" w:rsidP="003B4A0F">
      <w:pPr>
        <w:spacing w:before="100" w:beforeAutospacing="1" w:after="100" w:afterAutospacing="1" w:line="240" w:lineRule="auto"/>
        <w:ind w:firstLine="709"/>
        <w:jc w:val="center"/>
        <w:rPr>
          <w:rFonts w:ascii="Times New Roman" w:hAnsi="Times New Roman"/>
          <w:bCs/>
          <w:sz w:val="28"/>
          <w:szCs w:val="28"/>
          <w:lang w:val="uk-UA" w:eastAsia="ru-RU"/>
        </w:rPr>
      </w:pPr>
      <w:r w:rsidRPr="00087340">
        <w:rPr>
          <w:rFonts w:ascii="Times New Roman" w:hAnsi="Times New Roman"/>
          <w:bCs/>
          <w:sz w:val="28"/>
          <w:szCs w:val="28"/>
          <w:lang w:val="uk-UA" w:eastAsia="ru-RU"/>
        </w:rPr>
        <w:t>(</w:t>
      </w:r>
      <w:r w:rsidR="00F67D23">
        <w:rPr>
          <w:rFonts w:ascii="Times New Roman" w:hAnsi="Times New Roman"/>
          <w:bCs/>
          <w:sz w:val="28"/>
          <w:szCs w:val="28"/>
          <w:lang w:val="uk-UA" w:eastAsia="ru-RU"/>
        </w:rPr>
        <w:t>зі змінами</w:t>
      </w:r>
      <w:r w:rsidRPr="00087340">
        <w:rPr>
          <w:rFonts w:ascii="Times New Roman" w:hAnsi="Times New Roman"/>
          <w:bCs/>
          <w:sz w:val="28"/>
          <w:szCs w:val="28"/>
          <w:lang w:val="uk-UA" w:eastAsia="ru-RU"/>
        </w:rPr>
        <w:t>)</w:t>
      </w: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3B4A0F">
      <w:pPr>
        <w:spacing w:before="100" w:beforeAutospacing="1" w:after="100" w:afterAutospacing="1" w:line="240" w:lineRule="auto"/>
        <w:ind w:firstLine="709"/>
        <w:jc w:val="center"/>
        <w:rPr>
          <w:rFonts w:ascii="Times New Roman" w:hAnsi="Times New Roman"/>
          <w:b/>
          <w:bCs/>
          <w:sz w:val="28"/>
          <w:szCs w:val="28"/>
          <w:lang w:val="uk-UA" w:eastAsia="ru-RU"/>
        </w:rPr>
      </w:pPr>
    </w:p>
    <w:p w:rsidR="003B4A0F" w:rsidRPr="00B73389" w:rsidRDefault="003B4A0F" w:rsidP="00C276DA">
      <w:pPr>
        <w:spacing w:before="100" w:beforeAutospacing="1" w:after="100" w:afterAutospacing="1" w:line="240" w:lineRule="auto"/>
        <w:jc w:val="center"/>
        <w:rPr>
          <w:rFonts w:ascii="Times New Roman" w:hAnsi="Times New Roman"/>
          <w:b/>
          <w:bCs/>
          <w:sz w:val="28"/>
          <w:szCs w:val="28"/>
          <w:lang w:val="uk-UA" w:eastAsia="ru-RU"/>
        </w:rPr>
      </w:pPr>
    </w:p>
    <w:p w:rsidR="002E1FF9" w:rsidRPr="00B73389" w:rsidRDefault="002E1FF9" w:rsidP="00C276DA">
      <w:pPr>
        <w:spacing w:before="100" w:beforeAutospacing="1" w:after="100" w:afterAutospacing="1" w:line="240" w:lineRule="auto"/>
        <w:jc w:val="center"/>
        <w:rPr>
          <w:rFonts w:ascii="Times New Roman" w:hAnsi="Times New Roman"/>
          <w:b/>
          <w:bCs/>
          <w:sz w:val="28"/>
          <w:szCs w:val="28"/>
          <w:lang w:val="uk-UA" w:eastAsia="ru-RU"/>
        </w:rPr>
      </w:pPr>
    </w:p>
    <w:p w:rsidR="002A6B4E" w:rsidRPr="00B73389" w:rsidRDefault="002A6B4E" w:rsidP="00C276DA">
      <w:pPr>
        <w:spacing w:before="100" w:beforeAutospacing="1" w:after="100" w:afterAutospacing="1" w:line="240" w:lineRule="auto"/>
        <w:jc w:val="center"/>
        <w:rPr>
          <w:rFonts w:ascii="Times New Roman" w:hAnsi="Times New Roman"/>
          <w:bCs/>
          <w:sz w:val="28"/>
          <w:szCs w:val="28"/>
          <w:lang w:val="uk-UA" w:eastAsia="ru-RU"/>
        </w:rPr>
      </w:pPr>
      <w:proofErr w:type="spellStart"/>
      <w:r w:rsidRPr="00B73389">
        <w:rPr>
          <w:rFonts w:ascii="Times New Roman" w:hAnsi="Times New Roman"/>
          <w:bCs/>
          <w:sz w:val="28"/>
          <w:szCs w:val="28"/>
          <w:lang w:val="uk-UA" w:eastAsia="ru-RU"/>
        </w:rPr>
        <w:t>м.Славута</w:t>
      </w:r>
      <w:proofErr w:type="spellEnd"/>
    </w:p>
    <w:p w:rsidR="00C276DA" w:rsidRDefault="003B4A0F" w:rsidP="002E1FF9">
      <w:pPr>
        <w:spacing w:before="100" w:beforeAutospacing="1" w:after="100" w:afterAutospacing="1" w:line="240" w:lineRule="auto"/>
        <w:jc w:val="center"/>
        <w:rPr>
          <w:rFonts w:ascii="Times New Roman" w:hAnsi="Times New Roman"/>
          <w:bCs/>
          <w:sz w:val="28"/>
          <w:szCs w:val="28"/>
          <w:lang w:val="uk-UA" w:eastAsia="ru-RU"/>
        </w:rPr>
      </w:pPr>
      <w:r w:rsidRPr="00B73389">
        <w:rPr>
          <w:rFonts w:ascii="Times New Roman" w:hAnsi="Times New Roman"/>
          <w:bCs/>
          <w:sz w:val="28"/>
          <w:szCs w:val="28"/>
          <w:lang w:val="uk-UA" w:eastAsia="ru-RU"/>
        </w:rPr>
        <w:t>20</w:t>
      </w:r>
      <w:r w:rsidR="00B76351" w:rsidRPr="00B73389">
        <w:rPr>
          <w:rFonts w:ascii="Times New Roman" w:hAnsi="Times New Roman"/>
          <w:bCs/>
          <w:sz w:val="28"/>
          <w:szCs w:val="28"/>
          <w:lang w:val="uk-UA" w:eastAsia="ru-RU"/>
        </w:rPr>
        <w:t>22</w:t>
      </w:r>
      <w:r w:rsidRPr="00B73389">
        <w:rPr>
          <w:rFonts w:ascii="Times New Roman" w:hAnsi="Times New Roman"/>
          <w:bCs/>
          <w:sz w:val="28"/>
          <w:szCs w:val="28"/>
          <w:lang w:val="uk-UA" w:eastAsia="ru-RU"/>
        </w:rPr>
        <w:t xml:space="preserve"> рік</w:t>
      </w:r>
    </w:p>
    <w:p w:rsidR="00FB0953" w:rsidRPr="00B73389" w:rsidRDefault="00FB0953" w:rsidP="002E1FF9">
      <w:pPr>
        <w:spacing w:before="100" w:beforeAutospacing="1" w:after="100" w:afterAutospacing="1" w:line="240" w:lineRule="auto"/>
        <w:jc w:val="center"/>
        <w:rPr>
          <w:rFonts w:ascii="Times New Roman" w:hAnsi="Times New Roman"/>
          <w:bCs/>
          <w:sz w:val="28"/>
          <w:szCs w:val="28"/>
          <w:lang w:val="uk-UA" w:eastAsia="ru-RU"/>
        </w:rPr>
      </w:pPr>
    </w:p>
    <w:p w:rsidR="003B4A0F" w:rsidRPr="00B73389" w:rsidRDefault="003B4A0F" w:rsidP="003B4A0F">
      <w:pPr>
        <w:spacing w:after="0" w:line="240" w:lineRule="auto"/>
        <w:jc w:val="center"/>
        <w:rPr>
          <w:rFonts w:ascii="Times New Roman" w:hAnsi="Times New Roman"/>
          <w:b/>
          <w:bCs/>
          <w:sz w:val="28"/>
          <w:szCs w:val="24"/>
          <w:lang w:val="uk-UA" w:eastAsia="ru-RU"/>
        </w:rPr>
      </w:pPr>
      <w:r w:rsidRPr="00B73389">
        <w:rPr>
          <w:rFonts w:ascii="Times New Roman" w:hAnsi="Times New Roman"/>
          <w:b/>
          <w:bCs/>
          <w:sz w:val="28"/>
          <w:szCs w:val="24"/>
          <w:lang w:val="uk-UA" w:eastAsia="ru-RU"/>
        </w:rPr>
        <w:lastRenderedPageBreak/>
        <w:t>Розділ 1. Визначення проблеми, на розв’язання якої спрямована Програма</w:t>
      </w:r>
    </w:p>
    <w:p w:rsidR="003B4A0F" w:rsidRPr="00B73389" w:rsidRDefault="003B4A0F" w:rsidP="003B4A0F">
      <w:pPr>
        <w:spacing w:after="0" w:line="240" w:lineRule="auto"/>
        <w:ind w:firstLine="709"/>
        <w:jc w:val="both"/>
        <w:rPr>
          <w:rFonts w:ascii="Times New Roman" w:hAnsi="Times New Roman"/>
          <w:sz w:val="18"/>
          <w:szCs w:val="1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Вкрай низький рівень розвитку житлового законодавства України спричинив глибоку кризу в багатьох сферах соціально-економічного життя,  в тому числі – в галузі управління житловим фондом. На сьогодні склалася ситуація, коли значна частина  квартир у багатоквартирних будинках міста є у приватній</w:t>
      </w:r>
      <w:r w:rsidR="006F6AD8" w:rsidRPr="00B73389">
        <w:rPr>
          <w:rFonts w:ascii="Times New Roman" w:hAnsi="Times New Roman"/>
          <w:sz w:val="28"/>
          <w:szCs w:val="28"/>
          <w:lang w:val="uk-UA"/>
        </w:rPr>
        <w:t xml:space="preserve"> власності</w:t>
      </w:r>
      <w:r w:rsidRPr="00B73389">
        <w:rPr>
          <w:rFonts w:ascii="Times New Roman" w:hAnsi="Times New Roman"/>
          <w:sz w:val="28"/>
          <w:szCs w:val="28"/>
          <w:lang w:val="uk-UA"/>
        </w:rPr>
        <w:t xml:space="preserve">. Власники квартир не тільки не мають навичок самостійного управління власним житлом, але навіть і не усвідомлюють себе співвласниками багатоквартирних будинків, та, відповідно, не визнають своїх обов’язків щодо утримання спільного майна в належному стані. </w:t>
      </w:r>
    </w:p>
    <w:p w:rsidR="003B4A0F" w:rsidRPr="00B73389" w:rsidRDefault="003B4A0F" w:rsidP="003B4A0F">
      <w:pPr>
        <w:pStyle w:val="a7"/>
        <w:rPr>
          <w:sz w:val="28"/>
          <w:szCs w:val="28"/>
        </w:rPr>
      </w:pPr>
      <w:r w:rsidRPr="00B73389">
        <w:rPr>
          <w:sz w:val="28"/>
          <w:szCs w:val="28"/>
        </w:rPr>
        <w:t xml:space="preserve">На сьогоднішній день у </w:t>
      </w:r>
      <w:r w:rsidR="005713BA" w:rsidRPr="00B73389">
        <w:rPr>
          <w:sz w:val="28"/>
          <w:szCs w:val="28"/>
        </w:rPr>
        <w:t>Славуті</w:t>
      </w:r>
      <w:r w:rsidRPr="00B73389">
        <w:rPr>
          <w:sz w:val="28"/>
          <w:szCs w:val="28"/>
        </w:rPr>
        <w:t xml:space="preserve"> зареєстровано </w:t>
      </w:r>
      <w:r w:rsidR="00CC179F" w:rsidRPr="00B73389">
        <w:rPr>
          <w:sz w:val="28"/>
          <w:szCs w:val="28"/>
        </w:rPr>
        <w:t>4</w:t>
      </w:r>
      <w:r w:rsidR="000528F8" w:rsidRPr="00B73389">
        <w:rPr>
          <w:sz w:val="28"/>
          <w:szCs w:val="28"/>
        </w:rPr>
        <w:t>7</w:t>
      </w:r>
      <w:r w:rsidRPr="00B73389">
        <w:rPr>
          <w:sz w:val="28"/>
          <w:szCs w:val="28"/>
        </w:rPr>
        <w:t xml:space="preserve"> об’єднан</w:t>
      </w:r>
      <w:r w:rsidR="005713BA" w:rsidRPr="00B73389">
        <w:rPr>
          <w:sz w:val="28"/>
          <w:szCs w:val="28"/>
        </w:rPr>
        <w:t>ь</w:t>
      </w:r>
      <w:r w:rsidRPr="00B73389">
        <w:rPr>
          <w:sz w:val="28"/>
          <w:szCs w:val="28"/>
        </w:rPr>
        <w:t xml:space="preserve"> співвласників багатоквартирних будинків (надалі –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Серед проблем, що перешкоджали створенню ОСББ є відсутність зацікавленості всіх мешканців будинку у створенні ОСББ, складні процедури реєстрації та неврегульованість окремих питань їх діяльності, недостатнє інформування мешканців про переваги ОСББ,  відсутність конкуренції на ринку.</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Світовий досвід показує, що лише інституції співвласників будинків здатні ефективно освоювати інвестиції в житлово-комунальному господарстві, причому лише на умовах </w:t>
      </w:r>
      <w:proofErr w:type="spellStart"/>
      <w:r w:rsidRPr="00B73389">
        <w:rPr>
          <w:rFonts w:ascii="Times New Roman" w:hAnsi="Times New Roman"/>
          <w:sz w:val="28"/>
          <w:szCs w:val="28"/>
          <w:lang w:val="uk-UA"/>
        </w:rPr>
        <w:t>співфінансування</w:t>
      </w:r>
      <w:proofErr w:type="spellEnd"/>
      <w:r w:rsidRPr="00B73389">
        <w:rPr>
          <w:rFonts w:ascii="Times New Roman" w:hAnsi="Times New Roman"/>
          <w:sz w:val="28"/>
          <w:szCs w:val="28"/>
          <w:lang w:val="uk-UA"/>
        </w:rPr>
        <w:t xml:space="preserve"> та/або </w:t>
      </w:r>
      <w:proofErr w:type="spellStart"/>
      <w:r w:rsidRPr="00B73389">
        <w:rPr>
          <w:rFonts w:ascii="Times New Roman" w:hAnsi="Times New Roman"/>
          <w:sz w:val="28"/>
          <w:szCs w:val="28"/>
          <w:lang w:val="uk-UA"/>
        </w:rPr>
        <w:t>низьковідсоткового</w:t>
      </w:r>
      <w:proofErr w:type="spellEnd"/>
      <w:r w:rsidRPr="00B73389">
        <w:rPr>
          <w:rFonts w:ascii="Times New Roman" w:hAnsi="Times New Roman"/>
          <w:sz w:val="28"/>
          <w:szCs w:val="28"/>
          <w:lang w:val="uk-UA"/>
        </w:rPr>
        <w:t xml:space="preserve"> кредиту. Необхідність прийняття цієї Програми полягає у визначенні шляхів максимального сприяння міської влади створенню та функціонуванню об'єднань співвласників багатоквартирн</w:t>
      </w:r>
      <w:r w:rsidR="005713BA" w:rsidRPr="00B73389">
        <w:rPr>
          <w:rFonts w:ascii="Times New Roman" w:hAnsi="Times New Roman"/>
          <w:sz w:val="28"/>
          <w:szCs w:val="28"/>
          <w:lang w:val="uk-UA"/>
        </w:rPr>
        <w:t>их</w:t>
      </w:r>
      <w:r w:rsidRPr="00B73389">
        <w:rPr>
          <w:rFonts w:ascii="Times New Roman" w:hAnsi="Times New Roman"/>
          <w:sz w:val="28"/>
          <w:szCs w:val="28"/>
          <w:lang w:val="uk-UA"/>
        </w:rPr>
        <w:t xml:space="preserve"> будинк</w:t>
      </w:r>
      <w:r w:rsidR="005713BA" w:rsidRPr="00B73389">
        <w:rPr>
          <w:rFonts w:ascii="Times New Roman" w:hAnsi="Times New Roman"/>
          <w:sz w:val="28"/>
          <w:szCs w:val="28"/>
          <w:lang w:val="uk-UA"/>
        </w:rPr>
        <w:t>ів</w:t>
      </w:r>
      <w:r w:rsidRPr="00B73389">
        <w:rPr>
          <w:rFonts w:ascii="Times New Roman" w:hAnsi="Times New Roman"/>
          <w:sz w:val="28"/>
          <w:szCs w:val="28"/>
          <w:lang w:val="uk-UA"/>
        </w:rPr>
        <w:t>.</w:t>
      </w:r>
    </w:p>
    <w:p w:rsidR="003B4A0F" w:rsidRPr="00B73389" w:rsidRDefault="003B4A0F" w:rsidP="003B4A0F">
      <w:pPr>
        <w:spacing w:after="0" w:line="240" w:lineRule="auto"/>
        <w:ind w:firstLine="709"/>
        <w:jc w:val="both"/>
        <w:rPr>
          <w:rFonts w:ascii="Times New Roman" w:hAnsi="Times New Roman"/>
          <w:iCs/>
          <w:sz w:val="28"/>
          <w:szCs w:val="28"/>
          <w:lang w:val="uk-UA"/>
        </w:rPr>
      </w:pPr>
    </w:p>
    <w:p w:rsidR="003B4A0F" w:rsidRPr="00B73389" w:rsidRDefault="003B4A0F" w:rsidP="003B4A0F">
      <w:pPr>
        <w:spacing w:after="0" w:line="240" w:lineRule="auto"/>
        <w:ind w:firstLine="709"/>
        <w:jc w:val="center"/>
        <w:rPr>
          <w:rFonts w:ascii="Times New Roman" w:hAnsi="Times New Roman"/>
          <w:b/>
          <w:iCs/>
          <w:sz w:val="28"/>
          <w:szCs w:val="28"/>
          <w:lang w:val="uk-UA"/>
        </w:rPr>
      </w:pPr>
      <w:r w:rsidRPr="00B73389">
        <w:rPr>
          <w:rFonts w:ascii="Times New Roman" w:hAnsi="Times New Roman"/>
          <w:b/>
          <w:iCs/>
          <w:sz w:val="28"/>
          <w:szCs w:val="28"/>
          <w:lang w:val="uk-UA"/>
        </w:rPr>
        <w:t>Розділ 2. Мета Програми</w:t>
      </w:r>
    </w:p>
    <w:p w:rsidR="003B4A0F" w:rsidRPr="00B73389" w:rsidRDefault="003B4A0F" w:rsidP="003B4A0F">
      <w:pPr>
        <w:spacing w:after="0" w:line="240" w:lineRule="auto"/>
        <w:ind w:firstLine="709"/>
        <w:jc w:val="center"/>
        <w:rPr>
          <w:rFonts w:ascii="Times New Roman" w:hAnsi="Times New Roman"/>
          <w:iCs/>
          <w:sz w:val="18"/>
          <w:szCs w:val="1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iCs/>
          <w:sz w:val="28"/>
          <w:szCs w:val="28"/>
          <w:lang w:val="uk-UA"/>
        </w:rPr>
        <w:t>Метою Програми</w:t>
      </w:r>
      <w:r w:rsidRPr="00B73389">
        <w:rPr>
          <w:rFonts w:ascii="Times New Roman" w:hAnsi="Times New Roman"/>
          <w:i/>
          <w:iCs/>
          <w:sz w:val="28"/>
          <w:szCs w:val="28"/>
          <w:lang w:val="uk-UA"/>
        </w:rPr>
        <w:t xml:space="preserve"> </w:t>
      </w:r>
      <w:r w:rsidRPr="00B73389">
        <w:rPr>
          <w:rFonts w:ascii="Times New Roman" w:hAnsi="Times New Roman"/>
          <w:sz w:val="28"/>
          <w:szCs w:val="28"/>
          <w:lang w:val="uk-UA"/>
        </w:rPr>
        <w:t>є реалізація державної політики, спрямованої на:</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вдосконалення або докорінну зміну існуючих форм і методів управління будинками; </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задоволення потреб усіх споживачів житлово-комунальними послугами належної якості, яка відповідає вимогам державних стандартів;</w:t>
      </w:r>
    </w:p>
    <w:p w:rsidR="003B4A0F" w:rsidRPr="00B73389" w:rsidRDefault="003B4A0F" w:rsidP="003B4A0F">
      <w:pPr>
        <w:shd w:val="clear" w:color="auto" w:fill="FFFFFF"/>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підвищення рівня прозорості у взаємовідносинах між суб’єктами ринку житлово-комунальних послуг;</w:t>
      </w:r>
    </w:p>
    <w:p w:rsidR="003B4A0F" w:rsidRPr="00B73389" w:rsidRDefault="003B4A0F" w:rsidP="003B4A0F">
      <w:pPr>
        <w:shd w:val="clear" w:color="auto" w:fill="FFFFFF"/>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8"/>
          <w:lang w:val="uk-UA"/>
        </w:rPr>
        <w:t xml:space="preserve">- </w:t>
      </w:r>
      <w:r w:rsidRPr="00B73389">
        <w:rPr>
          <w:rFonts w:ascii="Times New Roman" w:hAnsi="Times New Roman"/>
          <w:sz w:val="28"/>
          <w:szCs w:val="24"/>
          <w:lang w:val="uk-UA" w:eastAsia="ru-RU"/>
        </w:rPr>
        <w:t>забезпечення надійності та безпечної експлуатації житлового фонду міста.</w:t>
      </w:r>
    </w:p>
    <w:p w:rsidR="003B4A0F" w:rsidRPr="00B73389" w:rsidRDefault="003B4A0F" w:rsidP="003B4A0F">
      <w:pPr>
        <w:spacing w:after="0" w:line="240" w:lineRule="auto"/>
        <w:ind w:firstLine="709"/>
        <w:jc w:val="both"/>
        <w:rPr>
          <w:rFonts w:ascii="Times New Roman" w:hAnsi="Times New Roman"/>
          <w:sz w:val="28"/>
          <w:szCs w:val="28"/>
          <w:lang w:val="uk-UA"/>
        </w:rPr>
      </w:pPr>
    </w:p>
    <w:p w:rsidR="003B4A0F" w:rsidRPr="00B73389" w:rsidRDefault="003B4A0F" w:rsidP="003B4A0F">
      <w:pPr>
        <w:spacing w:after="0" w:line="240" w:lineRule="auto"/>
        <w:jc w:val="center"/>
        <w:rPr>
          <w:rFonts w:ascii="Times New Roman" w:hAnsi="Times New Roman"/>
          <w:b/>
          <w:sz w:val="28"/>
          <w:szCs w:val="28"/>
          <w:lang w:val="uk-UA"/>
        </w:rPr>
      </w:pPr>
      <w:r w:rsidRPr="00B73389">
        <w:rPr>
          <w:rFonts w:ascii="Times New Roman" w:hAnsi="Times New Roman"/>
          <w:b/>
          <w:sz w:val="28"/>
          <w:szCs w:val="28"/>
          <w:lang w:val="uk-UA"/>
        </w:rPr>
        <w:t>Розділ 3. Завдання Програми</w:t>
      </w:r>
    </w:p>
    <w:p w:rsidR="003B4A0F" w:rsidRPr="00B73389" w:rsidRDefault="003B4A0F" w:rsidP="003B4A0F">
      <w:pPr>
        <w:spacing w:after="0" w:line="240" w:lineRule="auto"/>
        <w:ind w:firstLine="709"/>
        <w:jc w:val="both"/>
        <w:rPr>
          <w:rFonts w:ascii="Times New Roman" w:hAnsi="Times New Roman"/>
          <w:sz w:val="16"/>
          <w:szCs w:val="16"/>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Досягнення мети Програми здійснюється шляхом виконання основних завдань:</w:t>
      </w:r>
    </w:p>
    <w:p w:rsidR="00D6054E" w:rsidRPr="00B73389" w:rsidRDefault="001F1553" w:rsidP="00D6054E">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CD46F1" w:rsidRPr="00B73389">
        <w:rPr>
          <w:rFonts w:ascii="Times New Roman" w:hAnsi="Times New Roman"/>
          <w:sz w:val="28"/>
          <w:szCs w:val="28"/>
          <w:lang w:val="uk-UA"/>
        </w:rPr>
        <w:t>н</w:t>
      </w:r>
      <w:r w:rsidRPr="00B73389">
        <w:rPr>
          <w:rFonts w:ascii="Times New Roman" w:hAnsi="Times New Roman"/>
          <w:sz w:val="28"/>
          <w:szCs w:val="28"/>
          <w:lang w:val="uk-UA"/>
        </w:rPr>
        <w:t>адання організаційно-консультаційної допомоги в процесі створення ОСББ та підвищення фахового рівня голів ОСББ</w:t>
      </w:r>
      <w:r w:rsidR="00CD46F1" w:rsidRPr="00B73389">
        <w:rPr>
          <w:rFonts w:ascii="Times New Roman" w:hAnsi="Times New Roman"/>
          <w:sz w:val="28"/>
          <w:szCs w:val="28"/>
          <w:lang w:val="uk-UA"/>
        </w:rPr>
        <w:t>;</w:t>
      </w:r>
      <w:r w:rsidR="00D6054E" w:rsidRPr="00B73389">
        <w:rPr>
          <w:rFonts w:ascii="Times New Roman" w:hAnsi="Times New Roman"/>
          <w:sz w:val="28"/>
          <w:szCs w:val="28"/>
          <w:lang w:val="uk-UA"/>
        </w:rPr>
        <w:t xml:space="preserve"> </w:t>
      </w:r>
    </w:p>
    <w:p w:rsidR="00D6054E" w:rsidRPr="00B73389" w:rsidRDefault="00D6054E" w:rsidP="00D6054E">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підтримка на всіх етапах функціонування ОСББ;</w:t>
      </w:r>
    </w:p>
    <w:p w:rsidR="003B4A0F" w:rsidRPr="00B73389" w:rsidRDefault="00D50844" w:rsidP="00FD77A2">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розробка та затвердження відповідних нормативних документів місцевого рівня </w:t>
      </w:r>
      <w:r w:rsidR="00FD77A2" w:rsidRPr="00B73389">
        <w:rPr>
          <w:rFonts w:ascii="Times New Roman" w:hAnsi="Times New Roman"/>
          <w:sz w:val="28"/>
          <w:szCs w:val="28"/>
          <w:lang w:val="uk-UA"/>
        </w:rPr>
        <w:t>з метою</w:t>
      </w:r>
      <w:r w:rsidRPr="00B73389">
        <w:rPr>
          <w:rFonts w:ascii="Times New Roman" w:hAnsi="Times New Roman"/>
          <w:sz w:val="28"/>
          <w:szCs w:val="28"/>
          <w:lang w:val="uk-UA"/>
        </w:rPr>
        <w:t xml:space="preserve"> забезпечення необхідного підґрунтя для створення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753B7A" w:rsidRPr="00B73389">
        <w:rPr>
          <w:rFonts w:ascii="Times New Roman" w:hAnsi="Times New Roman"/>
          <w:sz w:val="28"/>
          <w:szCs w:val="28"/>
          <w:lang w:val="uk-UA"/>
        </w:rPr>
        <w:t>фінансування заходів санації житлових будинків, які передані з комунальної власності в управління об’єднанням співвласників багатоквартирних будинків</w:t>
      </w:r>
      <w:r w:rsidR="00525C91" w:rsidRPr="00B73389">
        <w:rPr>
          <w:rFonts w:ascii="Times New Roman" w:hAnsi="Times New Roman"/>
          <w:sz w:val="28"/>
          <w:szCs w:val="28"/>
          <w:lang w:val="uk-UA"/>
        </w:rPr>
        <w:t>.</w:t>
      </w:r>
      <w:r w:rsidR="00FD77A2" w:rsidRPr="00B73389">
        <w:rPr>
          <w:rFonts w:ascii="Times New Roman" w:hAnsi="Times New Roman"/>
          <w:sz w:val="28"/>
          <w:szCs w:val="28"/>
          <w:lang w:val="uk-UA"/>
        </w:rPr>
        <w:t xml:space="preserve"> </w:t>
      </w:r>
    </w:p>
    <w:p w:rsidR="003B4A0F" w:rsidRPr="00B73389" w:rsidRDefault="003B4A0F" w:rsidP="003B4A0F">
      <w:pPr>
        <w:spacing w:after="0" w:line="240" w:lineRule="auto"/>
        <w:jc w:val="center"/>
        <w:rPr>
          <w:rFonts w:ascii="Times New Roman" w:hAnsi="Times New Roman"/>
          <w:b/>
          <w:sz w:val="28"/>
          <w:szCs w:val="28"/>
          <w:lang w:val="uk-UA"/>
        </w:rPr>
      </w:pPr>
      <w:r w:rsidRPr="00B73389">
        <w:rPr>
          <w:rFonts w:ascii="Times New Roman" w:hAnsi="Times New Roman"/>
          <w:b/>
          <w:sz w:val="28"/>
          <w:szCs w:val="28"/>
          <w:lang w:val="uk-UA"/>
        </w:rPr>
        <w:t xml:space="preserve">Розділ 4. </w:t>
      </w:r>
      <w:r w:rsidR="00FE4440" w:rsidRPr="00B73389">
        <w:rPr>
          <w:rFonts w:ascii="Times New Roman" w:hAnsi="Times New Roman"/>
          <w:b/>
          <w:sz w:val="28"/>
          <w:szCs w:val="28"/>
          <w:lang w:val="uk-UA"/>
        </w:rPr>
        <w:t>Заходи з</w:t>
      </w:r>
      <w:r w:rsidRPr="00B73389">
        <w:rPr>
          <w:rFonts w:ascii="Times New Roman" w:hAnsi="Times New Roman"/>
          <w:b/>
          <w:sz w:val="28"/>
          <w:szCs w:val="28"/>
          <w:lang w:val="uk-UA"/>
        </w:rPr>
        <w:t xml:space="preserve"> реалізації Програми</w:t>
      </w:r>
    </w:p>
    <w:p w:rsidR="003B4A0F" w:rsidRPr="00B73389" w:rsidRDefault="003B4A0F" w:rsidP="003B4A0F">
      <w:pPr>
        <w:spacing w:after="0" w:line="240" w:lineRule="auto"/>
        <w:jc w:val="center"/>
        <w:rPr>
          <w:rFonts w:ascii="Times New Roman" w:hAnsi="Times New Roman"/>
          <w:sz w:val="16"/>
          <w:szCs w:val="16"/>
          <w:lang w:val="uk-UA"/>
        </w:rPr>
      </w:pPr>
    </w:p>
    <w:p w:rsidR="007230C1" w:rsidRPr="00B73389" w:rsidRDefault="00FE4440"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До заходів, що дадуть змогу виконати визначені завдання</w:t>
      </w:r>
      <w:r w:rsidRPr="00B73389">
        <w:rPr>
          <w:rFonts w:ascii="Times New Roman" w:hAnsi="Times New Roman"/>
          <w:bCs/>
          <w:i/>
          <w:sz w:val="28"/>
          <w:szCs w:val="28"/>
          <w:lang w:val="uk-UA"/>
        </w:rPr>
        <w:t xml:space="preserve"> </w:t>
      </w:r>
      <w:r w:rsidRPr="00B73389">
        <w:rPr>
          <w:rFonts w:ascii="Times New Roman" w:hAnsi="Times New Roman"/>
          <w:sz w:val="28"/>
          <w:szCs w:val="28"/>
          <w:lang w:val="uk-UA"/>
        </w:rPr>
        <w:t xml:space="preserve">відносяться: </w:t>
      </w:r>
    </w:p>
    <w:p w:rsidR="00612A6F" w:rsidRPr="00B73389" w:rsidRDefault="00D50844"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w:t>
      </w:r>
      <w:r w:rsidR="00612A6F" w:rsidRPr="00B73389">
        <w:rPr>
          <w:rFonts w:ascii="Times New Roman" w:hAnsi="Times New Roman"/>
          <w:sz w:val="28"/>
          <w:szCs w:val="28"/>
          <w:lang w:val="uk-UA"/>
        </w:rPr>
        <w:t>роведення необхідної інформаційно-роз'яснювальної роботи щодо підтримки ОСББ з метою надання мешканцям багатоквартирних будинків необхідних знань щодо механізму створення та діяльності ОСББ;</w:t>
      </w:r>
    </w:p>
    <w:p w:rsidR="00525C91" w:rsidRPr="00B73389" w:rsidRDefault="00612A6F"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 xml:space="preserve">Пропагування </w:t>
      </w:r>
      <w:r w:rsidR="007230C1" w:rsidRPr="00B73389">
        <w:rPr>
          <w:rFonts w:ascii="Times New Roman" w:hAnsi="Times New Roman"/>
          <w:sz w:val="28"/>
          <w:szCs w:val="28"/>
          <w:lang w:val="uk-UA"/>
        </w:rPr>
        <w:t xml:space="preserve"> позитивного досвіду ОСББ</w:t>
      </w:r>
      <w:r w:rsidR="00525C91" w:rsidRPr="00B73389">
        <w:rPr>
          <w:rFonts w:ascii="Times New Roman" w:hAnsi="Times New Roman"/>
          <w:sz w:val="28"/>
          <w:szCs w:val="28"/>
          <w:lang w:val="uk-UA"/>
        </w:rPr>
        <w:t xml:space="preserve"> через телевізійні передачі та друковані видання; </w:t>
      </w:r>
    </w:p>
    <w:p w:rsidR="00525C91" w:rsidRPr="00B73389" w:rsidRDefault="001D6BDA"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І</w:t>
      </w:r>
      <w:r w:rsidR="007230C1" w:rsidRPr="00B73389">
        <w:rPr>
          <w:rFonts w:ascii="Times New Roman" w:hAnsi="Times New Roman"/>
          <w:sz w:val="28"/>
          <w:szCs w:val="28"/>
          <w:lang w:val="uk-UA"/>
        </w:rPr>
        <w:t>ніціювання проведення загальних зборів мешканців будинку;</w:t>
      </w:r>
    </w:p>
    <w:p w:rsidR="00612A6F" w:rsidRPr="00B73389" w:rsidRDefault="00612A6F"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Проведення відповідних тренінгів та семінарів;</w:t>
      </w:r>
    </w:p>
    <w:p w:rsidR="00D50844" w:rsidRPr="00B73389" w:rsidRDefault="00D50844"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Надання власникам квартир в багатоквартирних житлових будинках практичної допомоги в процесі створення та діяльності ОСББ</w:t>
      </w:r>
      <w:r w:rsidR="00FD77A2" w:rsidRPr="00B73389">
        <w:rPr>
          <w:rFonts w:ascii="Times New Roman" w:hAnsi="Times New Roman"/>
          <w:sz w:val="28"/>
          <w:szCs w:val="28"/>
          <w:lang w:val="uk-UA"/>
        </w:rPr>
        <w:t>;</w:t>
      </w:r>
    </w:p>
    <w:p w:rsidR="00FD77A2" w:rsidRPr="00B73389" w:rsidRDefault="00FD77A2"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Поглиблення демонополізації житлово-комунального господарства, створення конкурентного середовища на ринку житлово-комунальних послуг, сприяння створенню системи управителів на ринку житлових послуг</w:t>
      </w:r>
      <w:r w:rsidR="00AF6E67" w:rsidRPr="00B73389">
        <w:rPr>
          <w:rFonts w:ascii="Times New Roman" w:hAnsi="Times New Roman"/>
          <w:sz w:val="28"/>
          <w:szCs w:val="28"/>
          <w:lang w:val="uk-UA"/>
        </w:rPr>
        <w:t>;</w:t>
      </w:r>
    </w:p>
    <w:p w:rsidR="00AF6E67" w:rsidRPr="00B73389" w:rsidRDefault="00AF6E67" w:rsidP="00525C91">
      <w:pPr>
        <w:numPr>
          <w:ilvl w:val="0"/>
          <w:numId w:val="2"/>
        </w:numPr>
        <w:spacing w:after="0" w:line="240" w:lineRule="auto"/>
        <w:jc w:val="both"/>
        <w:rPr>
          <w:rFonts w:ascii="Times New Roman" w:hAnsi="Times New Roman"/>
          <w:sz w:val="28"/>
          <w:szCs w:val="28"/>
          <w:lang w:val="uk-UA"/>
        </w:rPr>
      </w:pPr>
      <w:r w:rsidRPr="00B73389">
        <w:rPr>
          <w:rFonts w:ascii="Times New Roman" w:hAnsi="Times New Roman"/>
          <w:sz w:val="28"/>
          <w:szCs w:val="28"/>
          <w:lang w:val="uk-UA"/>
        </w:rPr>
        <w:t xml:space="preserve">Надання фінансової підтримки з </w:t>
      </w:r>
      <w:r w:rsidR="00B24075" w:rsidRPr="00B73389">
        <w:rPr>
          <w:rFonts w:ascii="Times New Roman" w:hAnsi="Times New Roman"/>
          <w:sz w:val="28"/>
          <w:szCs w:val="28"/>
          <w:lang w:val="uk-UA"/>
        </w:rPr>
        <w:t xml:space="preserve">бюджету </w:t>
      </w:r>
      <w:proofErr w:type="spellStart"/>
      <w:r w:rsidR="00B24075" w:rsidRPr="00B73389">
        <w:rPr>
          <w:rFonts w:ascii="Times New Roman" w:hAnsi="Times New Roman"/>
          <w:sz w:val="28"/>
          <w:szCs w:val="28"/>
          <w:lang w:val="uk-UA"/>
        </w:rPr>
        <w:t>Славутської</w:t>
      </w:r>
      <w:proofErr w:type="spellEnd"/>
      <w:r w:rsidR="00B24075" w:rsidRPr="00B73389">
        <w:rPr>
          <w:rFonts w:ascii="Times New Roman" w:hAnsi="Times New Roman"/>
          <w:sz w:val="28"/>
          <w:szCs w:val="28"/>
          <w:lang w:val="uk-UA"/>
        </w:rPr>
        <w:t xml:space="preserve"> міської територіальної громади</w:t>
      </w:r>
      <w:r w:rsidRPr="00B73389">
        <w:rPr>
          <w:rFonts w:ascii="Times New Roman" w:hAnsi="Times New Roman"/>
          <w:sz w:val="28"/>
          <w:szCs w:val="28"/>
          <w:lang w:val="uk-UA"/>
        </w:rPr>
        <w:t xml:space="preserve"> для проведення поточного ремонту будинків, переданих з комунальної власності в управління об’єднанням співвласників.</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Для отримання фінансової підтримки з </w:t>
      </w:r>
      <w:r w:rsidR="0002468B" w:rsidRPr="00B73389">
        <w:rPr>
          <w:rFonts w:ascii="Times New Roman" w:hAnsi="Times New Roman"/>
          <w:sz w:val="28"/>
          <w:szCs w:val="28"/>
          <w:lang w:val="uk-UA"/>
        </w:rPr>
        <w:t xml:space="preserve">бюджету </w:t>
      </w:r>
      <w:proofErr w:type="spellStart"/>
      <w:r w:rsidR="0002468B" w:rsidRPr="00B73389">
        <w:rPr>
          <w:rFonts w:ascii="Times New Roman" w:hAnsi="Times New Roman"/>
          <w:sz w:val="28"/>
          <w:szCs w:val="28"/>
          <w:lang w:val="uk-UA"/>
        </w:rPr>
        <w:t>Славутської</w:t>
      </w:r>
      <w:proofErr w:type="spellEnd"/>
      <w:r w:rsidR="0002468B" w:rsidRPr="00B73389">
        <w:rPr>
          <w:rFonts w:ascii="Times New Roman" w:hAnsi="Times New Roman"/>
          <w:sz w:val="28"/>
          <w:szCs w:val="28"/>
          <w:lang w:val="uk-UA"/>
        </w:rPr>
        <w:t xml:space="preserve"> міської територіальної громади</w:t>
      </w:r>
      <w:r w:rsidR="007B0DC5" w:rsidRPr="00B73389">
        <w:rPr>
          <w:rFonts w:ascii="Times New Roman" w:hAnsi="Times New Roman"/>
          <w:sz w:val="28"/>
          <w:szCs w:val="28"/>
          <w:lang w:val="uk-UA"/>
        </w:rPr>
        <w:t xml:space="preserve"> </w:t>
      </w:r>
      <w:r w:rsidRPr="00B73389">
        <w:rPr>
          <w:rFonts w:ascii="Times New Roman" w:hAnsi="Times New Roman"/>
          <w:sz w:val="28"/>
          <w:szCs w:val="28"/>
          <w:lang w:val="uk-UA"/>
        </w:rPr>
        <w:t xml:space="preserve">для проведення </w:t>
      </w:r>
      <w:r w:rsidR="003E17A4" w:rsidRPr="00B73389">
        <w:rPr>
          <w:rFonts w:ascii="Times New Roman" w:hAnsi="Times New Roman"/>
          <w:sz w:val="28"/>
          <w:szCs w:val="28"/>
          <w:lang w:val="uk-UA"/>
        </w:rPr>
        <w:t>поточного</w:t>
      </w:r>
      <w:r w:rsidRPr="00B73389">
        <w:rPr>
          <w:rFonts w:ascii="Times New Roman" w:hAnsi="Times New Roman"/>
          <w:sz w:val="28"/>
          <w:szCs w:val="28"/>
          <w:lang w:val="uk-UA"/>
        </w:rPr>
        <w:t xml:space="preserve"> ремонту будинку ОСББ необхідно надати до </w:t>
      </w:r>
      <w:r w:rsidR="003E17A4" w:rsidRPr="00B73389">
        <w:rPr>
          <w:rFonts w:ascii="Times New Roman" w:hAnsi="Times New Roman"/>
          <w:sz w:val="28"/>
          <w:szCs w:val="28"/>
          <w:lang w:val="uk-UA"/>
        </w:rPr>
        <w:t>Центру надання адміністративних послуг</w:t>
      </w:r>
      <w:r w:rsidR="00D123AA" w:rsidRPr="00B73389">
        <w:rPr>
          <w:rFonts w:ascii="Times New Roman" w:hAnsi="Times New Roman"/>
          <w:sz w:val="28"/>
          <w:szCs w:val="28"/>
          <w:lang w:val="uk-UA"/>
        </w:rPr>
        <w:t xml:space="preserve"> виконавчого комітету </w:t>
      </w:r>
      <w:r w:rsidRPr="00B73389">
        <w:rPr>
          <w:rFonts w:ascii="Times New Roman" w:hAnsi="Times New Roman"/>
          <w:sz w:val="28"/>
          <w:szCs w:val="28"/>
          <w:lang w:val="uk-UA"/>
        </w:rPr>
        <w:t xml:space="preserve"> </w:t>
      </w:r>
      <w:proofErr w:type="spellStart"/>
      <w:r w:rsidR="007B0DC5" w:rsidRPr="00B73389">
        <w:rPr>
          <w:rFonts w:ascii="Times New Roman" w:hAnsi="Times New Roman"/>
          <w:sz w:val="28"/>
          <w:szCs w:val="28"/>
          <w:lang w:val="uk-UA"/>
        </w:rPr>
        <w:t>Славутської</w:t>
      </w:r>
      <w:proofErr w:type="spellEnd"/>
      <w:r w:rsidRPr="00B73389">
        <w:rPr>
          <w:rFonts w:ascii="Times New Roman" w:hAnsi="Times New Roman"/>
          <w:sz w:val="28"/>
          <w:szCs w:val="28"/>
          <w:lang w:val="uk-UA"/>
        </w:rPr>
        <w:t xml:space="preserve"> міської ради заявку на  участь у Програмі за підписом керівника ОСББ  (іншої уповноваженої рішенням загальних зборів особи), належним чином завірені копії наступних документів:</w:t>
      </w:r>
    </w:p>
    <w:p w:rsidR="003B4A0F" w:rsidRPr="00B73389" w:rsidRDefault="003B4A0F" w:rsidP="003B4A0F">
      <w:pPr>
        <w:tabs>
          <w:tab w:val="left" w:pos="360"/>
        </w:tabs>
        <w:spacing w:after="0" w:line="240" w:lineRule="auto"/>
        <w:ind w:firstLine="709"/>
        <w:jc w:val="both"/>
        <w:rPr>
          <w:rFonts w:ascii="Times New Roman" w:hAnsi="Times New Roman"/>
          <w:sz w:val="28"/>
          <w:szCs w:val="24"/>
          <w:lang w:val="uk-UA"/>
        </w:rPr>
      </w:pPr>
      <w:r w:rsidRPr="00B73389">
        <w:rPr>
          <w:rFonts w:ascii="Times New Roman" w:hAnsi="Times New Roman"/>
          <w:sz w:val="28"/>
          <w:szCs w:val="28"/>
          <w:lang w:val="uk-UA"/>
        </w:rPr>
        <w:t xml:space="preserve">1. </w:t>
      </w:r>
      <w:r w:rsidRPr="00B73389">
        <w:rPr>
          <w:rFonts w:ascii="Times New Roman" w:hAnsi="Times New Roman"/>
          <w:sz w:val="28"/>
          <w:szCs w:val="24"/>
          <w:lang w:val="uk-UA"/>
        </w:rPr>
        <w:t>Статут ОСББ;</w:t>
      </w:r>
    </w:p>
    <w:p w:rsidR="003B4A0F" w:rsidRPr="00B73389" w:rsidRDefault="00525C91" w:rsidP="00525C91">
      <w:pPr>
        <w:tabs>
          <w:tab w:val="left" w:pos="993"/>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rPr>
        <w:t xml:space="preserve">2. </w:t>
      </w:r>
      <w:r w:rsidR="003B4A0F" w:rsidRPr="00B73389">
        <w:rPr>
          <w:rFonts w:ascii="Times New Roman" w:hAnsi="Times New Roman"/>
          <w:sz w:val="28"/>
          <w:szCs w:val="24"/>
          <w:lang w:val="uk-UA"/>
        </w:rPr>
        <w:t>Свідоцтво про державну реєстрацію ОСББ</w:t>
      </w:r>
      <w:r w:rsidR="003B4A0F" w:rsidRPr="00B73389">
        <w:rPr>
          <w:rFonts w:ascii="Times New Roman" w:hAnsi="Times New Roman"/>
          <w:sz w:val="28"/>
          <w:szCs w:val="28"/>
          <w:lang w:val="uk-UA"/>
        </w:rPr>
        <w:t>, а у разі, якщо воно не видавалося, – витяг з Єдиного державного реєстру юридичних осіб</w:t>
      </w:r>
      <w:r w:rsidR="009060BD" w:rsidRPr="00B73389">
        <w:rPr>
          <w:rFonts w:ascii="Times New Roman" w:hAnsi="Times New Roman"/>
          <w:sz w:val="28"/>
          <w:szCs w:val="28"/>
          <w:lang w:val="uk-UA"/>
        </w:rPr>
        <w:t>,</w:t>
      </w:r>
      <w:r w:rsidR="003B4A0F" w:rsidRPr="00B73389">
        <w:rPr>
          <w:rFonts w:ascii="Times New Roman" w:hAnsi="Times New Roman"/>
          <w:sz w:val="28"/>
          <w:szCs w:val="28"/>
          <w:lang w:val="uk-UA"/>
        </w:rPr>
        <w:t xml:space="preserve"> фізичних осіб-підприємців</w:t>
      </w:r>
      <w:r w:rsidR="009060BD" w:rsidRPr="00B73389">
        <w:rPr>
          <w:rFonts w:ascii="Times New Roman" w:hAnsi="Times New Roman"/>
          <w:sz w:val="28"/>
          <w:szCs w:val="28"/>
          <w:lang w:val="uk-UA"/>
        </w:rPr>
        <w:t>, та громадських формувань</w:t>
      </w:r>
      <w:r w:rsidR="003B4A0F" w:rsidRPr="00B73389">
        <w:rPr>
          <w:rFonts w:ascii="Times New Roman" w:hAnsi="Times New Roman"/>
          <w:sz w:val="28"/>
          <w:szCs w:val="24"/>
          <w:lang w:val="uk-UA"/>
        </w:rPr>
        <w:t>;</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rPr>
        <w:t xml:space="preserve">3. </w:t>
      </w:r>
      <w:r w:rsidRPr="00B73389">
        <w:rPr>
          <w:rFonts w:ascii="Times New Roman" w:hAnsi="Times New Roman"/>
          <w:sz w:val="28"/>
          <w:szCs w:val="28"/>
          <w:lang w:val="uk-UA"/>
        </w:rPr>
        <w:t>Рішення загальних зборів ОСББ  про участь у Програмі;</w:t>
      </w:r>
    </w:p>
    <w:p w:rsidR="003B4A0F" w:rsidRPr="00C30B72"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4. Документи, що посвідчують особу та повноваження керівника ОСББ  (рішення установчих зборів про утворення органів управління та обрання керівника), або іншого представника (рішення загальних зборів ОСББ, довіреність на представництво інтересів).</w:t>
      </w:r>
    </w:p>
    <w:p w:rsidR="00C47FB8" w:rsidRPr="00B73389" w:rsidRDefault="00C47FB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rPr>
        <w:t xml:space="preserve">5. Документ, </w:t>
      </w:r>
      <w:proofErr w:type="spellStart"/>
      <w:r w:rsidRPr="00B73389">
        <w:rPr>
          <w:rFonts w:ascii="Times New Roman" w:hAnsi="Times New Roman"/>
          <w:sz w:val="28"/>
          <w:szCs w:val="28"/>
        </w:rPr>
        <w:t>що</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посвідчує</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прийняття</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багатоквартирного</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будинку</w:t>
      </w:r>
      <w:proofErr w:type="spellEnd"/>
      <w:r w:rsidRPr="00B73389">
        <w:rPr>
          <w:rFonts w:ascii="Times New Roman" w:hAnsi="Times New Roman"/>
          <w:sz w:val="28"/>
          <w:szCs w:val="28"/>
        </w:rPr>
        <w:t xml:space="preserve"> в </w:t>
      </w:r>
      <w:proofErr w:type="spellStart"/>
      <w:r w:rsidRPr="00B73389">
        <w:rPr>
          <w:rFonts w:ascii="Times New Roman" w:hAnsi="Times New Roman"/>
          <w:sz w:val="28"/>
          <w:szCs w:val="28"/>
        </w:rPr>
        <w:t>управління</w:t>
      </w:r>
      <w:proofErr w:type="spellEnd"/>
      <w:r w:rsidRPr="00B73389">
        <w:rPr>
          <w:rFonts w:ascii="Times New Roman" w:hAnsi="Times New Roman"/>
          <w:sz w:val="28"/>
          <w:szCs w:val="28"/>
        </w:rPr>
        <w:t xml:space="preserve"> ОСББ</w:t>
      </w:r>
      <w:r w:rsidRPr="00B73389">
        <w:rPr>
          <w:rFonts w:ascii="Times New Roman" w:hAnsi="Times New Roman"/>
          <w:sz w:val="28"/>
          <w:szCs w:val="28"/>
          <w:lang w:val="uk-UA"/>
        </w:rPr>
        <w:t>;</w:t>
      </w:r>
    </w:p>
    <w:p w:rsidR="00C47FB8" w:rsidRPr="00B73389" w:rsidRDefault="00C47FB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rPr>
        <w:t xml:space="preserve">6. </w:t>
      </w:r>
      <w:proofErr w:type="spellStart"/>
      <w:r w:rsidRPr="00B73389">
        <w:rPr>
          <w:rFonts w:ascii="Times New Roman" w:hAnsi="Times New Roman"/>
          <w:sz w:val="28"/>
          <w:szCs w:val="28"/>
        </w:rPr>
        <w:t>Довільний</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розрахунок</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витрат</w:t>
      </w:r>
      <w:proofErr w:type="spellEnd"/>
      <w:r w:rsidRPr="00B73389">
        <w:rPr>
          <w:rFonts w:ascii="Times New Roman" w:hAnsi="Times New Roman"/>
          <w:sz w:val="28"/>
          <w:szCs w:val="28"/>
        </w:rPr>
        <w:t xml:space="preserve"> на </w:t>
      </w:r>
      <w:proofErr w:type="spellStart"/>
      <w:r w:rsidRPr="00B73389">
        <w:rPr>
          <w:rFonts w:ascii="Times New Roman" w:hAnsi="Times New Roman"/>
          <w:sz w:val="28"/>
          <w:szCs w:val="28"/>
        </w:rPr>
        <w:t>матеріали</w:t>
      </w:r>
      <w:proofErr w:type="spellEnd"/>
      <w:r w:rsidRPr="00B73389">
        <w:rPr>
          <w:rFonts w:ascii="Times New Roman" w:hAnsi="Times New Roman"/>
          <w:sz w:val="28"/>
          <w:szCs w:val="28"/>
        </w:rPr>
        <w:t xml:space="preserve"> для </w:t>
      </w:r>
      <w:proofErr w:type="spellStart"/>
      <w:r w:rsidRPr="00B73389">
        <w:rPr>
          <w:rFonts w:ascii="Times New Roman" w:hAnsi="Times New Roman"/>
          <w:sz w:val="28"/>
          <w:szCs w:val="28"/>
        </w:rPr>
        <w:t>проведення</w:t>
      </w:r>
      <w:proofErr w:type="spellEnd"/>
      <w:r w:rsidRPr="00B73389">
        <w:rPr>
          <w:rFonts w:ascii="Times New Roman" w:hAnsi="Times New Roman"/>
          <w:sz w:val="28"/>
          <w:szCs w:val="28"/>
        </w:rPr>
        <w:t xml:space="preserve"> поточного ремонту </w:t>
      </w:r>
      <w:proofErr w:type="spellStart"/>
      <w:r w:rsidRPr="00B73389">
        <w:rPr>
          <w:rFonts w:ascii="Times New Roman" w:hAnsi="Times New Roman"/>
          <w:sz w:val="28"/>
          <w:szCs w:val="28"/>
        </w:rPr>
        <w:t>житлового</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багатоквартирного</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будинку</w:t>
      </w:r>
      <w:proofErr w:type="spellEnd"/>
      <w:r w:rsidRPr="00B73389">
        <w:rPr>
          <w:rFonts w:ascii="Times New Roman" w:hAnsi="Times New Roman"/>
          <w:sz w:val="28"/>
          <w:szCs w:val="28"/>
          <w:lang w:val="uk-UA"/>
        </w:rPr>
        <w:t>.</w:t>
      </w:r>
    </w:p>
    <w:p w:rsidR="003B4A0F" w:rsidRPr="00B73389" w:rsidRDefault="00EE0745"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Управління житлово-комунального господарства, енергозбереження, благоустрою та громадського порядку </w:t>
      </w:r>
      <w:r w:rsidR="00857511" w:rsidRPr="00B73389">
        <w:rPr>
          <w:rFonts w:ascii="Times New Roman" w:hAnsi="Times New Roman"/>
          <w:sz w:val="28"/>
          <w:szCs w:val="28"/>
          <w:lang w:val="uk-UA"/>
        </w:rPr>
        <w:t xml:space="preserve">виконавчого комітету </w:t>
      </w:r>
      <w:proofErr w:type="spellStart"/>
      <w:r w:rsidRPr="00B73389">
        <w:rPr>
          <w:rFonts w:ascii="Times New Roman" w:hAnsi="Times New Roman"/>
          <w:sz w:val="28"/>
          <w:szCs w:val="28"/>
          <w:lang w:val="uk-UA"/>
        </w:rPr>
        <w:t>Славутської</w:t>
      </w:r>
      <w:proofErr w:type="spellEnd"/>
      <w:r w:rsidRPr="00B73389">
        <w:rPr>
          <w:rFonts w:ascii="Times New Roman" w:hAnsi="Times New Roman"/>
          <w:sz w:val="28"/>
          <w:szCs w:val="28"/>
          <w:lang w:val="uk-UA"/>
        </w:rPr>
        <w:t xml:space="preserve"> міської ради</w:t>
      </w:r>
      <w:r w:rsidR="003B4A0F" w:rsidRPr="00B73389">
        <w:rPr>
          <w:rFonts w:ascii="Times New Roman" w:hAnsi="Times New Roman"/>
          <w:sz w:val="28"/>
          <w:szCs w:val="28"/>
          <w:lang w:val="uk-UA"/>
        </w:rPr>
        <w:t xml:space="preserve"> в порядку черговості розглядає наданий пакет документів та вносить на розгляд виконавчого комітету </w:t>
      </w:r>
      <w:proofErr w:type="spellStart"/>
      <w:r w:rsidRPr="00B73389">
        <w:rPr>
          <w:rFonts w:ascii="Times New Roman" w:hAnsi="Times New Roman"/>
          <w:sz w:val="28"/>
          <w:szCs w:val="28"/>
          <w:lang w:val="uk-UA"/>
        </w:rPr>
        <w:t>Славутської</w:t>
      </w:r>
      <w:proofErr w:type="spellEnd"/>
      <w:r w:rsidRPr="00B73389">
        <w:rPr>
          <w:rFonts w:ascii="Times New Roman" w:hAnsi="Times New Roman"/>
          <w:sz w:val="28"/>
          <w:szCs w:val="28"/>
          <w:lang w:val="uk-UA"/>
        </w:rPr>
        <w:t xml:space="preserve"> </w:t>
      </w:r>
      <w:r w:rsidR="003B4A0F" w:rsidRPr="00B73389">
        <w:rPr>
          <w:rFonts w:ascii="Times New Roman" w:hAnsi="Times New Roman"/>
          <w:sz w:val="28"/>
          <w:szCs w:val="28"/>
          <w:lang w:val="uk-UA"/>
        </w:rPr>
        <w:t xml:space="preserve">міської ради проект рішення щодо </w:t>
      </w:r>
      <w:r w:rsidR="00D123AA" w:rsidRPr="00B73389">
        <w:rPr>
          <w:rFonts w:ascii="Times New Roman" w:hAnsi="Times New Roman"/>
          <w:sz w:val="28"/>
          <w:szCs w:val="28"/>
          <w:lang w:val="uk-UA"/>
        </w:rPr>
        <w:t>надання фінансової підтримки для ОСББ.</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У випадку прийняття виконавчим комітетом рішення про </w:t>
      </w:r>
      <w:r w:rsidR="00845070" w:rsidRPr="00B73389">
        <w:rPr>
          <w:rFonts w:ascii="Times New Roman" w:hAnsi="Times New Roman"/>
          <w:sz w:val="28"/>
          <w:szCs w:val="28"/>
          <w:lang w:val="uk-UA"/>
        </w:rPr>
        <w:t xml:space="preserve">надання фінансової допомоги для ОСББ,  </w:t>
      </w:r>
      <w:r w:rsidRPr="00B73389">
        <w:rPr>
          <w:rFonts w:ascii="Times New Roman" w:hAnsi="Times New Roman"/>
          <w:sz w:val="28"/>
          <w:szCs w:val="28"/>
          <w:lang w:val="uk-UA"/>
        </w:rPr>
        <w:t xml:space="preserve">між </w:t>
      </w:r>
      <w:r w:rsidR="00845070" w:rsidRPr="00B73389">
        <w:rPr>
          <w:rFonts w:ascii="Times New Roman" w:hAnsi="Times New Roman"/>
          <w:sz w:val="28"/>
          <w:szCs w:val="28"/>
          <w:lang w:val="uk-UA"/>
        </w:rPr>
        <w:t xml:space="preserve">виконавчим комітетом </w:t>
      </w:r>
      <w:proofErr w:type="spellStart"/>
      <w:r w:rsidR="00845070" w:rsidRPr="00B73389">
        <w:rPr>
          <w:rFonts w:ascii="Times New Roman" w:hAnsi="Times New Roman"/>
          <w:sz w:val="28"/>
          <w:szCs w:val="28"/>
          <w:lang w:val="uk-UA"/>
        </w:rPr>
        <w:t>Славутської</w:t>
      </w:r>
      <w:proofErr w:type="spellEnd"/>
      <w:r w:rsidR="00845070" w:rsidRPr="00B73389">
        <w:rPr>
          <w:rFonts w:ascii="Times New Roman" w:hAnsi="Times New Roman"/>
          <w:sz w:val="28"/>
          <w:szCs w:val="28"/>
          <w:lang w:val="uk-UA"/>
        </w:rPr>
        <w:t xml:space="preserve"> міської ради та ОСББ</w:t>
      </w:r>
      <w:r w:rsidRPr="00B73389">
        <w:rPr>
          <w:rFonts w:ascii="Times New Roman" w:hAnsi="Times New Roman"/>
          <w:sz w:val="28"/>
          <w:szCs w:val="28"/>
          <w:lang w:val="uk-UA"/>
        </w:rPr>
        <w:t xml:space="preserve"> </w:t>
      </w:r>
      <w:r w:rsidRPr="00B73389">
        <w:rPr>
          <w:rFonts w:ascii="Times New Roman" w:hAnsi="Times New Roman"/>
          <w:sz w:val="28"/>
          <w:szCs w:val="28"/>
          <w:lang w:val="uk-UA"/>
        </w:rPr>
        <w:lastRenderedPageBreak/>
        <w:t xml:space="preserve">укладається договір </w:t>
      </w:r>
      <w:r w:rsidR="00817482" w:rsidRPr="00B73389">
        <w:rPr>
          <w:rFonts w:ascii="Times New Roman" w:hAnsi="Times New Roman"/>
          <w:sz w:val="28"/>
          <w:szCs w:val="28"/>
          <w:lang w:val="uk-UA"/>
        </w:rPr>
        <w:t>про надання фінансової допомоги для об’єднання співвласників багатоквартирного будинку (Додаток 1).</w:t>
      </w:r>
    </w:p>
    <w:p w:rsidR="003B4A0F" w:rsidRPr="00B73389" w:rsidRDefault="003B4A0F" w:rsidP="003B4A0F">
      <w:pPr>
        <w:spacing w:after="0" w:line="240" w:lineRule="auto"/>
        <w:ind w:firstLine="709"/>
        <w:jc w:val="both"/>
        <w:rPr>
          <w:rFonts w:ascii="Times New Roman" w:hAnsi="Times New Roman"/>
          <w:sz w:val="28"/>
          <w:szCs w:val="28"/>
          <w:lang w:val="uk-UA"/>
        </w:rPr>
      </w:pPr>
    </w:p>
    <w:p w:rsidR="003B4A0F" w:rsidRPr="00B73389" w:rsidRDefault="003B4A0F" w:rsidP="003B4A0F">
      <w:pPr>
        <w:spacing w:after="0" w:line="240" w:lineRule="auto"/>
        <w:ind w:firstLine="709"/>
        <w:jc w:val="center"/>
        <w:rPr>
          <w:rFonts w:ascii="Times New Roman" w:hAnsi="Times New Roman"/>
          <w:b/>
          <w:sz w:val="28"/>
          <w:szCs w:val="28"/>
          <w:lang w:val="uk-UA"/>
        </w:rPr>
      </w:pPr>
      <w:r w:rsidRPr="00B73389">
        <w:rPr>
          <w:rFonts w:ascii="Times New Roman" w:hAnsi="Times New Roman"/>
          <w:b/>
          <w:sz w:val="28"/>
          <w:szCs w:val="28"/>
          <w:lang w:val="uk-UA"/>
        </w:rPr>
        <w:t>Розділ 5. Джерела та обсяги фінансування</w:t>
      </w:r>
      <w:r w:rsidRPr="00B73389">
        <w:rPr>
          <w:b/>
        </w:rPr>
        <w:t xml:space="preserve"> </w:t>
      </w:r>
      <w:r w:rsidRPr="00B73389">
        <w:rPr>
          <w:rFonts w:ascii="Times New Roman" w:hAnsi="Times New Roman"/>
          <w:b/>
          <w:sz w:val="28"/>
          <w:szCs w:val="28"/>
          <w:lang w:val="uk-UA"/>
        </w:rPr>
        <w:t>заходів Програми</w:t>
      </w:r>
    </w:p>
    <w:p w:rsidR="003B4A0F" w:rsidRPr="00B73389" w:rsidRDefault="003B4A0F" w:rsidP="003B4A0F">
      <w:pPr>
        <w:spacing w:after="0" w:line="240" w:lineRule="auto"/>
        <w:ind w:firstLine="709"/>
        <w:jc w:val="center"/>
        <w:rPr>
          <w:rFonts w:ascii="Times New Roman" w:hAnsi="Times New Roman"/>
          <w:sz w:val="28"/>
          <w:szCs w:val="28"/>
          <w:lang w:val="uk-UA"/>
        </w:rPr>
      </w:pP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Джерелами фінансування заходів Програми є</w:t>
      </w:r>
      <w:r w:rsidR="00AC72B3" w:rsidRPr="00B73389">
        <w:rPr>
          <w:rFonts w:ascii="Times New Roman" w:hAnsi="Times New Roman"/>
          <w:sz w:val="28"/>
          <w:szCs w:val="28"/>
          <w:lang w:val="uk-UA"/>
        </w:rPr>
        <w:t xml:space="preserve"> </w:t>
      </w:r>
      <w:r w:rsidRPr="00B73389">
        <w:rPr>
          <w:rFonts w:ascii="Times New Roman" w:hAnsi="Times New Roman"/>
          <w:sz w:val="28"/>
          <w:szCs w:val="28"/>
          <w:lang w:val="uk-UA"/>
        </w:rPr>
        <w:t xml:space="preserve"> кошти </w:t>
      </w:r>
      <w:r w:rsidR="0002468B" w:rsidRPr="00B73389">
        <w:rPr>
          <w:rFonts w:ascii="Times New Roman" w:hAnsi="Times New Roman"/>
          <w:sz w:val="28"/>
          <w:szCs w:val="28"/>
          <w:lang w:val="uk-UA"/>
        </w:rPr>
        <w:t xml:space="preserve">бюджету </w:t>
      </w:r>
      <w:proofErr w:type="spellStart"/>
      <w:r w:rsidR="0002468B" w:rsidRPr="00B73389">
        <w:rPr>
          <w:rFonts w:ascii="Times New Roman" w:hAnsi="Times New Roman"/>
          <w:sz w:val="28"/>
          <w:szCs w:val="28"/>
          <w:lang w:val="uk-UA"/>
        </w:rPr>
        <w:t>Славутської</w:t>
      </w:r>
      <w:proofErr w:type="spellEnd"/>
      <w:r w:rsidR="0002468B" w:rsidRPr="00B73389">
        <w:rPr>
          <w:rFonts w:ascii="Times New Roman" w:hAnsi="Times New Roman"/>
          <w:sz w:val="28"/>
          <w:szCs w:val="28"/>
          <w:lang w:val="uk-UA"/>
        </w:rPr>
        <w:t xml:space="preserve"> міської територіальної громади</w:t>
      </w:r>
      <w:r w:rsidR="00AC72B3" w:rsidRPr="00B73389">
        <w:rPr>
          <w:rFonts w:ascii="Times New Roman" w:hAnsi="Times New Roman"/>
          <w:sz w:val="28"/>
          <w:szCs w:val="28"/>
          <w:lang w:val="uk-UA"/>
        </w:rPr>
        <w:t xml:space="preserve">. </w:t>
      </w:r>
    </w:p>
    <w:p w:rsidR="003B4A0F" w:rsidRPr="00B73389" w:rsidRDefault="003B4A0F" w:rsidP="003B4A0F">
      <w:pPr>
        <w:spacing w:after="0" w:line="240" w:lineRule="auto"/>
        <w:ind w:firstLine="709"/>
        <w:jc w:val="both"/>
        <w:rPr>
          <w:rFonts w:ascii="Times New Roman" w:hAnsi="Times New Roman"/>
          <w:sz w:val="28"/>
          <w:szCs w:val="24"/>
          <w:lang w:val="uk-UA"/>
        </w:rPr>
      </w:pPr>
      <w:r w:rsidRPr="00B73389">
        <w:rPr>
          <w:rFonts w:ascii="Times New Roman" w:hAnsi="Times New Roman"/>
          <w:sz w:val="28"/>
          <w:szCs w:val="28"/>
          <w:lang w:val="uk-UA"/>
        </w:rPr>
        <w:t>Прогнозний обсяг фінансування Програми на 20</w:t>
      </w:r>
      <w:r w:rsidR="00EE383B" w:rsidRPr="00B73389">
        <w:rPr>
          <w:rFonts w:ascii="Times New Roman" w:hAnsi="Times New Roman"/>
          <w:sz w:val="28"/>
          <w:szCs w:val="28"/>
          <w:lang w:val="uk-UA"/>
        </w:rPr>
        <w:t>2</w:t>
      </w:r>
      <w:r w:rsidR="0002468B" w:rsidRPr="00B73389">
        <w:rPr>
          <w:rFonts w:ascii="Times New Roman" w:hAnsi="Times New Roman"/>
          <w:sz w:val="28"/>
          <w:szCs w:val="28"/>
          <w:lang w:val="uk-UA"/>
        </w:rPr>
        <w:t>3</w:t>
      </w:r>
      <w:r w:rsidRPr="00B73389">
        <w:rPr>
          <w:rFonts w:ascii="Times New Roman" w:hAnsi="Times New Roman"/>
          <w:sz w:val="28"/>
          <w:szCs w:val="28"/>
          <w:lang w:val="uk-UA"/>
        </w:rPr>
        <w:t>-20</w:t>
      </w:r>
      <w:r w:rsidR="00EE383B" w:rsidRPr="00B73389">
        <w:rPr>
          <w:rFonts w:ascii="Times New Roman" w:hAnsi="Times New Roman"/>
          <w:sz w:val="28"/>
          <w:szCs w:val="28"/>
          <w:lang w:val="uk-UA"/>
        </w:rPr>
        <w:t>2</w:t>
      </w:r>
      <w:r w:rsidR="0002468B" w:rsidRPr="00B73389">
        <w:rPr>
          <w:rFonts w:ascii="Times New Roman" w:hAnsi="Times New Roman"/>
          <w:sz w:val="28"/>
          <w:szCs w:val="28"/>
          <w:lang w:val="uk-UA"/>
        </w:rPr>
        <w:t>5</w:t>
      </w:r>
      <w:r w:rsidRPr="00B73389">
        <w:rPr>
          <w:rFonts w:ascii="Times New Roman" w:hAnsi="Times New Roman"/>
          <w:sz w:val="28"/>
          <w:szCs w:val="28"/>
          <w:lang w:val="uk-UA"/>
        </w:rPr>
        <w:t xml:space="preserve"> роки складає </w:t>
      </w:r>
      <w:r w:rsidR="00096FE4" w:rsidRPr="00B73389">
        <w:rPr>
          <w:rFonts w:ascii="Times New Roman" w:hAnsi="Times New Roman"/>
          <w:sz w:val="28"/>
          <w:szCs w:val="28"/>
          <w:lang w:val="uk-UA"/>
        </w:rPr>
        <w:t>6</w:t>
      </w:r>
      <w:r w:rsidR="00645925">
        <w:rPr>
          <w:rFonts w:ascii="Times New Roman" w:hAnsi="Times New Roman"/>
          <w:sz w:val="28"/>
          <w:szCs w:val="28"/>
          <w:lang w:val="uk-UA"/>
        </w:rPr>
        <w:t>85</w:t>
      </w:r>
      <w:r w:rsidR="000C537C" w:rsidRPr="00B73389">
        <w:rPr>
          <w:rFonts w:ascii="Times New Roman" w:hAnsi="Times New Roman"/>
          <w:sz w:val="28"/>
          <w:szCs w:val="28"/>
          <w:lang w:val="uk-UA"/>
        </w:rPr>
        <w:t>6</w:t>
      </w:r>
      <w:r w:rsidRPr="00B73389">
        <w:rPr>
          <w:rFonts w:ascii="Times New Roman" w:hAnsi="Times New Roman"/>
          <w:sz w:val="28"/>
          <w:szCs w:val="28"/>
          <w:lang w:val="uk-UA"/>
        </w:rPr>
        <w:t>,0 тис. грн.</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Кошти </w:t>
      </w:r>
      <w:r w:rsidR="0002468B" w:rsidRPr="00B73389">
        <w:rPr>
          <w:rFonts w:ascii="Times New Roman" w:hAnsi="Times New Roman"/>
          <w:sz w:val="28"/>
          <w:szCs w:val="28"/>
        </w:rPr>
        <w:t xml:space="preserve">бюджету </w:t>
      </w:r>
      <w:proofErr w:type="spellStart"/>
      <w:r w:rsidR="0002468B" w:rsidRPr="00B73389">
        <w:rPr>
          <w:rFonts w:ascii="Times New Roman" w:hAnsi="Times New Roman"/>
          <w:sz w:val="28"/>
          <w:szCs w:val="28"/>
        </w:rPr>
        <w:t>Славутської</w:t>
      </w:r>
      <w:proofErr w:type="spellEnd"/>
      <w:r w:rsidR="0002468B" w:rsidRPr="00B73389">
        <w:rPr>
          <w:rFonts w:ascii="Times New Roman" w:hAnsi="Times New Roman"/>
          <w:sz w:val="28"/>
          <w:szCs w:val="28"/>
        </w:rPr>
        <w:t xml:space="preserve"> </w:t>
      </w:r>
      <w:proofErr w:type="spellStart"/>
      <w:r w:rsidR="0002468B" w:rsidRPr="00B73389">
        <w:rPr>
          <w:rFonts w:ascii="Times New Roman" w:hAnsi="Times New Roman"/>
          <w:sz w:val="28"/>
          <w:szCs w:val="28"/>
        </w:rPr>
        <w:t>міської</w:t>
      </w:r>
      <w:proofErr w:type="spellEnd"/>
      <w:r w:rsidR="0002468B" w:rsidRPr="00B73389">
        <w:rPr>
          <w:rFonts w:ascii="Times New Roman" w:hAnsi="Times New Roman"/>
          <w:sz w:val="28"/>
          <w:szCs w:val="28"/>
        </w:rPr>
        <w:t xml:space="preserve"> </w:t>
      </w:r>
      <w:proofErr w:type="spellStart"/>
      <w:r w:rsidR="0002468B" w:rsidRPr="00B73389">
        <w:rPr>
          <w:rFonts w:ascii="Times New Roman" w:hAnsi="Times New Roman"/>
          <w:sz w:val="28"/>
          <w:szCs w:val="28"/>
        </w:rPr>
        <w:t>територіальної</w:t>
      </w:r>
      <w:proofErr w:type="spellEnd"/>
      <w:r w:rsidR="0002468B" w:rsidRPr="00B73389">
        <w:rPr>
          <w:rFonts w:ascii="Times New Roman" w:hAnsi="Times New Roman"/>
          <w:sz w:val="28"/>
          <w:szCs w:val="28"/>
        </w:rPr>
        <w:t xml:space="preserve"> </w:t>
      </w:r>
      <w:proofErr w:type="spellStart"/>
      <w:r w:rsidR="0002468B" w:rsidRPr="00B73389">
        <w:rPr>
          <w:rFonts w:ascii="Times New Roman" w:hAnsi="Times New Roman"/>
          <w:sz w:val="28"/>
          <w:szCs w:val="28"/>
        </w:rPr>
        <w:t>громади</w:t>
      </w:r>
      <w:proofErr w:type="spellEnd"/>
      <w:r w:rsidRPr="00B73389">
        <w:rPr>
          <w:rFonts w:ascii="Times New Roman" w:hAnsi="Times New Roman"/>
          <w:sz w:val="28"/>
          <w:szCs w:val="28"/>
          <w:lang w:val="uk-UA"/>
        </w:rPr>
        <w:t>, призначені для сприяння діяльності ОСББ, використовуються  на:</w:t>
      </w:r>
    </w:p>
    <w:p w:rsidR="003B4A0F" w:rsidRPr="00B73389" w:rsidRDefault="006F6AD8"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w:t>
      </w:r>
      <w:r w:rsidR="003B4A0F" w:rsidRPr="00B73389">
        <w:rPr>
          <w:rFonts w:ascii="Times New Roman" w:hAnsi="Times New Roman"/>
          <w:sz w:val="28"/>
          <w:szCs w:val="28"/>
          <w:lang w:val="uk-UA"/>
        </w:rPr>
        <w:t xml:space="preserve">інформаційне забезпечення населення </w:t>
      </w:r>
      <w:r w:rsidR="0002468B" w:rsidRPr="00B73389">
        <w:rPr>
          <w:rFonts w:ascii="Times New Roman" w:hAnsi="Times New Roman"/>
          <w:sz w:val="28"/>
          <w:szCs w:val="28"/>
          <w:lang w:val="uk-UA"/>
        </w:rPr>
        <w:t>громади</w:t>
      </w:r>
      <w:r w:rsidR="003B4A0F" w:rsidRPr="00B73389">
        <w:rPr>
          <w:rFonts w:ascii="Times New Roman" w:hAnsi="Times New Roman"/>
          <w:sz w:val="28"/>
          <w:szCs w:val="28"/>
          <w:lang w:val="uk-UA"/>
        </w:rPr>
        <w:t>: друк буклетів, інформаційних матеріалів, біг-бордів;</w:t>
      </w:r>
    </w:p>
    <w:p w:rsidR="003B4A0F" w:rsidRPr="00B73389" w:rsidRDefault="003B4A0F" w:rsidP="003B4A0F">
      <w:pPr>
        <w:spacing w:after="0" w:line="240" w:lineRule="auto"/>
        <w:ind w:firstLine="709"/>
        <w:jc w:val="both"/>
        <w:rPr>
          <w:rFonts w:ascii="Times New Roman" w:hAnsi="Times New Roman"/>
          <w:spacing w:val="-4"/>
          <w:sz w:val="28"/>
          <w:szCs w:val="28"/>
          <w:lang w:val="uk-UA"/>
        </w:rPr>
      </w:pPr>
      <w:r w:rsidRPr="00B73389">
        <w:rPr>
          <w:rFonts w:ascii="Times New Roman" w:hAnsi="Times New Roman"/>
          <w:spacing w:val="-4"/>
          <w:sz w:val="28"/>
          <w:szCs w:val="28"/>
          <w:lang w:val="uk-UA"/>
        </w:rPr>
        <w:t xml:space="preserve">- </w:t>
      </w:r>
      <w:r w:rsidR="00B5050E" w:rsidRPr="00B73389">
        <w:rPr>
          <w:rFonts w:ascii="Times New Roman" w:hAnsi="Times New Roman"/>
          <w:sz w:val="28"/>
          <w:szCs w:val="28"/>
          <w:lang w:val="uk-UA"/>
        </w:rPr>
        <w:t>проведення поточного ремонту будинків, переданих з комунальної власності в управління об’єднанням співвласників багатоквартирних будинків</w:t>
      </w:r>
      <w:r w:rsidR="00AC72B3" w:rsidRPr="00B73389">
        <w:rPr>
          <w:rFonts w:ascii="Times New Roman" w:hAnsi="Times New Roman"/>
          <w:spacing w:val="-4"/>
          <w:sz w:val="28"/>
          <w:szCs w:val="28"/>
          <w:lang w:val="uk-UA"/>
        </w:rPr>
        <w:t>.</w:t>
      </w:r>
    </w:p>
    <w:p w:rsidR="003B4A0F" w:rsidRPr="00B73389" w:rsidRDefault="003B4A0F" w:rsidP="003B4A0F">
      <w:pPr>
        <w:spacing w:after="0" w:line="240" w:lineRule="auto"/>
        <w:ind w:firstLine="709"/>
        <w:jc w:val="both"/>
        <w:rPr>
          <w:rFonts w:ascii="Times New Roman" w:hAnsi="Times New Roman"/>
          <w:spacing w:val="-4"/>
          <w:sz w:val="28"/>
          <w:szCs w:val="28"/>
          <w:lang w:val="uk-UA"/>
        </w:rPr>
      </w:pPr>
    </w:p>
    <w:p w:rsidR="003B4A0F" w:rsidRPr="00B73389" w:rsidRDefault="003B4A0F" w:rsidP="003B4A0F">
      <w:pPr>
        <w:spacing w:after="0" w:line="240" w:lineRule="auto"/>
        <w:ind w:firstLine="709"/>
        <w:jc w:val="center"/>
        <w:rPr>
          <w:rFonts w:ascii="Times New Roman" w:hAnsi="Times New Roman"/>
          <w:sz w:val="28"/>
          <w:szCs w:val="24"/>
          <w:lang w:val="uk-UA"/>
        </w:rPr>
      </w:pPr>
      <w:r w:rsidRPr="00B73389">
        <w:rPr>
          <w:rFonts w:ascii="Times New Roman" w:hAnsi="Times New Roman"/>
          <w:sz w:val="28"/>
          <w:szCs w:val="24"/>
          <w:lang w:val="uk-UA"/>
        </w:rPr>
        <w:t>Прогнозний обсяг</w:t>
      </w:r>
    </w:p>
    <w:p w:rsidR="003B4A0F" w:rsidRPr="00B73389" w:rsidRDefault="003B4A0F" w:rsidP="003B4A0F">
      <w:pPr>
        <w:spacing w:after="0" w:line="240" w:lineRule="auto"/>
        <w:ind w:firstLine="709"/>
        <w:jc w:val="center"/>
        <w:rPr>
          <w:rFonts w:ascii="Times New Roman" w:hAnsi="Times New Roman"/>
          <w:sz w:val="28"/>
          <w:szCs w:val="24"/>
          <w:lang w:val="uk-UA" w:eastAsia="ru-RU"/>
        </w:rPr>
      </w:pPr>
      <w:r w:rsidRPr="00B73389">
        <w:rPr>
          <w:rFonts w:ascii="Times New Roman" w:hAnsi="Times New Roman"/>
          <w:sz w:val="28"/>
          <w:szCs w:val="24"/>
          <w:lang w:val="uk-UA"/>
        </w:rPr>
        <w:t xml:space="preserve">фінансового забезпечення виконання заходів </w:t>
      </w:r>
      <w:r w:rsidRPr="00B73389">
        <w:rPr>
          <w:rFonts w:ascii="Times New Roman" w:hAnsi="Times New Roman"/>
          <w:sz w:val="28"/>
          <w:szCs w:val="24"/>
          <w:lang w:val="uk-UA" w:eastAsia="ru-RU"/>
        </w:rPr>
        <w:t>Програми</w:t>
      </w:r>
    </w:p>
    <w:p w:rsidR="003B4A0F" w:rsidRPr="00B73389" w:rsidRDefault="003B4A0F" w:rsidP="003B4A0F">
      <w:pPr>
        <w:spacing w:after="0" w:line="240" w:lineRule="auto"/>
        <w:ind w:firstLine="709"/>
        <w:jc w:val="center"/>
        <w:rPr>
          <w:rFonts w:ascii="Times New Roman" w:hAnsi="Times New Roman"/>
          <w:sz w:val="28"/>
          <w:szCs w:val="24"/>
          <w:lang w:val="uk-UA"/>
        </w:rPr>
      </w:pPr>
      <w:r w:rsidRPr="00B73389">
        <w:rPr>
          <w:rFonts w:ascii="Times New Roman" w:hAnsi="Times New Roman"/>
          <w:sz w:val="28"/>
          <w:szCs w:val="24"/>
          <w:lang w:val="uk-UA"/>
        </w:rPr>
        <w:t xml:space="preserve">за рахунок коштів </w:t>
      </w:r>
      <w:r w:rsidR="0002468B" w:rsidRPr="00B73389">
        <w:rPr>
          <w:rFonts w:ascii="Times New Roman" w:hAnsi="Times New Roman"/>
          <w:sz w:val="28"/>
          <w:szCs w:val="28"/>
        </w:rPr>
        <w:t xml:space="preserve">бюджету </w:t>
      </w:r>
      <w:proofErr w:type="spellStart"/>
      <w:r w:rsidR="0002468B" w:rsidRPr="00B73389">
        <w:rPr>
          <w:rFonts w:ascii="Times New Roman" w:hAnsi="Times New Roman"/>
          <w:sz w:val="28"/>
          <w:szCs w:val="28"/>
        </w:rPr>
        <w:t>Славутської</w:t>
      </w:r>
      <w:proofErr w:type="spellEnd"/>
      <w:r w:rsidR="0002468B" w:rsidRPr="00B73389">
        <w:rPr>
          <w:rFonts w:ascii="Times New Roman" w:hAnsi="Times New Roman"/>
          <w:sz w:val="28"/>
          <w:szCs w:val="28"/>
        </w:rPr>
        <w:t xml:space="preserve"> </w:t>
      </w:r>
      <w:proofErr w:type="spellStart"/>
      <w:r w:rsidR="0002468B" w:rsidRPr="00B73389">
        <w:rPr>
          <w:rFonts w:ascii="Times New Roman" w:hAnsi="Times New Roman"/>
          <w:sz w:val="28"/>
          <w:szCs w:val="28"/>
        </w:rPr>
        <w:t>міської</w:t>
      </w:r>
      <w:proofErr w:type="spellEnd"/>
      <w:r w:rsidR="0002468B" w:rsidRPr="00B73389">
        <w:rPr>
          <w:rFonts w:ascii="Times New Roman" w:hAnsi="Times New Roman"/>
          <w:sz w:val="28"/>
          <w:szCs w:val="28"/>
        </w:rPr>
        <w:t xml:space="preserve"> </w:t>
      </w:r>
      <w:proofErr w:type="spellStart"/>
      <w:r w:rsidR="0002468B" w:rsidRPr="00B73389">
        <w:rPr>
          <w:rFonts w:ascii="Times New Roman" w:hAnsi="Times New Roman"/>
          <w:sz w:val="28"/>
          <w:szCs w:val="28"/>
        </w:rPr>
        <w:t>територіальної</w:t>
      </w:r>
      <w:proofErr w:type="spellEnd"/>
      <w:r w:rsidR="0002468B" w:rsidRPr="00B73389">
        <w:rPr>
          <w:rFonts w:ascii="Times New Roman" w:hAnsi="Times New Roman"/>
          <w:sz w:val="28"/>
          <w:szCs w:val="28"/>
        </w:rPr>
        <w:t xml:space="preserve"> </w:t>
      </w:r>
      <w:proofErr w:type="spellStart"/>
      <w:r w:rsidR="0002468B" w:rsidRPr="00B73389">
        <w:rPr>
          <w:rFonts w:ascii="Times New Roman" w:hAnsi="Times New Roman"/>
          <w:sz w:val="28"/>
          <w:szCs w:val="28"/>
        </w:rPr>
        <w:t>громади</w:t>
      </w:r>
      <w:proofErr w:type="spellEnd"/>
    </w:p>
    <w:p w:rsidR="003B4A0F" w:rsidRPr="00B73389" w:rsidRDefault="003B4A0F" w:rsidP="003B4A0F">
      <w:pPr>
        <w:spacing w:after="0" w:line="240" w:lineRule="auto"/>
        <w:ind w:firstLine="709"/>
        <w:jc w:val="center"/>
        <w:rPr>
          <w:rFonts w:ascii="Times New Roman" w:hAnsi="Times New Roman"/>
          <w:sz w:val="28"/>
          <w:szCs w:val="24"/>
          <w:lang w:val="uk-UA"/>
        </w:rPr>
      </w:pPr>
    </w:p>
    <w:tbl>
      <w:tblPr>
        <w:tblW w:w="929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5"/>
        <w:gridCol w:w="1134"/>
        <w:gridCol w:w="993"/>
        <w:gridCol w:w="992"/>
        <w:gridCol w:w="1134"/>
        <w:gridCol w:w="2206"/>
      </w:tblGrid>
      <w:tr w:rsidR="003B4A0F" w:rsidRPr="00B73389">
        <w:trPr>
          <w:trHeight w:val="460"/>
        </w:trPr>
        <w:tc>
          <w:tcPr>
            <w:tcW w:w="2835" w:type="dxa"/>
            <w:vMerge w:val="restart"/>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Найменування заходу</w:t>
            </w:r>
          </w:p>
        </w:tc>
        <w:tc>
          <w:tcPr>
            <w:tcW w:w="4253" w:type="dxa"/>
            <w:gridSpan w:val="4"/>
            <w:tcBorders>
              <w:bottom w:val="nil"/>
            </w:tcBorders>
          </w:tcPr>
          <w:p w:rsidR="003B4A0F" w:rsidRPr="00B73389" w:rsidRDefault="003B4A0F" w:rsidP="003B4A0F">
            <w:pPr>
              <w:spacing w:after="0" w:line="240" w:lineRule="auto"/>
              <w:ind w:firstLine="709"/>
              <w:jc w:val="center"/>
              <w:rPr>
                <w:rFonts w:ascii="Times New Roman" w:hAnsi="Times New Roman"/>
                <w:sz w:val="20"/>
                <w:szCs w:val="20"/>
                <w:lang w:val="uk-UA" w:eastAsia="ru-RU"/>
              </w:rPr>
            </w:pPr>
            <w:r w:rsidRPr="00B73389">
              <w:rPr>
                <w:rFonts w:ascii="Times New Roman" w:hAnsi="Times New Roman"/>
                <w:sz w:val="20"/>
                <w:szCs w:val="20"/>
                <w:lang w:val="uk-UA" w:eastAsia="ru-RU"/>
              </w:rPr>
              <w:t>Прогнозний обсяг фінансування (тис. грн.)</w:t>
            </w:r>
          </w:p>
        </w:tc>
        <w:tc>
          <w:tcPr>
            <w:tcW w:w="2206" w:type="dxa"/>
            <w:vMerge w:val="restart"/>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Виконавці</w:t>
            </w:r>
          </w:p>
        </w:tc>
      </w:tr>
      <w:tr w:rsidR="003B4A0F" w:rsidRPr="00B73389">
        <w:trPr>
          <w:trHeight w:val="320"/>
        </w:trPr>
        <w:tc>
          <w:tcPr>
            <w:tcW w:w="2835" w:type="dxa"/>
            <w:vMerge/>
          </w:tcPr>
          <w:p w:rsidR="003B4A0F" w:rsidRPr="00B73389" w:rsidRDefault="003B4A0F" w:rsidP="003B4A0F">
            <w:pPr>
              <w:spacing w:after="0" w:line="240" w:lineRule="auto"/>
              <w:ind w:firstLine="709"/>
              <w:rPr>
                <w:rFonts w:ascii="Times New Roman" w:hAnsi="Times New Roman"/>
                <w:sz w:val="20"/>
                <w:szCs w:val="20"/>
                <w:lang w:val="uk-UA" w:eastAsia="ru-RU"/>
              </w:rPr>
            </w:pPr>
          </w:p>
        </w:tc>
        <w:tc>
          <w:tcPr>
            <w:tcW w:w="1134" w:type="dxa"/>
            <w:vMerge w:val="restart"/>
          </w:tcPr>
          <w:p w:rsidR="003B4A0F" w:rsidRPr="00B73389" w:rsidRDefault="003B4A0F" w:rsidP="003B4A0F">
            <w:pPr>
              <w:spacing w:after="0" w:line="240" w:lineRule="auto"/>
              <w:rPr>
                <w:rFonts w:ascii="Times New Roman" w:hAnsi="Times New Roman"/>
                <w:sz w:val="20"/>
                <w:szCs w:val="20"/>
                <w:lang w:val="uk-UA" w:eastAsia="ru-RU"/>
              </w:rPr>
            </w:pPr>
            <w:r w:rsidRPr="00B73389">
              <w:rPr>
                <w:rFonts w:ascii="Times New Roman" w:hAnsi="Times New Roman"/>
                <w:sz w:val="20"/>
                <w:szCs w:val="20"/>
                <w:lang w:val="uk-UA" w:eastAsia="ru-RU"/>
              </w:rPr>
              <w:t>Всього</w:t>
            </w:r>
          </w:p>
        </w:tc>
        <w:tc>
          <w:tcPr>
            <w:tcW w:w="3119" w:type="dxa"/>
            <w:gridSpan w:val="3"/>
          </w:tcPr>
          <w:p w:rsidR="003B4A0F" w:rsidRPr="00B73389" w:rsidRDefault="003B4A0F" w:rsidP="003B4A0F">
            <w:pPr>
              <w:spacing w:after="0" w:line="240" w:lineRule="auto"/>
              <w:ind w:firstLine="709"/>
              <w:jc w:val="center"/>
              <w:rPr>
                <w:rFonts w:ascii="Times New Roman" w:hAnsi="Times New Roman"/>
                <w:sz w:val="20"/>
                <w:szCs w:val="20"/>
                <w:lang w:val="uk-UA" w:eastAsia="ru-RU"/>
              </w:rPr>
            </w:pPr>
            <w:r w:rsidRPr="00B73389">
              <w:rPr>
                <w:rFonts w:ascii="Times New Roman" w:hAnsi="Times New Roman"/>
                <w:sz w:val="20"/>
                <w:szCs w:val="20"/>
                <w:lang w:val="uk-UA" w:eastAsia="ru-RU"/>
              </w:rPr>
              <w:t>у т. ч. за роками</w:t>
            </w:r>
          </w:p>
        </w:tc>
        <w:tc>
          <w:tcPr>
            <w:tcW w:w="2206"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r>
      <w:tr w:rsidR="003B4A0F" w:rsidRPr="00B73389">
        <w:trPr>
          <w:trHeight w:val="300"/>
        </w:trPr>
        <w:tc>
          <w:tcPr>
            <w:tcW w:w="2835" w:type="dxa"/>
            <w:vMerge/>
          </w:tcPr>
          <w:p w:rsidR="003B4A0F" w:rsidRPr="00B73389" w:rsidRDefault="003B4A0F" w:rsidP="003B4A0F">
            <w:pPr>
              <w:spacing w:after="0" w:line="240" w:lineRule="auto"/>
              <w:ind w:firstLine="709"/>
              <w:rPr>
                <w:rFonts w:ascii="Times New Roman" w:hAnsi="Times New Roman"/>
                <w:sz w:val="20"/>
                <w:szCs w:val="20"/>
                <w:lang w:val="uk-UA" w:eastAsia="ru-RU"/>
              </w:rPr>
            </w:pPr>
          </w:p>
        </w:tc>
        <w:tc>
          <w:tcPr>
            <w:tcW w:w="1134"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c>
          <w:tcPr>
            <w:tcW w:w="993" w:type="dxa"/>
          </w:tcPr>
          <w:p w:rsidR="003B4A0F" w:rsidRPr="00B73389" w:rsidRDefault="003B4A0F" w:rsidP="00EE383B">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3</w:t>
            </w:r>
          </w:p>
        </w:tc>
        <w:tc>
          <w:tcPr>
            <w:tcW w:w="992" w:type="dxa"/>
          </w:tcPr>
          <w:p w:rsidR="003B4A0F" w:rsidRPr="00B73389" w:rsidRDefault="003B4A0F" w:rsidP="00EE383B">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4</w:t>
            </w:r>
          </w:p>
        </w:tc>
        <w:tc>
          <w:tcPr>
            <w:tcW w:w="1134" w:type="dxa"/>
          </w:tcPr>
          <w:p w:rsidR="003B4A0F" w:rsidRPr="00B73389" w:rsidRDefault="003B4A0F" w:rsidP="00EE383B">
            <w:pPr>
              <w:spacing w:after="0" w:line="240" w:lineRule="auto"/>
              <w:ind w:right="-108"/>
              <w:jc w:val="center"/>
              <w:rPr>
                <w:rFonts w:ascii="Times New Roman" w:hAnsi="Times New Roman"/>
                <w:sz w:val="20"/>
                <w:szCs w:val="20"/>
                <w:lang w:val="uk-UA" w:eastAsia="ru-RU"/>
              </w:rPr>
            </w:pPr>
            <w:r w:rsidRPr="00B73389">
              <w:rPr>
                <w:rFonts w:ascii="Times New Roman" w:hAnsi="Times New Roman"/>
                <w:sz w:val="20"/>
                <w:szCs w:val="20"/>
                <w:lang w:val="uk-UA" w:eastAsia="ru-RU"/>
              </w:rPr>
              <w:t>20</w:t>
            </w:r>
            <w:r w:rsidR="00EE383B"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5</w:t>
            </w:r>
          </w:p>
        </w:tc>
        <w:tc>
          <w:tcPr>
            <w:tcW w:w="2206" w:type="dxa"/>
            <w:vMerge/>
          </w:tcPr>
          <w:p w:rsidR="003B4A0F" w:rsidRPr="00B73389" w:rsidRDefault="003B4A0F" w:rsidP="003B4A0F">
            <w:pPr>
              <w:spacing w:after="0" w:line="240" w:lineRule="auto"/>
              <w:ind w:firstLine="709"/>
              <w:jc w:val="center"/>
              <w:rPr>
                <w:rFonts w:ascii="Times New Roman" w:hAnsi="Times New Roman"/>
                <w:sz w:val="20"/>
                <w:szCs w:val="20"/>
                <w:lang w:val="uk-UA" w:eastAsia="ru-RU"/>
              </w:rPr>
            </w:pPr>
          </w:p>
        </w:tc>
      </w:tr>
      <w:tr w:rsidR="003B4A0F" w:rsidRPr="00B73389">
        <w:tc>
          <w:tcPr>
            <w:tcW w:w="2835"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1</w:t>
            </w:r>
          </w:p>
        </w:tc>
        <w:tc>
          <w:tcPr>
            <w:tcW w:w="1134"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2</w:t>
            </w:r>
          </w:p>
        </w:tc>
        <w:tc>
          <w:tcPr>
            <w:tcW w:w="993"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3</w:t>
            </w:r>
          </w:p>
        </w:tc>
        <w:tc>
          <w:tcPr>
            <w:tcW w:w="992"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4</w:t>
            </w:r>
          </w:p>
        </w:tc>
        <w:tc>
          <w:tcPr>
            <w:tcW w:w="1134"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5</w:t>
            </w:r>
          </w:p>
        </w:tc>
        <w:tc>
          <w:tcPr>
            <w:tcW w:w="2206"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6</w:t>
            </w:r>
          </w:p>
        </w:tc>
      </w:tr>
      <w:tr w:rsidR="003B4A0F" w:rsidRPr="00B73389">
        <w:tc>
          <w:tcPr>
            <w:tcW w:w="2835" w:type="dxa"/>
          </w:tcPr>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 xml:space="preserve">Інформаційне забезпечення населення </w:t>
            </w:r>
            <w:r w:rsidR="007554C3" w:rsidRPr="00B73389">
              <w:rPr>
                <w:rFonts w:ascii="Times New Roman" w:hAnsi="Times New Roman"/>
                <w:sz w:val="20"/>
                <w:szCs w:val="20"/>
                <w:lang w:val="uk-UA" w:eastAsia="ru-RU"/>
              </w:rPr>
              <w:t>громади</w:t>
            </w:r>
            <w:r w:rsidRPr="00B73389">
              <w:rPr>
                <w:rFonts w:ascii="Times New Roman" w:hAnsi="Times New Roman"/>
                <w:sz w:val="20"/>
                <w:szCs w:val="20"/>
                <w:lang w:val="uk-UA" w:eastAsia="ru-RU"/>
              </w:rPr>
              <w:t>:</w:t>
            </w:r>
          </w:p>
          <w:p w:rsidR="003B4A0F" w:rsidRPr="00B73389" w:rsidRDefault="003B4A0F"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 xml:space="preserve">друк буклетів, інформаційних матеріалів, біг-бордів (кошти </w:t>
            </w:r>
            <w:r w:rsidR="007554C3" w:rsidRPr="00B73389">
              <w:rPr>
                <w:rFonts w:ascii="Times New Roman" w:hAnsi="Times New Roman"/>
                <w:sz w:val="20"/>
                <w:szCs w:val="20"/>
              </w:rPr>
              <w:t xml:space="preserve">бюджету </w:t>
            </w:r>
            <w:proofErr w:type="spellStart"/>
            <w:r w:rsidR="007554C3" w:rsidRPr="00B73389">
              <w:rPr>
                <w:rFonts w:ascii="Times New Roman" w:hAnsi="Times New Roman"/>
                <w:sz w:val="20"/>
                <w:szCs w:val="20"/>
              </w:rPr>
              <w:t>Славутської</w:t>
            </w:r>
            <w:proofErr w:type="spellEnd"/>
            <w:r w:rsidR="007554C3" w:rsidRPr="00B73389">
              <w:rPr>
                <w:rFonts w:ascii="Times New Roman" w:hAnsi="Times New Roman"/>
                <w:sz w:val="20"/>
                <w:szCs w:val="20"/>
              </w:rPr>
              <w:t xml:space="preserve"> </w:t>
            </w:r>
            <w:proofErr w:type="spellStart"/>
            <w:r w:rsidR="007554C3" w:rsidRPr="00B73389">
              <w:rPr>
                <w:rFonts w:ascii="Times New Roman" w:hAnsi="Times New Roman"/>
                <w:sz w:val="20"/>
                <w:szCs w:val="20"/>
              </w:rPr>
              <w:t>міської</w:t>
            </w:r>
            <w:proofErr w:type="spellEnd"/>
            <w:r w:rsidR="007554C3" w:rsidRPr="00B73389">
              <w:rPr>
                <w:rFonts w:ascii="Times New Roman" w:hAnsi="Times New Roman"/>
                <w:sz w:val="20"/>
                <w:szCs w:val="20"/>
              </w:rPr>
              <w:t xml:space="preserve"> </w:t>
            </w:r>
            <w:proofErr w:type="spellStart"/>
            <w:r w:rsidR="007554C3" w:rsidRPr="00B73389">
              <w:rPr>
                <w:rFonts w:ascii="Times New Roman" w:hAnsi="Times New Roman"/>
                <w:sz w:val="20"/>
                <w:szCs w:val="20"/>
              </w:rPr>
              <w:t>територіальної</w:t>
            </w:r>
            <w:proofErr w:type="spellEnd"/>
            <w:r w:rsidR="007554C3" w:rsidRPr="00B73389">
              <w:rPr>
                <w:rFonts w:ascii="Times New Roman" w:hAnsi="Times New Roman"/>
                <w:sz w:val="20"/>
                <w:szCs w:val="20"/>
              </w:rPr>
              <w:t xml:space="preserve"> </w:t>
            </w:r>
            <w:proofErr w:type="spellStart"/>
            <w:r w:rsidR="007554C3" w:rsidRPr="00B73389">
              <w:rPr>
                <w:rFonts w:ascii="Times New Roman" w:hAnsi="Times New Roman"/>
                <w:sz w:val="20"/>
                <w:szCs w:val="20"/>
              </w:rPr>
              <w:t>громади</w:t>
            </w:r>
            <w:proofErr w:type="spellEnd"/>
            <w:r w:rsidRPr="00B73389">
              <w:rPr>
                <w:rFonts w:ascii="Times New Roman" w:hAnsi="Times New Roman"/>
                <w:sz w:val="20"/>
                <w:szCs w:val="20"/>
                <w:lang w:val="uk-UA" w:eastAsia="ru-RU"/>
              </w:rPr>
              <w:t>)</w:t>
            </w:r>
          </w:p>
        </w:tc>
        <w:tc>
          <w:tcPr>
            <w:tcW w:w="1134"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D4809"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3</w:t>
            </w:r>
            <w:r w:rsidR="00EE383B" w:rsidRPr="00B73389">
              <w:rPr>
                <w:rFonts w:ascii="Times New Roman" w:hAnsi="Times New Roman"/>
                <w:sz w:val="20"/>
                <w:szCs w:val="20"/>
                <w:lang w:val="uk-UA" w:eastAsia="ru-RU"/>
              </w:rPr>
              <w:t>6</w:t>
            </w:r>
            <w:r w:rsidR="003B4A0F" w:rsidRPr="00B73389">
              <w:rPr>
                <w:rFonts w:ascii="Times New Roman" w:hAnsi="Times New Roman"/>
                <w:sz w:val="20"/>
                <w:szCs w:val="20"/>
                <w:lang w:val="uk-UA" w:eastAsia="ru-RU"/>
              </w:rPr>
              <w:t>,0</w:t>
            </w:r>
          </w:p>
        </w:tc>
        <w:tc>
          <w:tcPr>
            <w:tcW w:w="993"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E81162"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1</w:t>
            </w:r>
            <w:r w:rsidR="003B4A0F" w:rsidRPr="00B73389">
              <w:rPr>
                <w:rFonts w:ascii="Times New Roman" w:hAnsi="Times New Roman"/>
                <w:sz w:val="20"/>
                <w:szCs w:val="20"/>
                <w:lang w:val="uk-UA" w:eastAsia="ru-RU"/>
              </w:rPr>
              <w:t>,0</w:t>
            </w:r>
          </w:p>
        </w:tc>
        <w:tc>
          <w:tcPr>
            <w:tcW w:w="992"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B4A0F"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2</w:t>
            </w:r>
            <w:r w:rsidRPr="00B73389">
              <w:rPr>
                <w:rFonts w:ascii="Times New Roman" w:hAnsi="Times New Roman"/>
                <w:sz w:val="20"/>
                <w:szCs w:val="20"/>
                <w:lang w:val="uk-UA" w:eastAsia="ru-RU"/>
              </w:rPr>
              <w:t>,0</w:t>
            </w:r>
          </w:p>
        </w:tc>
        <w:tc>
          <w:tcPr>
            <w:tcW w:w="1134" w:type="dxa"/>
          </w:tcPr>
          <w:p w:rsidR="003B4A0F" w:rsidRPr="00B73389" w:rsidRDefault="003B4A0F" w:rsidP="003B4A0F">
            <w:pPr>
              <w:spacing w:after="0" w:line="240" w:lineRule="auto"/>
              <w:jc w:val="right"/>
              <w:rPr>
                <w:rFonts w:ascii="Times New Roman" w:hAnsi="Times New Roman"/>
                <w:sz w:val="20"/>
                <w:szCs w:val="20"/>
                <w:lang w:val="uk-UA" w:eastAsia="ru-RU"/>
              </w:rPr>
            </w:pPr>
          </w:p>
          <w:p w:rsidR="003B4A0F" w:rsidRPr="00B73389" w:rsidRDefault="003B4A0F"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1</w:t>
            </w:r>
            <w:r w:rsidR="00EE383B" w:rsidRPr="00B73389">
              <w:rPr>
                <w:rFonts w:ascii="Times New Roman" w:hAnsi="Times New Roman"/>
                <w:sz w:val="20"/>
                <w:szCs w:val="20"/>
                <w:lang w:val="uk-UA" w:eastAsia="ru-RU"/>
              </w:rPr>
              <w:t>3</w:t>
            </w:r>
            <w:r w:rsidRPr="00B73389">
              <w:rPr>
                <w:rFonts w:ascii="Times New Roman" w:hAnsi="Times New Roman"/>
                <w:sz w:val="20"/>
                <w:szCs w:val="20"/>
                <w:lang w:val="uk-UA" w:eastAsia="ru-RU"/>
              </w:rPr>
              <w:t>,0</w:t>
            </w:r>
          </w:p>
        </w:tc>
        <w:tc>
          <w:tcPr>
            <w:tcW w:w="2206" w:type="dxa"/>
            <w:vAlign w:val="center"/>
          </w:tcPr>
          <w:p w:rsidR="003B4A0F" w:rsidRPr="00B73389" w:rsidRDefault="003B4A0F" w:rsidP="00E81162">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Управління житлово-комунального господарства</w:t>
            </w:r>
            <w:r w:rsidR="003D4809" w:rsidRPr="00B73389">
              <w:rPr>
                <w:rFonts w:ascii="Times New Roman" w:hAnsi="Times New Roman"/>
                <w:sz w:val="20"/>
                <w:szCs w:val="20"/>
                <w:lang w:val="uk-UA" w:eastAsia="ru-RU"/>
              </w:rPr>
              <w:t>,</w:t>
            </w:r>
            <w:r w:rsidRPr="00B73389">
              <w:rPr>
                <w:rFonts w:ascii="Times New Roman" w:hAnsi="Times New Roman"/>
                <w:sz w:val="20"/>
                <w:szCs w:val="20"/>
                <w:lang w:val="uk-UA" w:eastAsia="ru-RU"/>
              </w:rPr>
              <w:t xml:space="preserve"> </w:t>
            </w:r>
            <w:r w:rsidR="00E81162" w:rsidRPr="00B73389">
              <w:rPr>
                <w:rFonts w:ascii="Times New Roman" w:hAnsi="Times New Roman"/>
                <w:sz w:val="20"/>
                <w:szCs w:val="20"/>
                <w:lang w:val="uk-UA" w:eastAsia="ru-RU"/>
              </w:rPr>
              <w:t>енергозбереження</w:t>
            </w:r>
            <w:r w:rsidR="003D4809" w:rsidRPr="00B73389">
              <w:rPr>
                <w:rFonts w:ascii="Times New Roman" w:hAnsi="Times New Roman"/>
                <w:sz w:val="20"/>
                <w:szCs w:val="20"/>
                <w:lang w:val="uk-UA" w:eastAsia="ru-RU"/>
              </w:rPr>
              <w:t xml:space="preserve">, благоустрою та громадського порядку </w:t>
            </w:r>
            <w:r w:rsidR="00EA2B62" w:rsidRPr="00B73389">
              <w:rPr>
                <w:rFonts w:ascii="Times New Roman" w:hAnsi="Times New Roman"/>
                <w:sz w:val="20"/>
                <w:szCs w:val="20"/>
                <w:lang w:val="uk-UA" w:eastAsia="ru-RU"/>
              </w:rPr>
              <w:t xml:space="preserve">виконавчого комітету </w:t>
            </w:r>
            <w:proofErr w:type="spellStart"/>
            <w:r w:rsidR="003D4809" w:rsidRPr="00B73389">
              <w:rPr>
                <w:rFonts w:ascii="Times New Roman" w:hAnsi="Times New Roman"/>
                <w:sz w:val="20"/>
                <w:szCs w:val="20"/>
                <w:lang w:val="uk-UA" w:eastAsia="ru-RU"/>
              </w:rPr>
              <w:t>Славутської</w:t>
            </w:r>
            <w:proofErr w:type="spellEnd"/>
            <w:r w:rsidRPr="00B73389">
              <w:rPr>
                <w:rFonts w:ascii="Times New Roman" w:hAnsi="Times New Roman"/>
                <w:sz w:val="20"/>
                <w:szCs w:val="20"/>
                <w:lang w:val="uk-UA" w:eastAsia="ru-RU"/>
              </w:rPr>
              <w:t xml:space="preserve"> міської ради </w:t>
            </w:r>
          </w:p>
        </w:tc>
      </w:tr>
      <w:tr w:rsidR="00B73389" w:rsidRPr="00C30B72" w:rsidTr="00EA2B62">
        <w:trPr>
          <w:trHeight w:val="3370"/>
        </w:trPr>
        <w:tc>
          <w:tcPr>
            <w:tcW w:w="2835" w:type="dxa"/>
          </w:tcPr>
          <w:p w:rsidR="003D4809" w:rsidRPr="00B73389" w:rsidRDefault="003D4809" w:rsidP="003B4A0F">
            <w:pPr>
              <w:spacing w:after="0" w:line="240" w:lineRule="auto"/>
              <w:jc w:val="center"/>
              <w:rPr>
                <w:rFonts w:ascii="Times New Roman" w:hAnsi="Times New Roman"/>
                <w:sz w:val="20"/>
                <w:szCs w:val="20"/>
                <w:lang w:val="uk-UA" w:eastAsia="ru-RU"/>
              </w:rPr>
            </w:pPr>
            <w:r w:rsidRPr="00B73389">
              <w:rPr>
                <w:rFonts w:ascii="Times New Roman" w:hAnsi="Times New Roman"/>
                <w:sz w:val="20"/>
                <w:szCs w:val="20"/>
                <w:lang w:val="uk-UA" w:eastAsia="ru-RU"/>
              </w:rPr>
              <w:t>Надання консультацій ініціативним групам з питань створення ОСББ</w:t>
            </w:r>
          </w:p>
        </w:tc>
        <w:tc>
          <w:tcPr>
            <w:tcW w:w="1134"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D4809" w:rsidRPr="00B73389" w:rsidRDefault="00EA2B62"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D4809"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D4809" w:rsidRPr="00B73389" w:rsidRDefault="003D4809" w:rsidP="003D4809">
            <w:pPr>
              <w:rPr>
                <w:rFonts w:ascii="Times New Roman" w:hAnsi="Times New Roman"/>
                <w:sz w:val="20"/>
                <w:szCs w:val="20"/>
                <w:lang w:val="uk-UA" w:eastAsia="ru-RU"/>
              </w:rPr>
            </w:pPr>
            <w:r w:rsidRPr="00B73389">
              <w:rPr>
                <w:rFonts w:ascii="Times New Roman" w:hAnsi="Times New Roman"/>
                <w:sz w:val="20"/>
                <w:szCs w:val="20"/>
                <w:lang w:val="uk-UA" w:eastAsia="ru-RU"/>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sidRPr="00B73389">
              <w:rPr>
                <w:rFonts w:ascii="Times New Roman" w:hAnsi="Times New Roman"/>
                <w:sz w:val="20"/>
                <w:szCs w:val="20"/>
                <w:lang w:val="uk-UA" w:eastAsia="ru-RU"/>
              </w:rPr>
              <w:t>Славутської</w:t>
            </w:r>
            <w:proofErr w:type="spellEnd"/>
            <w:r w:rsidRPr="00B73389">
              <w:rPr>
                <w:rFonts w:ascii="Times New Roman" w:hAnsi="Times New Roman"/>
                <w:sz w:val="20"/>
                <w:szCs w:val="20"/>
                <w:lang w:val="uk-UA" w:eastAsia="ru-RU"/>
              </w:rPr>
              <w:t xml:space="preserve"> міської ради, Центр надання адміністративних послуг виконавчого комітету </w:t>
            </w:r>
            <w:proofErr w:type="spellStart"/>
            <w:r w:rsidRPr="00B73389">
              <w:rPr>
                <w:rFonts w:ascii="Times New Roman" w:hAnsi="Times New Roman"/>
                <w:sz w:val="20"/>
                <w:szCs w:val="20"/>
                <w:lang w:val="uk-UA" w:eastAsia="ru-RU"/>
              </w:rPr>
              <w:t>Славутської</w:t>
            </w:r>
            <w:proofErr w:type="spellEnd"/>
            <w:r w:rsidRPr="00B73389">
              <w:rPr>
                <w:rFonts w:ascii="Times New Roman" w:hAnsi="Times New Roman"/>
                <w:sz w:val="20"/>
                <w:szCs w:val="20"/>
                <w:lang w:val="uk-UA" w:eastAsia="ru-RU"/>
              </w:rPr>
              <w:t xml:space="preserve"> міської ради</w:t>
            </w:r>
          </w:p>
        </w:tc>
      </w:tr>
      <w:tr w:rsidR="003B4A0F" w:rsidRPr="00B73389">
        <w:tc>
          <w:tcPr>
            <w:tcW w:w="2835" w:type="dxa"/>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Забезпечення організації проведення процедури реєстрації ОСББ</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Центр надання адміністративних послуг виконавчого </w:t>
            </w:r>
            <w:r w:rsidRPr="00B73389">
              <w:rPr>
                <w:rFonts w:ascii="Times New Roman" w:hAnsi="Times New Roman"/>
                <w:sz w:val="20"/>
                <w:szCs w:val="20"/>
                <w:lang w:val="uk-UA" w:eastAsia="ru-RU"/>
              </w:rPr>
              <w:lastRenderedPageBreak/>
              <w:t xml:space="preserve">комітету </w:t>
            </w:r>
            <w:proofErr w:type="spellStart"/>
            <w:r w:rsidRPr="00B73389">
              <w:rPr>
                <w:rFonts w:ascii="Times New Roman" w:hAnsi="Times New Roman"/>
                <w:sz w:val="20"/>
                <w:szCs w:val="20"/>
                <w:lang w:val="uk-UA" w:eastAsia="ru-RU"/>
              </w:rPr>
              <w:t>Славутської</w:t>
            </w:r>
            <w:proofErr w:type="spellEnd"/>
            <w:r w:rsidRPr="00B73389">
              <w:rPr>
                <w:rFonts w:ascii="Times New Roman" w:hAnsi="Times New Roman"/>
                <w:sz w:val="20"/>
                <w:szCs w:val="20"/>
                <w:lang w:val="uk-UA" w:eastAsia="ru-RU"/>
              </w:rPr>
              <w:t xml:space="preserve"> міської ради</w:t>
            </w:r>
          </w:p>
        </w:tc>
      </w:tr>
      <w:tr w:rsidR="003B4A0F" w:rsidRPr="00B73389">
        <w:tc>
          <w:tcPr>
            <w:tcW w:w="2835" w:type="dxa"/>
            <w:vAlign w:val="center"/>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lastRenderedPageBreak/>
              <w:t>Організація</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семінарів, тренінгів,</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курсів тощо щодо</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управління</w:t>
            </w:r>
            <w:r w:rsidR="00AC72B3" w:rsidRPr="00B73389">
              <w:rPr>
                <w:rFonts w:ascii="Times New Roman" w:hAnsi="Times New Roman"/>
                <w:sz w:val="20"/>
                <w:szCs w:val="20"/>
                <w:lang w:val="uk-UA" w:eastAsia="ru-RU"/>
              </w:rPr>
              <w:t xml:space="preserve"> </w:t>
            </w:r>
            <w:r w:rsidRPr="00B73389">
              <w:rPr>
                <w:rFonts w:ascii="Times New Roman" w:hAnsi="Times New Roman"/>
                <w:sz w:val="20"/>
                <w:szCs w:val="20"/>
                <w:lang w:val="uk-UA" w:eastAsia="ru-RU"/>
              </w:rPr>
              <w:t>житловим будинком</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sidRPr="00B73389">
              <w:rPr>
                <w:rFonts w:ascii="Times New Roman" w:hAnsi="Times New Roman"/>
                <w:sz w:val="20"/>
                <w:szCs w:val="20"/>
                <w:lang w:val="uk-UA" w:eastAsia="ru-RU"/>
              </w:rPr>
              <w:t>Славутської</w:t>
            </w:r>
            <w:proofErr w:type="spellEnd"/>
            <w:r w:rsidRPr="00B73389">
              <w:rPr>
                <w:rFonts w:ascii="Times New Roman" w:hAnsi="Times New Roman"/>
                <w:sz w:val="20"/>
                <w:szCs w:val="20"/>
                <w:lang w:val="uk-UA" w:eastAsia="ru-RU"/>
              </w:rPr>
              <w:t xml:space="preserve"> міської ради</w:t>
            </w:r>
          </w:p>
        </w:tc>
      </w:tr>
      <w:tr w:rsidR="003B4A0F" w:rsidRPr="00B73389">
        <w:tc>
          <w:tcPr>
            <w:tcW w:w="2835" w:type="dxa"/>
          </w:tcPr>
          <w:p w:rsidR="003B4A0F" w:rsidRPr="00B73389" w:rsidRDefault="003B4A0F"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Допомога керівникам об’єднань у проведенні спільного обстеження технічного стану будинку та його основних конструктивних елементів</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3"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992"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1134" w:type="dxa"/>
          </w:tcPr>
          <w:p w:rsidR="003B4A0F" w:rsidRPr="00B73389" w:rsidRDefault="00AC72B3" w:rsidP="003B4A0F">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w:t>
            </w:r>
          </w:p>
        </w:tc>
        <w:tc>
          <w:tcPr>
            <w:tcW w:w="2206" w:type="dxa"/>
            <w:vAlign w:val="center"/>
          </w:tcPr>
          <w:p w:rsidR="003B4A0F" w:rsidRPr="00B73389" w:rsidRDefault="003D4809"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 xml:space="preserve">Управління житлово-комунального господарства, енергозбереження, благоустрою та громадського порядку виконавчого комітету </w:t>
            </w:r>
            <w:proofErr w:type="spellStart"/>
            <w:r w:rsidRPr="00B73389">
              <w:rPr>
                <w:rFonts w:ascii="Times New Roman" w:hAnsi="Times New Roman"/>
                <w:sz w:val="20"/>
                <w:szCs w:val="20"/>
                <w:lang w:val="uk-UA" w:eastAsia="ru-RU"/>
              </w:rPr>
              <w:t>Славутської</w:t>
            </w:r>
            <w:proofErr w:type="spellEnd"/>
            <w:r w:rsidRPr="00B73389">
              <w:rPr>
                <w:rFonts w:ascii="Times New Roman" w:hAnsi="Times New Roman"/>
                <w:sz w:val="20"/>
                <w:szCs w:val="20"/>
                <w:lang w:val="uk-UA" w:eastAsia="ru-RU"/>
              </w:rPr>
              <w:t xml:space="preserve"> міської ради, </w:t>
            </w:r>
            <w:r w:rsidR="00087340" w:rsidRPr="00B73389">
              <w:rPr>
                <w:rFonts w:ascii="Times New Roman" w:hAnsi="Times New Roman"/>
                <w:sz w:val="20"/>
                <w:szCs w:val="20"/>
                <w:lang w:val="uk-UA" w:eastAsia="ru-RU"/>
              </w:rPr>
              <w:t>Комунальне підприємство «</w:t>
            </w:r>
            <w:proofErr w:type="spellStart"/>
            <w:r w:rsidR="00087340" w:rsidRPr="00B73389">
              <w:rPr>
                <w:rFonts w:ascii="Times New Roman" w:hAnsi="Times New Roman"/>
                <w:sz w:val="20"/>
                <w:szCs w:val="20"/>
                <w:lang w:val="uk-UA" w:eastAsia="ru-RU"/>
              </w:rPr>
              <w:t>Славутське</w:t>
            </w:r>
            <w:proofErr w:type="spellEnd"/>
            <w:r w:rsidR="00087340" w:rsidRPr="00B73389">
              <w:rPr>
                <w:rFonts w:ascii="Times New Roman" w:hAnsi="Times New Roman"/>
                <w:sz w:val="20"/>
                <w:szCs w:val="20"/>
                <w:lang w:val="uk-UA" w:eastAsia="ru-RU"/>
              </w:rPr>
              <w:t xml:space="preserve"> ЖКО»</w:t>
            </w:r>
          </w:p>
        </w:tc>
      </w:tr>
      <w:tr w:rsidR="001019AE" w:rsidRPr="00B73389">
        <w:tc>
          <w:tcPr>
            <w:tcW w:w="2835" w:type="dxa"/>
          </w:tcPr>
          <w:p w:rsidR="001019AE" w:rsidRPr="00B73389" w:rsidRDefault="00AC72B3"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Проведення поточних ремонтів</w:t>
            </w:r>
            <w:r w:rsidR="00087DFD" w:rsidRPr="00B73389">
              <w:rPr>
                <w:rFonts w:ascii="Times New Roman" w:hAnsi="Times New Roman"/>
                <w:sz w:val="20"/>
                <w:szCs w:val="20"/>
                <w:lang w:val="uk-UA" w:eastAsia="ru-RU"/>
              </w:rPr>
              <w:t xml:space="preserve"> житлового фонду ОСББ</w:t>
            </w:r>
          </w:p>
        </w:tc>
        <w:tc>
          <w:tcPr>
            <w:tcW w:w="1134" w:type="dxa"/>
          </w:tcPr>
          <w:p w:rsidR="001019AE" w:rsidRPr="00B73389" w:rsidRDefault="00087DFD"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6</w:t>
            </w:r>
            <w:r w:rsidR="00EA2B62" w:rsidRPr="00B73389">
              <w:rPr>
                <w:rFonts w:ascii="Times New Roman" w:hAnsi="Times New Roman"/>
                <w:sz w:val="20"/>
                <w:szCs w:val="20"/>
                <w:lang w:val="uk-UA" w:eastAsia="ru-RU"/>
              </w:rPr>
              <w:t>7</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0,0</w:t>
            </w:r>
          </w:p>
        </w:tc>
        <w:tc>
          <w:tcPr>
            <w:tcW w:w="993" w:type="dxa"/>
          </w:tcPr>
          <w:p w:rsidR="001019AE" w:rsidRPr="00B73389" w:rsidRDefault="00087DFD" w:rsidP="00EE383B">
            <w:pPr>
              <w:spacing w:after="0" w:line="240" w:lineRule="auto"/>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0</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992" w:type="dxa"/>
          </w:tcPr>
          <w:p w:rsidR="001019AE" w:rsidRPr="00B73389" w:rsidRDefault="00087DFD" w:rsidP="00E75F85">
            <w:pPr>
              <w:jc w:val="right"/>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2</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1134" w:type="dxa"/>
          </w:tcPr>
          <w:p w:rsidR="001019AE" w:rsidRPr="00B73389" w:rsidRDefault="00087DFD" w:rsidP="00E75F85">
            <w:pPr>
              <w:jc w:val="right"/>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5</w:t>
            </w:r>
            <w:r w:rsidR="00EE383B" w:rsidRPr="00B73389">
              <w:rPr>
                <w:rFonts w:ascii="Times New Roman" w:hAnsi="Times New Roman"/>
                <w:sz w:val="20"/>
                <w:szCs w:val="20"/>
                <w:lang w:val="uk-UA" w:eastAsia="ru-RU"/>
              </w:rPr>
              <w:t>0</w:t>
            </w:r>
            <w:r w:rsidRPr="00B73389">
              <w:rPr>
                <w:rFonts w:ascii="Times New Roman" w:hAnsi="Times New Roman"/>
                <w:sz w:val="20"/>
                <w:szCs w:val="20"/>
                <w:lang w:val="uk-UA" w:eastAsia="ru-RU"/>
              </w:rPr>
              <w:t>0</w:t>
            </w:r>
            <w:r w:rsidR="001019AE" w:rsidRPr="00B73389">
              <w:rPr>
                <w:rFonts w:ascii="Times New Roman" w:hAnsi="Times New Roman"/>
                <w:sz w:val="20"/>
                <w:szCs w:val="20"/>
                <w:lang w:val="uk-UA" w:eastAsia="ru-RU"/>
              </w:rPr>
              <w:t>,</w:t>
            </w:r>
            <w:r w:rsidRPr="00B73389">
              <w:rPr>
                <w:rFonts w:ascii="Times New Roman" w:hAnsi="Times New Roman"/>
                <w:sz w:val="20"/>
                <w:szCs w:val="20"/>
                <w:lang w:val="uk-UA" w:eastAsia="ru-RU"/>
              </w:rPr>
              <w:t>0</w:t>
            </w:r>
          </w:p>
        </w:tc>
        <w:tc>
          <w:tcPr>
            <w:tcW w:w="2206" w:type="dxa"/>
          </w:tcPr>
          <w:p w:rsidR="001019AE" w:rsidRPr="00B73389" w:rsidRDefault="006F6AD8"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Об’єднання співвласників багатоквартирного будинку</w:t>
            </w:r>
          </w:p>
        </w:tc>
      </w:tr>
      <w:tr w:rsidR="00645925" w:rsidRPr="00B73389">
        <w:tc>
          <w:tcPr>
            <w:tcW w:w="2835" w:type="dxa"/>
          </w:tcPr>
          <w:p w:rsidR="00645925" w:rsidRPr="00645925" w:rsidRDefault="00645925" w:rsidP="00AC72B3">
            <w:pPr>
              <w:spacing w:after="0" w:line="240" w:lineRule="auto"/>
              <w:jc w:val="both"/>
              <w:rPr>
                <w:rFonts w:ascii="Times New Roman" w:hAnsi="Times New Roman"/>
                <w:sz w:val="20"/>
                <w:szCs w:val="20"/>
                <w:lang w:val="uk-UA" w:eastAsia="ru-RU"/>
              </w:rPr>
            </w:pPr>
            <w:r>
              <w:rPr>
                <w:rFonts w:ascii="Times New Roman" w:hAnsi="Times New Roman"/>
                <w:sz w:val="20"/>
                <w:szCs w:val="20"/>
                <w:lang w:val="uk-UA" w:eastAsia="ru-RU"/>
              </w:rPr>
              <w:t>Встановлення та</w:t>
            </w:r>
            <w:r w:rsidRPr="00645925">
              <w:rPr>
                <w:rFonts w:ascii="Times New Roman" w:hAnsi="Times New Roman"/>
                <w:sz w:val="20"/>
                <w:szCs w:val="20"/>
                <w:lang w:eastAsia="ru-RU"/>
              </w:rPr>
              <w:t>/</w:t>
            </w:r>
            <w:proofErr w:type="spellStart"/>
            <w:r>
              <w:rPr>
                <w:rFonts w:ascii="Times New Roman" w:hAnsi="Times New Roman"/>
                <w:sz w:val="20"/>
                <w:szCs w:val="20"/>
                <w:lang w:eastAsia="ru-RU"/>
              </w:rPr>
              <w:t>або</w:t>
            </w:r>
            <w:proofErr w:type="spellEnd"/>
            <w:r>
              <w:rPr>
                <w:rFonts w:ascii="Times New Roman" w:hAnsi="Times New Roman"/>
                <w:sz w:val="20"/>
                <w:szCs w:val="20"/>
                <w:lang w:eastAsia="ru-RU"/>
              </w:rPr>
              <w:t xml:space="preserve"> </w:t>
            </w:r>
            <w:proofErr w:type="spellStart"/>
            <w:r>
              <w:rPr>
                <w:rFonts w:ascii="Times New Roman" w:hAnsi="Times New Roman"/>
                <w:sz w:val="20"/>
                <w:szCs w:val="20"/>
                <w:lang w:eastAsia="ru-RU"/>
              </w:rPr>
              <w:t>заміна</w:t>
            </w:r>
            <w:proofErr w:type="spellEnd"/>
            <w:r>
              <w:rPr>
                <w:rFonts w:ascii="Times New Roman" w:hAnsi="Times New Roman"/>
                <w:sz w:val="20"/>
                <w:szCs w:val="20"/>
                <w:lang w:eastAsia="ru-RU"/>
              </w:rPr>
              <w:t xml:space="preserve"> </w:t>
            </w:r>
            <w:proofErr w:type="spellStart"/>
            <w:r>
              <w:rPr>
                <w:rFonts w:ascii="Times New Roman" w:hAnsi="Times New Roman"/>
                <w:sz w:val="20"/>
                <w:szCs w:val="20"/>
                <w:lang w:eastAsia="ru-RU"/>
              </w:rPr>
              <w:t>загальнобудинкових</w:t>
            </w:r>
            <w:proofErr w:type="spellEnd"/>
            <w:r>
              <w:rPr>
                <w:rFonts w:ascii="Times New Roman" w:hAnsi="Times New Roman"/>
                <w:sz w:val="20"/>
                <w:szCs w:val="20"/>
                <w:lang w:eastAsia="ru-RU"/>
              </w:rPr>
              <w:t xml:space="preserve"> </w:t>
            </w:r>
            <w:proofErr w:type="spellStart"/>
            <w:r>
              <w:rPr>
                <w:rFonts w:ascii="Times New Roman" w:hAnsi="Times New Roman"/>
                <w:sz w:val="20"/>
                <w:szCs w:val="20"/>
                <w:lang w:eastAsia="ru-RU"/>
              </w:rPr>
              <w:t>приладів</w:t>
            </w:r>
            <w:proofErr w:type="spellEnd"/>
            <w:r>
              <w:rPr>
                <w:rFonts w:ascii="Times New Roman" w:hAnsi="Times New Roman"/>
                <w:sz w:val="20"/>
                <w:szCs w:val="20"/>
                <w:lang w:eastAsia="ru-RU"/>
              </w:rPr>
              <w:t xml:space="preserve"> </w:t>
            </w:r>
            <w:proofErr w:type="spellStart"/>
            <w:r>
              <w:rPr>
                <w:rFonts w:ascii="Times New Roman" w:hAnsi="Times New Roman"/>
                <w:sz w:val="20"/>
                <w:szCs w:val="20"/>
                <w:lang w:eastAsia="ru-RU"/>
              </w:rPr>
              <w:t>обліку</w:t>
            </w:r>
            <w:proofErr w:type="spellEnd"/>
          </w:p>
        </w:tc>
        <w:tc>
          <w:tcPr>
            <w:tcW w:w="1134" w:type="dxa"/>
          </w:tcPr>
          <w:p w:rsidR="00645925" w:rsidRPr="00B73389" w:rsidRDefault="00645925" w:rsidP="00EE383B">
            <w:pPr>
              <w:spacing w:after="0" w:line="240" w:lineRule="auto"/>
              <w:jc w:val="right"/>
              <w:rPr>
                <w:rFonts w:ascii="Times New Roman" w:hAnsi="Times New Roman"/>
                <w:sz w:val="20"/>
                <w:szCs w:val="20"/>
                <w:lang w:val="uk-UA" w:eastAsia="ru-RU"/>
              </w:rPr>
            </w:pPr>
            <w:r>
              <w:rPr>
                <w:rFonts w:ascii="Times New Roman" w:hAnsi="Times New Roman"/>
                <w:sz w:val="20"/>
                <w:szCs w:val="20"/>
                <w:lang w:val="uk-UA" w:eastAsia="ru-RU"/>
              </w:rPr>
              <w:t>120,0</w:t>
            </w:r>
          </w:p>
        </w:tc>
        <w:tc>
          <w:tcPr>
            <w:tcW w:w="993" w:type="dxa"/>
          </w:tcPr>
          <w:p w:rsidR="00645925" w:rsidRPr="00B73389" w:rsidRDefault="00645925" w:rsidP="00EE383B">
            <w:pPr>
              <w:spacing w:after="0" w:line="240" w:lineRule="auto"/>
              <w:jc w:val="right"/>
              <w:rPr>
                <w:rFonts w:ascii="Times New Roman" w:hAnsi="Times New Roman"/>
                <w:sz w:val="20"/>
                <w:szCs w:val="20"/>
                <w:lang w:val="uk-UA" w:eastAsia="ru-RU"/>
              </w:rPr>
            </w:pPr>
            <w:r>
              <w:rPr>
                <w:rFonts w:ascii="Times New Roman" w:hAnsi="Times New Roman"/>
                <w:sz w:val="20"/>
                <w:szCs w:val="20"/>
                <w:lang w:val="uk-UA" w:eastAsia="ru-RU"/>
              </w:rPr>
              <w:t>-</w:t>
            </w:r>
          </w:p>
        </w:tc>
        <w:tc>
          <w:tcPr>
            <w:tcW w:w="992" w:type="dxa"/>
          </w:tcPr>
          <w:p w:rsidR="00645925" w:rsidRPr="00B73389" w:rsidRDefault="00645925" w:rsidP="00E75F85">
            <w:pPr>
              <w:jc w:val="right"/>
              <w:rPr>
                <w:rFonts w:ascii="Times New Roman" w:hAnsi="Times New Roman"/>
                <w:sz w:val="20"/>
                <w:szCs w:val="20"/>
                <w:lang w:val="uk-UA" w:eastAsia="ru-RU"/>
              </w:rPr>
            </w:pPr>
            <w:r>
              <w:rPr>
                <w:rFonts w:ascii="Times New Roman" w:hAnsi="Times New Roman"/>
                <w:sz w:val="20"/>
                <w:szCs w:val="20"/>
                <w:lang w:val="uk-UA" w:eastAsia="ru-RU"/>
              </w:rPr>
              <w:t>-</w:t>
            </w:r>
          </w:p>
        </w:tc>
        <w:tc>
          <w:tcPr>
            <w:tcW w:w="1134" w:type="dxa"/>
          </w:tcPr>
          <w:p w:rsidR="00645925" w:rsidRPr="00B73389" w:rsidRDefault="00645925" w:rsidP="00E75F85">
            <w:pPr>
              <w:jc w:val="right"/>
              <w:rPr>
                <w:rFonts w:ascii="Times New Roman" w:hAnsi="Times New Roman"/>
                <w:sz w:val="20"/>
                <w:szCs w:val="20"/>
                <w:lang w:val="uk-UA" w:eastAsia="ru-RU"/>
              </w:rPr>
            </w:pPr>
            <w:r>
              <w:rPr>
                <w:rFonts w:ascii="Times New Roman" w:hAnsi="Times New Roman"/>
                <w:sz w:val="20"/>
                <w:szCs w:val="20"/>
                <w:lang w:val="uk-UA" w:eastAsia="ru-RU"/>
              </w:rPr>
              <w:t>120,0</w:t>
            </w:r>
          </w:p>
        </w:tc>
        <w:tc>
          <w:tcPr>
            <w:tcW w:w="2206" w:type="dxa"/>
          </w:tcPr>
          <w:p w:rsidR="00087340" w:rsidRDefault="00087340" w:rsidP="00AC72B3">
            <w:pPr>
              <w:spacing w:after="0" w:line="240" w:lineRule="auto"/>
              <w:jc w:val="both"/>
              <w:rPr>
                <w:rFonts w:ascii="Times New Roman" w:hAnsi="Times New Roman"/>
                <w:sz w:val="20"/>
                <w:szCs w:val="20"/>
                <w:lang w:val="uk-UA" w:eastAsia="ru-RU"/>
              </w:rPr>
            </w:pPr>
            <w:r w:rsidRPr="00B73389">
              <w:rPr>
                <w:rFonts w:ascii="Times New Roman" w:hAnsi="Times New Roman"/>
                <w:sz w:val="20"/>
                <w:szCs w:val="20"/>
                <w:lang w:val="uk-UA" w:eastAsia="ru-RU"/>
              </w:rPr>
              <w:t>Комунальне підприємство «</w:t>
            </w:r>
            <w:proofErr w:type="spellStart"/>
            <w:r w:rsidRPr="00B73389">
              <w:rPr>
                <w:rFonts w:ascii="Times New Roman" w:hAnsi="Times New Roman"/>
                <w:sz w:val="20"/>
                <w:szCs w:val="20"/>
                <w:lang w:val="uk-UA" w:eastAsia="ru-RU"/>
              </w:rPr>
              <w:t>Славутське</w:t>
            </w:r>
            <w:proofErr w:type="spellEnd"/>
            <w:r w:rsidRPr="00B73389">
              <w:rPr>
                <w:rFonts w:ascii="Times New Roman" w:hAnsi="Times New Roman"/>
                <w:sz w:val="20"/>
                <w:szCs w:val="20"/>
                <w:lang w:val="uk-UA" w:eastAsia="ru-RU"/>
              </w:rPr>
              <w:t xml:space="preserve"> ЖКО»</w:t>
            </w:r>
            <w:r>
              <w:rPr>
                <w:rFonts w:ascii="Times New Roman" w:hAnsi="Times New Roman"/>
                <w:sz w:val="20"/>
                <w:szCs w:val="20"/>
                <w:lang w:val="uk-UA" w:eastAsia="ru-RU"/>
              </w:rPr>
              <w:t>,</w:t>
            </w:r>
          </w:p>
          <w:p w:rsidR="00087340" w:rsidRDefault="00087340" w:rsidP="00AC72B3">
            <w:pPr>
              <w:spacing w:after="0" w:line="240" w:lineRule="auto"/>
              <w:jc w:val="both"/>
              <w:rPr>
                <w:rFonts w:ascii="Times New Roman" w:hAnsi="Times New Roman"/>
                <w:sz w:val="20"/>
                <w:szCs w:val="20"/>
                <w:lang w:val="uk-UA" w:eastAsia="ru-RU"/>
              </w:rPr>
            </w:pPr>
          </w:p>
          <w:p w:rsidR="00087340" w:rsidRPr="00B73389" w:rsidRDefault="00087340" w:rsidP="00AC72B3">
            <w:pPr>
              <w:spacing w:after="0" w:line="240" w:lineRule="auto"/>
              <w:jc w:val="both"/>
              <w:rPr>
                <w:rFonts w:ascii="Times New Roman" w:hAnsi="Times New Roman"/>
                <w:sz w:val="20"/>
                <w:szCs w:val="20"/>
                <w:lang w:val="uk-UA" w:eastAsia="ru-RU"/>
              </w:rPr>
            </w:pPr>
            <w:r>
              <w:rPr>
                <w:rFonts w:ascii="Times New Roman" w:hAnsi="Times New Roman"/>
                <w:sz w:val="20"/>
                <w:szCs w:val="20"/>
                <w:lang w:val="uk-UA" w:eastAsia="ru-RU"/>
              </w:rPr>
              <w:t xml:space="preserve">Комунальне підприємство </w:t>
            </w:r>
            <w:proofErr w:type="spellStart"/>
            <w:r>
              <w:rPr>
                <w:rFonts w:ascii="Times New Roman" w:hAnsi="Times New Roman"/>
                <w:sz w:val="20"/>
                <w:szCs w:val="20"/>
                <w:lang w:val="uk-UA" w:eastAsia="ru-RU"/>
              </w:rPr>
              <w:t>Славутське</w:t>
            </w:r>
            <w:proofErr w:type="spellEnd"/>
            <w:r>
              <w:rPr>
                <w:rFonts w:ascii="Times New Roman" w:hAnsi="Times New Roman"/>
                <w:sz w:val="20"/>
                <w:szCs w:val="20"/>
                <w:lang w:val="uk-UA" w:eastAsia="ru-RU"/>
              </w:rPr>
              <w:t xml:space="preserve"> «УВКГ»</w:t>
            </w:r>
          </w:p>
        </w:tc>
      </w:tr>
      <w:tr w:rsidR="003B4A0F" w:rsidRPr="00B73389">
        <w:tblPrEx>
          <w:tblLook w:val="0000" w:firstRow="0" w:lastRow="0" w:firstColumn="0" w:lastColumn="0" w:noHBand="0" w:noVBand="0"/>
        </w:tblPrEx>
        <w:trPr>
          <w:trHeight w:val="420"/>
        </w:trPr>
        <w:tc>
          <w:tcPr>
            <w:tcW w:w="2835" w:type="dxa"/>
          </w:tcPr>
          <w:p w:rsidR="003B4A0F" w:rsidRPr="00B73389" w:rsidRDefault="003B4A0F" w:rsidP="003B4A0F">
            <w:pPr>
              <w:spacing w:before="100" w:beforeAutospacing="1" w:after="100" w:afterAutospacing="1" w:line="240" w:lineRule="auto"/>
              <w:rPr>
                <w:rFonts w:ascii="Times New Roman" w:hAnsi="Times New Roman"/>
                <w:sz w:val="20"/>
                <w:szCs w:val="20"/>
                <w:lang w:val="uk-UA" w:eastAsia="ru-RU"/>
              </w:rPr>
            </w:pPr>
            <w:r w:rsidRPr="00B73389">
              <w:rPr>
                <w:rFonts w:ascii="Times New Roman" w:hAnsi="Times New Roman"/>
                <w:sz w:val="20"/>
                <w:szCs w:val="20"/>
                <w:lang w:val="uk-UA" w:eastAsia="ru-RU"/>
              </w:rPr>
              <w:t>Всього</w:t>
            </w:r>
          </w:p>
        </w:tc>
        <w:tc>
          <w:tcPr>
            <w:tcW w:w="1134"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6</w:t>
            </w:r>
            <w:r w:rsidR="00645925">
              <w:rPr>
                <w:rFonts w:ascii="Times New Roman" w:hAnsi="Times New Roman"/>
                <w:sz w:val="20"/>
                <w:szCs w:val="20"/>
                <w:lang w:val="uk-UA" w:eastAsia="ru-RU"/>
              </w:rPr>
              <w:t>85</w:t>
            </w:r>
            <w:r w:rsidR="00EE383B" w:rsidRPr="00B73389">
              <w:rPr>
                <w:rFonts w:ascii="Times New Roman" w:hAnsi="Times New Roman"/>
                <w:sz w:val="20"/>
                <w:szCs w:val="20"/>
                <w:lang w:val="uk-UA" w:eastAsia="ru-RU"/>
              </w:rPr>
              <w:t>6</w:t>
            </w:r>
            <w:r w:rsidRPr="00B73389">
              <w:rPr>
                <w:rFonts w:ascii="Times New Roman" w:hAnsi="Times New Roman"/>
                <w:sz w:val="20"/>
                <w:szCs w:val="20"/>
                <w:lang w:val="uk-UA" w:eastAsia="ru-RU"/>
              </w:rPr>
              <w:t>,0</w:t>
            </w:r>
          </w:p>
        </w:tc>
        <w:tc>
          <w:tcPr>
            <w:tcW w:w="993"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0</w:t>
            </w:r>
            <w:r w:rsidR="00EE383B" w:rsidRPr="00B73389">
              <w:rPr>
                <w:rFonts w:ascii="Times New Roman" w:hAnsi="Times New Roman"/>
                <w:sz w:val="20"/>
                <w:szCs w:val="20"/>
                <w:lang w:val="uk-UA" w:eastAsia="ru-RU"/>
              </w:rPr>
              <w:t>11</w:t>
            </w:r>
            <w:r w:rsidR="003B4A0F" w:rsidRPr="00B73389">
              <w:rPr>
                <w:rFonts w:ascii="Times New Roman" w:hAnsi="Times New Roman"/>
                <w:sz w:val="20"/>
                <w:szCs w:val="20"/>
                <w:lang w:val="uk-UA" w:eastAsia="ru-RU"/>
              </w:rPr>
              <w:t>,0</w:t>
            </w:r>
          </w:p>
        </w:tc>
        <w:tc>
          <w:tcPr>
            <w:tcW w:w="992" w:type="dxa"/>
          </w:tcPr>
          <w:p w:rsidR="003B4A0F" w:rsidRPr="00B73389" w:rsidRDefault="0016321C" w:rsidP="00EE383B">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EA2B62" w:rsidRPr="00B73389">
              <w:rPr>
                <w:rFonts w:ascii="Times New Roman" w:hAnsi="Times New Roman"/>
                <w:sz w:val="20"/>
                <w:szCs w:val="20"/>
                <w:lang w:val="uk-UA" w:eastAsia="ru-RU"/>
              </w:rPr>
              <w:t>2</w:t>
            </w:r>
            <w:r w:rsidR="00EE383B" w:rsidRPr="00B73389">
              <w:rPr>
                <w:rFonts w:ascii="Times New Roman" w:hAnsi="Times New Roman"/>
                <w:sz w:val="20"/>
                <w:szCs w:val="20"/>
                <w:lang w:val="uk-UA" w:eastAsia="ru-RU"/>
              </w:rPr>
              <w:t>12</w:t>
            </w:r>
            <w:r w:rsidR="003B4A0F" w:rsidRPr="00B73389">
              <w:rPr>
                <w:rFonts w:ascii="Times New Roman" w:hAnsi="Times New Roman"/>
                <w:sz w:val="20"/>
                <w:szCs w:val="20"/>
                <w:lang w:val="uk-UA" w:eastAsia="ru-RU"/>
              </w:rPr>
              <w:t>,0</w:t>
            </w:r>
          </w:p>
        </w:tc>
        <w:tc>
          <w:tcPr>
            <w:tcW w:w="1134" w:type="dxa"/>
          </w:tcPr>
          <w:p w:rsidR="003B4A0F" w:rsidRPr="00B73389" w:rsidRDefault="0016321C" w:rsidP="00645925">
            <w:pPr>
              <w:spacing w:before="100" w:beforeAutospacing="1" w:after="100" w:afterAutospacing="1"/>
              <w:jc w:val="right"/>
              <w:rPr>
                <w:rFonts w:ascii="Times New Roman" w:hAnsi="Times New Roman"/>
                <w:sz w:val="20"/>
                <w:szCs w:val="20"/>
                <w:lang w:val="uk-UA" w:eastAsia="ru-RU"/>
              </w:rPr>
            </w:pPr>
            <w:r w:rsidRPr="00B73389">
              <w:rPr>
                <w:rFonts w:ascii="Times New Roman" w:hAnsi="Times New Roman"/>
                <w:sz w:val="20"/>
                <w:szCs w:val="20"/>
                <w:lang w:val="uk-UA" w:eastAsia="ru-RU"/>
              </w:rPr>
              <w:t>2</w:t>
            </w:r>
            <w:r w:rsidR="00645925">
              <w:rPr>
                <w:rFonts w:ascii="Times New Roman" w:hAnsi="Times New Roman"/>
                <w:sz w:val="20"/>
                <w:szCs w:val="20"/>
                <w:lang w:val="uk-UA" w:eastAsia="ru-RU"/>
              </w:rPr>
              <w:t>63</w:t>
            </w:r>
            <w:r w:rsidR="00EE383B" w:rsidRPr="00B73389">
              <w:rPr>
                <w:rFonts w:ascii="Times New Roman" w:hAnsi="Times New Roman"/>
                <w:sz w:val="20"/>
                <w:szCs w:val="20"/>
                <w:lang w:val="uk-UA" w:eastAsia="ru-RU"/>
              </w:rPr>
              <w:t>3</w:t>
            </w:r>
            <w:r w:rsidRPr="00B73389">
              <w:rPr>
                <w:rFonts w:ascii="Times New Roman" w:hAnsi="Times New Roman"/>
                <w:sz w:val="20"/>
                <w:szCs w:val="20"/>
                <w:lang w:val="uk-UA" w:eastAsia="ru-RU"/>
              </w:rPr>
              <w:t>,0</w:t>
            </w:r>
          </w:p>
        </w:tc>
        <w:tc>
          <w:tcPr>
            <w:tcW w:w="2206" w:type="dxa"/>
            <w:vAlign w:val="center"/>
          </w:tcPr>
          <w:p w:rsidR="003B4A0F" w:rsidRPr="00B73389" w:rsidRDefault="003B4A0F" w:rsidP="003B4A0F">
            <w:pPr>
              <w:spacing w:before="100" w:beforeAutospacing="1" w:after="100" w:afterAutospacing="1"/>
              <w:ind w:firstLine="709"/>
              <w:jc w:val="center"/>
              <w:rPr>
                <w:rFonts w:ascii="Times New Roman" w:hAnsi="Times New Roman"/>
                <w:sz w:val="20"/>
                <w:szCs w:val="20"/>
                <w:lang w:val="uk-UA" w:eastAsia="ru-RU"/>
              </w:rPr>
            </w:pPr>
          </w:p>
        </w:tc>
      </w:tr>
    </w:tbl>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ab/>
      </w:r>
    </w:p>
    <w:p w:rsidR="003B4A0F" w:rsidRPr="00B73389" w:rsidRDefault="003B4A0F" w:rsidP="003B4A0F">
      <w:pPr>
        <w:shd w:val="clear" w:color="auto" w:fill="FFFFFF"/>
        <w:ind w:firstLine="709"/>
        <w:jc w:val="center"/>
        <w:rPr>
          <w:rFonts w:ascii="Times New Roman" w:hAnsi="Times New Roman"/>
          <w:b/>
          <w:sz w:val="28"/>
          <w:szCs w:val="28"/>
          <w:lang w:val="uk-UA"/>
        </w:rPr>
      </w:pPr>
      <w:r w:rsidRPr="00B73389">
        <w:rPr>
          <w:rFonts w:ascii="Times New Roman" w:hAnsi="Times New Roman"/>
          <w:b/>
          <w:sz w:val="28"/>
          <w:szCs w:val="28"/>
          <w:lang w:val="uk-UA"/>
        </w:rPr>
        <w:t>Розділ 6. Координація та контроль за виконанням Програми</w:t>
      </w:r>
      <w:r w:rsidR="00E27DBA" w:rsidRPr="00B73389">
        <w:rPr>
          <w:rFonts w:ascii="Times New Roman" w:hAnsi="Times New Roman"/>
          <w:b/>
          <w:sz w:val="28"/>
          <w:szCs w:val="28"/>
          <w:lang w:val="uk-UA"/>
        </w:rPr>
        <w:t xml:space="preserve"> </w:t>
      </w:r>
      <w:r w:rsidR="00E27DBA" w:rsidRPr="00B73389">
        <w:rPr>
          <w:rFonts w:ascii="Arial" w:hAnsi="Arial" w:cs="Arial"/>
          <w:sz w:val="18"/>
          <w:szCs w:val="18"/>
          <w:shd w:val="clear" w:color="auto" w:fill="FFFFFF"/>
        </w:rPr>
        <w:t> </w:t>
      </w:r>
    </w:p>
    <w:p w:rsidR="003B4A0F" w:rsidRPr="00B73389" w:rsidRDefault="003B4A0F" w:rsidP="003B4A0F">
      <w:pPr>
        <w:spacing w:after="0" w:line="240" w:lineRule="auto"/>
        <w:ind w:firstLine="709"/>
        <w:jc w:val="both"/>
        <w:rPr>
          <w:rFonts w:ascii="Times New Roman" w:hAnsi="Times New Roman"/>
          <w:bCs/>
          <w:sz w:val="28"/>
          <w:szCs w:val="28"/>
          <w:lang w:val="uk-UA"/>
        </w:rPr>
      </w:pPr>
      <w:r w:rsidRPr="00B73389">
        <w:rPr>
          <w:rFonts w:ascii="Times New Roman" w:hAnsi="Times New Roman"/>
          <w:sz w:val="28"/>
          <w:szCs w:val="28"/>
          <w:lang w:val="uk-UA"/>
        </w:rPr>
        <w:t>Координацію та контроль за виконанням Програми здійснює постійна комісі</w:t>
      </w:r>
      <w:r w:rsidR="00605C29" w:rsidRPr="00B73389">
        <w:rPr>
          <w:rFonts w:ascii="Times New Roman" w:hAnsi="Times New Roman"/>
          <w:sz w:val="28"/>
          <w:szCs w:val="28"/>
          <w:lang w:val="uk-UA"/>
        </w:rPr>
        <w:t>я</w:t>
      </w:r>
      <w:r w:rsidRPr="00B73389">
        <w:rPr>
          <w:rFonts w:ascii="Times New Roman" w:hAnsi="Times New Roman"/>
          <w:sz w:val="28"/>
          <w:szCs w:val="28"/>
          <w:lang w:val="uk-UA"/>
        </w:rPr>
        <w:t xml:space="preserve"> </w:t>
      </w:r>
      <w:r w:rsidR="00605C29" w:rsidRPr="00B73389">
        <w:rPr>
          <w:rFonts w:ascii="Times New Roman" w:hAnsi="Times New Roman"/>
          <w:bCs/>
          <w:sz w:val="28"/>
          <w:szCs w:val="28"/>
          <w:lang w:val="uk-UA"/>
        </w:rPr>
        <w:t xml:space="preserve">з </w:t>
      </w:r>
      <w:r w:rsidR="00883FD0" w:rsidRPr="00B73389">
        <w:rPr>
          <w:rFonts w:ascii="Times New Roman" w:hAnsi="Times New Roman"/>
          <w:sz w:val="28"/>
          <w:szCs w:val="28"/>
          <w:lang w:val="uk-UA"/>
        </w:rPr>
        <w:t>питань планування, бюджету і фінансів, соціально-економічного розвитку, інвестицій та регуляторної політики</w:t>
      </w:r>
      <w:r w:rsidRPr="00B73389">
        <w:rPr>
          <w:rFonts w:ascii="Times New Roman" w:hAnsi="Times New Roman"/>
          <w:sz w:val="28"/>
          <w:szCs w:val="28"/>
          <w:lang w:val="uk-UA"/>
        </w:rPr>
        <w:t>, постійна</w:t>
      </w:r>
      <w:r w:rsidRPr="00B73389">
        <w:rPr>
          <w:rFonts w:ascii="Times New Roman" w:hAnsi="Times New Roman"/>
          <w:bCs/>
          <w:sz w:val="28"/>
          <w:szCs w:val="28"/>
          <w:lang w:val="uk-UA"/>
        </w:rPr>
        <w:t xml:space="preserve"> комісія </w:t>
      </w:r>
      <w:r w:rsidR="00605C29" w:rsidRPr="00B73389">
        <w:rPr>
          <w:rFonts w:ascii="Times New Roman" w:hAnsi="Times New Roman"/>
          <w:bCs/>
          <w:sz w:val="28"/>
          <w:szCs w:val="28"/>
          <w:lang w:val="uk-UA"/>
        </w:rPr>
        <w:t xml:space="preserve">з </w:t>
      </w:r>
      <w:r w:rsidR="00D3780A" w:rsidRPr="00B73389">
        <w:rPr>
          <w:rFonts w:ascii="Times New Roman" w:hAnsi="Times New Roman"/>
          <w:sz w:val="28"/>
          <w:szCs w:val="28"/>
          <w:lang w:val="uk-UA"/>
        </w:rPr>
        <w:t>питань житлово-комунального господарства, розвитку підприємництва, екології, будівництва, благоустрою та транспорту</w:t>
      </w:r>
      <w:r w:rsidRPr="00B73389">
        <w:rPr>
          <w:rFonts w:ascii="Times New Roman" w:hAnsi="Times New Roman"/>
          <w:sz w:val="28"/>
          <w:szCs w:val="28"/>
          <w:lang w:val="uk-UA"/>
        </w:rPr>
        <w:t>.</w:t>
      </w:r>
    </w:p>
    <w:p w:rsidR="003B4A0F" w:rsidRPr="00B73389" w:rsidRDefault="003B4A0F" w:rsidP="003B4A0F">
      <w:pPr>
        <w:spacing w:after="0" w:line="240" w:lineRule="auto"/>
        <w:ind w:firstLine="709"/>
        <w:jc w:val="both"/>
        <w:rPr>
          <w:rFonts w:ascii="Times New Roman" w:hAnsi="Times New Roman"/>
          <w:bCs/>
          <w:sz w:val="28"/>
          <w:szCs w:val="24"/>
          <w:lang w:val="uk-UA" w:eastAsia="ru-RU"/>
        </w:rPr>
      </w:pPr>
      <w:r w:rsidRPr="00B73389">
        <w:rPr>
          <w:rFonts w:ascii="Times New Roman" w:hAnsi="Times New Roman"/>
          <w:sz w:val="28"/>
          <w:szCs w:val="28"/>
          <w:lang w:val="uk-UA"/>
        </w:rPr>
        <w:t>Р</w:t>
      </w:r>
      <w:proofErr w:type="spellStart"/>
      <w:r w:rsidRPr="00B73389">
        <w:rPr>
          <w:rFonts w:ascii="Times New Roman" w:hAnsi="Times New Roman"/>
          <w:sz w:val="28"/>
          <w:szCs w:val="28"/>
        </w:rPr>
        <w:t>озпорядником</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коштів</w:t>
      </w:r>
      <w:proofErr w:type="spellEnd"/>
      <w:r w:rsidRPr="00B73389">
        <w:rPr>
          <w:rFonts w:ascii="Times New Roman" w:hAnsi="Times New Roman"/>
          <w:sz w:val="28"/>
          <w:szCs w:val="28"/>
        </w:rPr>
        <w:t xml:space="preserve"> за </w:t>
      </w:r>
      <w:proofErr w:type="spellStart"/>
      <w:r w:rsidRPr="00B73389">
        <w:rPr>
          <w:rFonts w:ascii="Times New Roman" w:hAnsi="Times New Roman"/>
          <w:sz w:val="28"/>
          <w:szCs w:val="28"/>
        </w:rPr>
        <w:t>Програмою</w:t>
      </w:r>
      <w:proofErr w:type="spellEnd"/>
      <w:r w:rsidR="009060BD" w:rsidRPr="00B73389">
        <w:rPr>
          <w:rFonts w:ascii="Times New Roman" w:hAnsi="Times New Roman"/>
          <w:sz w:val="28"/>
          <w:szCs w:val="28"/>
          <w:lang w:val="uk-UA"/>
        </w:rPr>
        <w:t xml:space="preserve"> та її виконавцем</w:t>
      </w:r>
      <w:r w:rsidRPr="00B73389">
        <w:rPr>
          <w:rFonts w:ascii="Times New Roman" w:hAnsi="Times New Roman"/>
          <w:sz w:val="28"/>
          <w:szCs w:val="28"/>
        </w:rPr>
        <w:t xml:space="preserve"> </w:t>
      </w:r>
      <w:proofErr w:type="spellStart"/>
      <w:r w:rsidRPr="00B73389">
        <w:rPr>
          <w:rFonts w:ascii="Times New Roman" w:hAnsi="Times New Roman"/>
          <w:sz w:val="28"/>
          <w:szCs w:val="28"/>
        </w:rPr>
        <w:t>виступає</w:t>
      </w:r>
      <w:proofErr w:type="spellEnd"/>
      <w:r w:rsidRPr="00B73389">
        <w:rPr>
          <w:rFonts w:ascii="Times New Roman" w:hAnsi="Times New Roman"/>
          <w:sz w:val="28"/>
          <w:szCs w:val="28"/>
        </w:rPr>
        <w:t xml:space="preserve"> </w:t>
      </w:r>
      <w:r w:rsidR="00605C29" w:rsidRPr="00B73389">
        <w:rPr>
          <w:rFonts w:ascii="Times New Roman" w:hAnsi="Times New Roman"/>
          <w:sz w:val="28"/>
          <w:szCs w:val="28"/>
          <w:lang w:val="uk-UA"/>
        </w:rPr>
        <w:t xml:space="preserve">виконавчий комітет </w:t>
      </w:r>
      <w:proofErr w:type="spellStart"/>
      <w:r w:rsidR="00605C29" w:rsidRPr="00B73389">
        <w:rPr>
          <w:rFonts w:ascii="Times New Roman" w:hAnsi="Times New Roman"/>
          <w:sz w:val="28"/>
          <w:szCs w:val="28"/>
          <w:lang w:val="uk-UA"/>
        </w:rPr>
        <w:t>Славутської</w:t>
      </w:r>
      <w:proofErr w:type="spellEnd"/>
      <w:r w:rsidRPr="00B73389">
        <w:rPr>
          <w:rFonts w:ascii="Times New Roman" w:hAnsi="Times New Roman"/>
          <w:sz w:val="28"/>
          <w:szCs w:val="28"/>
        </w:rPr>
        <w:t xml:space="preserve"> </w:t>
      </w:r>
      <w:proofErr w:type="spellStart"/>
      <w:r w:rsidRPr="00B73389">
        <w:rPr>
          <w:rFonts w:ascii="Times New Roman" w:hAnsi="Times New Roman"/>
          <w:sz w:val="28"/>
          <w:szCs w:val="28"/>
        </w:rPr>
        <w:t>міської</w:t>
      </w:r>
      <w:proofErr w:type="spellEnd"/>
      <w:r w:rsidRPr="00B73389">
        <w:rPr>
          <w:rFonts w:ascii="Times New Roman" w:hAnsi="Times New Roman"/>
          <w:sz w:val="28"/>
          <w:szCs w:val="28"/>
        </w:rPr>
        <w:t xml:space="preserve"> ради.</w:t>
      </w:r>
      <w:r w:rsidR="009060BD" w:rsidRPr="00B73389">
        <w:rPr>
          <w:rFonts w:ascii="Times New Roman" w:hAnsi="Times New Roman"/>
          <w:sz w:val="28"/>
          <w:szCs w:val="28"/>
          <w:lang w:val="uk-UA"/>
        </w:rPr>
        <w:t xml:space="preserve"> Виконавчий комітет може делегувати виконання окремих завдань за цією Програмою іншим особам.</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Звіт про виконання Програми </w:t>
      </w:r>
      <w:r w:rsidRPr="00B73389">
        <w:rPr>
          <w:rFonts w:ascii="Times New Roman" w:hAnsi="Times New Roman"/>
          <w:sz w:val="28"/>
          <w:szCs w:val="24"/>
          <w:lang w:val="uk-UA" w:eastAsia="ru-RU"/>
        </w:rPr>
        <w:t>відповідальні виконавці</w:t>
      </w:r>
      <w:r w:rsidRPr="00B73389">
        <w:rPr>
          <w:rFonts w:ascii="Times New Roman" w:hAnsi="Times New Roman"/>
          <w:sz w:val="28"/>
          <w:szCs w:val="28"/>
          <w:lang w:val="uk-UA"/>
        </w:rPr>
        <w:t xml:space="preserve"> надають міській раді за підсумками бюджетного року. Дані про хід виконання Програми розміщується на</w:t>
      </w:r>
      <w:r w:rsidR="00E27DBA" w:rsidRPr="00B73389">
        <w:rPr>
          <w:rFonts w:ascii="Times New Roman" w:hAnsi="Times New Roman"/>
          <w:sz w:val="28"/>
          <w:szCs w:val="28"/>
          <w:lang w:val="uk-UA"/>
        </w:rPr>
        <w:t xml:space="preserve"> офіційному веб</w:t>
      </w:r>
      <w:r w:rsidR="00921895" w:rsidRPr="00B73389">
        <w:rPr>
          <w:rFonts w:ascii="Times New Roman" w:hAnsi="Times New Roman"/>
          <w:sz w:val="28"/>
          <w:szCs w:val="28"/>
          <w:lang w:val="uk-UA"/>
        </w:rPr>
        <w:t>-</w:t>
      </w:r>
      <w:r w:rsidRPr="00B73389">
        <w:rPr>
          <w:rFonts w:ascii="Times New Roman" w:hAnsi="Times New Roman"/>
          <w:sz w:val="28"/>
          <w:szCs w:val="28"/>
          <w:lang w:val="uk-UA"/>
        </w:rPr>
        <w:t xml:space="preserve">сайті </w:t>
      </w:r>
      <w:proofErr w:type="spellStart"/>
      <w:r w:rsidR="00605C29" w:rsidRPr="00B73389">
        <w:rPr>
          <w:rFonts w:ascii="Times New Roman" w:hAnsi="Times New Roman"/>
          <w:sz w:val="28"/>
          <w:szCs w:val="28"/>
          <w:lang w:val="uk-UA"/>
        </w:rPr>
        <w:t>Славутської</w:t>
      </w:r>
      <w:proofErr w:type="spellEnd"/>
      <w:r w:rsidRPr="00B73389">
        <w:rPr>
          <w:rFonts w:ascii="Times New Roman" w:hAnsi="Times New Roman"/>
          <w:sz w:val="28"/>
          <w:szCs w:val="28"/>
          <w:lang w:val="uk-UA"/>
        </w:rPr>
        <w:t xml:space="preserve"> міської ради</w:t>
      </w:r>
      <w:r w:rsidR="00921895" w:rsidRPr="00B73389">
        <w:rPr>
          <w:rFonts w:ascii="Times New Roman" w:hAnsi="Times New Roman"/>
          <w:sz w:val="28"/>
          <w:szCs w:val="28"/>
          <w:lang w:val="uk-UA"/>
        </w:rPr>
        <w:t xml:space="preserve"> та її виконавчого комітету </w:t>
      </w:r>
      <w:r w:rsidRPr="00B73389">
        <w:rPr>
          <w:rFonts w:ascii="Times New Roman" w:hAnsi="Times New Roman"/>
          <w:sz w:val="28"/>
          <w:szCs w:val="28"/>
          <w:lang w:val="uk-UA"/>
        </w:rPr>
        <w:t xml:space="preserve"> для ознайомлення  громадськості. </w:t>
      </w:r>
    </w:p>
    <w:p w:rsidR="00FB0953" w:rsidRDefault="00FB0953" w:rsidP="003B4A0F">
      <w:pPr>
        <w:spacing w:after="0" w:line="240" w:lineRule="auto"/>
        <w:ind w:firstLine="709"/>
        <w:jc w:val="center"/>
        <w:rPr>
          <w:rFonts w:ascii="Times New Roman" w:hAnsi="Times New Roman"/>
          <w:b/>
          <w:bCs/>
          <w:sz w:val="28"/>
          <w:szCs w:val="24"/>
          <w:lang w:val="uk-UA" w:eastAsia="ru-RU"/>
        </w:rPr>
      </w:pPr>
    </w:p>
    <w:p w:rsidR="003B4A0F" w:rsidRPr="00B73389" w:rsidRDefault="003B4A0F" w:rsidP="003B4A0F">
      <w:pPr>
        <w:spacing w:after="0" w:line="240" w:lineRule="auto"/>
        <w:ind w:firstLine="709"/>
        <w:jc w:val="center"/>
        <w:rPr>
          <w:rFonts w:ascii="Times New Roman" w:hAnsi="Times New Roman"/>
          <w:b/>
          <w:bCs/>
          <w:sz w:val="28"/>
          <w:szCs w:val="24"/>
          <w:lang w:val="uk-UA" w:eastAsia="ru-RU"/>
        </w:rPr>
      </w:pPr>
      <w:r w:rsidRPr="00B73389">
        <w:rPr>
          <w:rFonts w:ascii="Times New Roman" w:hAnsi="Times New Roman"/>
          <w:b/>
          <w:bCs/>
          <w:sz w:val="28"/>
          <w:szCs w:val="24"/>
          <w:lang w:val="uk-UA" w:eastAsia="ru-RU"/>
        </w:rPr>
        <w:t>Розділ 7. Очікувані результати від виконання Програми</w:t>
      </w:r>
    </w:p>
    <w:p w:rsidR="003B4A0F" w:rsidRPr="00B73389" w:rsidRDefault="003B4A0F" w:rsidP="003B4A0F">
      <w:pPr>
        <w:spacing w:after="0" w:line="240" w:lineRule="auto"/>
        <w:ind w:firstLine="709"/>
        <w:jc w:val="center"/>
        <w:rPr>
          <w:rFonts w:ascii="Times New Roman" w:hAnsi="Times New Roman"/>
          <w:sz w:val="28"/>
          <w:szCs w:val="24"/>
          <w:lang w:val="uk-UA" w:eastAsia="ru-RU"/>
        </w:rPr>
      </w:pPr>
    </w:p>
    <w:p w:rsidR="003B4A0F" w:rsidRPr="00B73389" w:rsidRDefault="003B4A0F" w:rsidP="003B4A0F">
      <w:pPr>
        <w:spacing w:after="0" w:line="240" w:lineRule="auto"/>
        <w:ind w:firstLine="709"/>
        <w:rPr>
          <w:rFonts w:ascii="Times New Roman" w:hAnsi="Times New Roman"/>
          <w:sz w:val="28"/>
          <w:szCs w:val="24"/>
          <w:lang w:val="uk-UA" w:eastAsia="ru-RU"/>
        </w:rPr>
      </w:pPr>
      <w:r w:rsidRPr="00B73389">
        <w:rPr>
          <w:rFonts w:ascii="Times New Roman" w:hAnsi="Times New Roman"/>
          <w:iCs/>
          <w:sz w:val="28"/>
          <w:szCs w:val="24"/>
          <w:lang w:val="uk-UA" w:eastAsia="ru-RU"/>
        </w:rPr>
        <w:t>Для територіальної громади:</w:t>
      </w:r>
    </w:p>
    <w:p w:rsidR="006F6AD8"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lastRenderedPageBreak/>
        <w:t>- забезпечення інформування населення в умовах реформування житлово-комунального комплексу про переваги об'єднань власників житла;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можливість створення власної управлінської структури для вирішення проблеми утримання будинків;</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покращання фізичного стану будинків та умов проживання в них;</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цільове та раціональне використання коштів мешканців на утримання житлових будинків;</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контроль за якістю ремонтних робіт у будинках;</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можливість вибору найкращого варіанту у сервісному обслуговуванні будинку;</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соціальна мобілізація мешканців;</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забезпечення захисту прав споживачів, їх своєчасне інформування з питань своїх прав та обов'язків; </w:t>
      </w:r>
      <w:bookmarkStart w:id="0" w:name="185"/>
      <w:bookmarkEnd w:id="0"/>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xml:space="preserve">- забезпечення умов безпечного проживання населення </w:t>
      </w:r>
      <w:r w:rsidR="00753A9C" w:rsidRPr="00B73389">
        <w:rPr>
          <w:rFonts w:ascii="Times New Roman" w:hAnsi="Times New Roman"/>
          <w:sz w:val="28"/>
          <w:szCs w:val="24"/>
          <w:lang w:val="uk-UA" w:eastAsia="ru-RU"/>
        </w:rPr>
        <w:t>громади</w:t>
      </w:r>
      <w:r w:rsidRPr="00B73389">
        <w:rPr>
          <w:rFonts w:ascii="Times New Roman" w:hAnsi="Times New Roman"/>
          <w:sz w:val="28"/>
          <w:szCs w:val="24"/>
          <w:lang w:val="uk-UA" w:eastAsia="ru-RU"/>
        </w:rPr>
        <w:t>.     </w:t>
      </w:r>
    </w:p>
    <w:p w:rsidR="003B4A0F" w:rsidRPr="00B73389" w:rsidRDefault="003B4A0F" w:rsidP="003B4A0F">
      <w:pPr>
        <w:spacing w:after="0" w:line="240" w:lineRule="auto"/>
        <w:ind w:firstLine="709"/>
        <w:rPr>
          <w:rFonts w:ascii="Times New Roman" w:hAnsi="Times New Roman"/>
          <w:sz w:val="28"/>
          <w:szCs w:val="24"/>
          <w:lang w:val="uk-UA" w:eastAsia="ru-RU"/>
        </w:rPr>
      </w:pPr>
      <w:r w:rsidRPr="00B73389">
        <w:rPr>
          <w:rFonts w:ascii="Times New Roman" w:hAnsi="Times New Roman"/>
          <w:iCs/>
          <w:sz w:val="28"/>
          <w:szCs w:val="24"/>
          <w:lang w:val="uk-UA" w:eastAsia="ru-RU"/>
        </w:rPr>
        <w:t>Для міської ради:</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реалізація державної політики щодо регіонального розвитку у сфері житлово-комунального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поліпшений фізичний стан житлового фонду міста в цілому;</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створення прозорого механізму взаємодії міської влади з об'єднаннями громадян, спрямованого на вирішення проблемних питань у сфері житлово-комунального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4"/>
          <w:lang w:val="uk-UA" w:eastAsia="ru-RU"/>
        </w:rPr>
      </w:pPr>
      <w:r w:rsidRPr="00B73389">
        <w:rPr>
          <w:rFonts w:ascii="Times New Roman" w:hAnsi="Times New Roman"/>
          <w:sz w:val="28"/>
          <w:szCs w:val="24"/>
          <w:lang w:val="uk-UA" w:eastAsia="ru-RU"/>
        </w:rPr>
        <w:t>- створення прозорого механізму  взаємодії між виконавчими органами міської ради, підприємствами та громадськістю, спрямованого на вирішення проблемних питань у сфері  жи</w:t>
      </w:r>
      <w:r w:rsidR="00605C29" w:rsidRPr="00B73389">
        <w:rPr>
          <w:rFonts w:ascii="Times New Roman" w:hAnsi="Times New Roman"/>
          <w:sz w:val="28"/>
          <w:szCs w:val="24"/>
          <w:lang w:val="uk-UA" w:eastAsia="ru-RU"/>
        </w:rPr>
        <w:t>тлово-комунального господарства;</w:t>
      </w:r>
    </w:p>
    <w:p w:rsidR="003B4A0F" w:rsidRPr="00B73389" w:rsidRDefault="003B4A0F" w:rsidP="003B4A0F">
      <w:pPr>
        <w:spacing w:after="0" w:line="240" w:lineRule="auto"/>
        <w:ind w:firstLine="709"/>
        <w:jc w:val="both"/>
        <w:rPr>
          <w:rFonts w:ascii="Times New Roman" w:hAnsi="Times New Roman"/>
          <w:sz w:val="28"/>
          <w:szCs w:val="28"/>
          <w:lang w:val="uk-UA"/>
        </w:rPr>
      </w:pPr>
      <w:r w:rsidRPr="00B73389">
        <w:rPr>
          <w:rFonts w:ascii="Times New Roman" w:hAnsi="Times New Roman"/>
          <w:sz w:val="28"/>
          <w:szCs w:val="24"/>
          <w:lang w:val="uk-UA" w:eastAsia="ru-RU"/>
        </w:rPr>
        <w:t xml:space="preserve">- </w:t>
      </w:r>
      <w:r w:rsidRPr="00B73389">
        <w:rPr>
          <w:rFonts w:ascii="Times New Roman" w:hAnsi="Times New Roman"/>
          <w:sz w:val="28"/>
          <w:szCs w:val="28"/>
          <w:lang w:val="uk-UA"/>
        </w:rPr>
        <w:t>створення сприятливих умов для залучення позабюджетних коштів у розвиток об'єктів житлово-комунального господарства та ефективного механізму подальшого його реформування із залученням іноземних інвестицій, кредитів, коштів фізичних і юридичних осіб;</w:t>
      </w:r>
    </w:p>
    <w:p w:rsidR="003B4A0F" w:rsidRPr="00B73389" w:rsidRDefault="003B4A0F"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 xml:space="preserve">- забезпечення надання населенню житлово-комунальних послуг належної якості відповідно до вимог національних стандартів, гармонізованих з міжнародними або регіональними, за умови </w:t>
      </w:r>
      <w:bookmarkStart w:id="1" w:name="180"/>
      <w:bookmarkEnd w:id="1"/>
      <w:r w:rsidRPr="00B73389">
        <w:rPr>
          <w:rFonts w:ascii="Times New Roman" w:hAnsi="Times New Roman"/>
          <w:sz w:val="28"/>
          <w:szCs w:val="28"/>
          <w:lang w:val="uk-UA"/>
        </w:rPr>
        <w:t>їх своєчасної оплати.</w:t>
      </w: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C276DA" w:rsidP="003B4A0F">
      <w:pPr>
        <w:tabs>
          <w:tab w:val="left" w:pos="360"/>
        </w:tabs>
        <w:spacing w:after="0" w:line="240" w:lineRule="auto"/>
        <w:ind w:firstLine="709"/>
        <w:jc w:val="both"/>
        <w:rPr>
          <w:rFonts w:ascii="Times New Roman" w:hAnsi="Times New Roman"/>
          <w:sz w:val="28"/>
          <w:szCs w:val="28"/>
          <w:lang w:val="uk-UA"/>
        </w:rPr>
      </w:pPr>
      <w:r w:rsidRPr="00B73389">
        <w:rPr>
          <w:rFonts w:ascii="Times New Roman" w:hAnsi="Times New Roman"/>
          <w:sz w:val="28"/>
          <w:szCs w:val="28"/>
          <w:lang w:val="uk-UA"/>
        </w:rPr>
        <w:t>Секретар міської ради</w:t>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r>
      <w:r w:rsidRPr="00B73389">
        <w:rPr>
          <w:rFonts w:ascii="Times New Roman" w:hAnsi="Times New Roman"/>
          <w:sz w:val="28"/>
          <w:szCs w:val="28"/>
          <w:lang w:val="uk-UA"/>
        </w:rPr>
        <w:tab/>
        <w:t>С</w:t>
      </w:r>
      <w:r w:rsidR="00753A9C" w:rsidRPr="00B73389">
        <w:rPr>
          <w:rFonts w:ascii="Times New Roman" w:hAnsi="Times New Roman"/>
          <w:sz w:val="28"/>
          <w:szCs w:val="28"/>
          <w:lang w:val="uk-UA"/>
        </w:rPr>
        <w:t>вітлана ФЕДОРЧУК</w:t>
      </w: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3B4A0F">
      <w:pPr>
        <w:tabs>
          <w:tab w:val="left" w:pos="360"/>
        </w:tabs>
        <w:spacing w:after="0" w:line="240" w:lineRule="auto"/>
        <w:ind w:firstLine="709"/>
        <w:jc w:val="both"/>
        <w:rPr>
          <w:rFonts w:ascii="Times New Roman" w:hAnsi="Times New Roman"/>
          <w:sz w:val="28"/>
          <w:szCs w:val="28"/>
          <w:lang w:val="uk-UA"/>
        </w:rPr>
      </w:pPr>
    </w:p>
    <w:p w:rsidR="00064263" w:rsidRPr="00B73389" w:rsidRDefault="00064263" w:rsidP="00064263">
      <w:pPr>
        <w:shd w:val="clear" w:color="auto" w:fill="FFFFFF"/>
        <w:spacing w:after="0" w:line="240" w:lineRule="auto"/>
        <w:jc w:val="right"/>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jc w:val="right"/>
        <w:rPr>
          <w:rFonts w:ascii="Times New Roman" w:hAnsi="Times New Roman"/>
          <w:b/>
          <w:bCs/>
          <w:sz w:val="24"/>
          <w:szCs w:val="24"/>
          <w:lang w:val="uk-UA" w:eastAsia="ru-RU"/>
        </w:rPr>
      </w:pPr>
      <w:r w:rsidRPr="00B73389">
        <w:rPr>
          <w:rFonts w:ascii="Times New Roman" w:hAnsi="Times New Roman"/>
          <w:b/>
          <w:bCs/>
          <w:sz w:val="24"/>
          <w:szCs w:val="24"/>
          <w:lang w:val="uk-UA" w:eastAsia="ru-RU"/>
        </w:rPr>
        <w:t>Додаток 1</w:t>
      </w:r>
    </w:p>
    <w:p w:rsidR="00064263" w:rsidRPr="00FB0953" w:rsidRDefault="00064263" w:rsidP="00FB0953">
      <w:pPr>
        <w:shd w:val="clear" w:color="auto" w:fill="FFFFFF"/>
        <w:spacing w:after="0" w:line="240" w:lineRule="auto"/>
        <w:ind w:left="5941"/>
        <w:rPr>
          <w:rFonts w:ascii="Times New Roman" w:hAnsi="Times New Roman"/>
          <w:b/>
          <w:bCs/>
          <w:sz w:val="24"/>
          <w:szCs w:val="24"/>
          <w:lang w:val="uk-UA" w:eastAsia="ru-RU"/>
        </w:rPr>
      </w:pPr>
      <w:r w:rsidRPr="00FB0953">
        <w:rPr>
          <w:rFonts w:ascii="Times New Roman" w:hAnsi="Times New Roman"/>
          <w:b/>
          <w:bCs/>
          <w:sz w:val="24"/>
          <w:szCs w:val="24"/>
          <w:lang w:val="uk-UA" w:eastAsia="ru-RU"/>
        </w:rPr>
        <w:t xml:space="preserve">до </w:t>
      </w:r>
      <w:r w:rsidR="00FB0953" w:rsidRPr="00FB0953">
        <w:rPr>
          <w:rFonts w:ascii="Times New Roman" w:hAnsi="Times New Roman"/>
          <w:b/>
          <w:bCs/>
          <w:sz w:val="24"/>
          <w:szCs w:val="24"/>
        </w:rPr>
        <w:t>«</w:t>
      </w:r>
      <w:proofErr w:type="spellStart"/>
      <w:r w:rsidR="00FB0953" w:rsidRPr="00FB0953">
        <w:rPr>
          <w:rFonts w:ascii="Times New Roman" w:hAnsi="Times New Roman"/>
          <w:b/>
          <w:bCs/>
          <w:sz w:val="24"/>
          <w:szCs w:val="24"/>
        </w:rPr>
        <w:t>Програми</w:t>
      </w:r>
      <w:proofErr w:type="spellEnd"/>
      <w:r w:rsidR="00FB0953" w:rsidRPr="00FB0953">
        <w:rPr>
          <w:rFonts w:ascii="Times New Roman" w:hAnsi="Times New Roman"/>
          <w:b/>
          <w:bCs/>
          <w:sz w:val="24"/>
          <w:szCs w:val="24"/>
        </w:rPr>
        <w:t xml:space="preserve"> </w:t>
      </w:r>
      <w:proofErr w:type="spellStart"/>
      <w:r w:rsidR="00FB0953" w:rsidRPr="00FB0953">
        <w:rPr>
          <w:rFonts w:ascii="Times New Roman" w:hAnsi="Times New Roman"/>
          <w:b/>
          <w:bCs/>
          <w:color w:val="000000"/>
          <w:sz w:val="24"/>
          <w:szCs w:val="24"/>
        </w:rPr>
        <w:t>підтримки</w:t>
      </w:r>
      <w:proofErr w:type="spellEnd"/>
      <w:r w:rsidR="00FB0953" w:rsidRPr="00FB0953">
        <w:rPr>
          <w:rFonts w:ascii="Times New Roman" w:hAnsi="Times New Roman"/>
          <w:b/>
          <w:bCs/>
          <w:color w:val="000000"/>
          <w:sz w:val="24"/>
          <w:szCs w:val="24"/>
        </w:rPr>
        <w:t xml:space="preserve"> </w:t>
      </w:r>
      <w:proofErr w:type="spellStart"/>
      <w:r w:rsidR="00FB0953" w:rsidRPr="00FB0953">
        <w:rPr>
          <w:rFonts w:ascii="Times New Roman" w:hAnsi="Times New Roman"/>
          <w:b/>
          <w:bCs/>
          <w:color w:val="000000"/>
          <w:sz w:val="24"/>
          <w:szCs w:val="24"/>
        </w:rPr>
        <w:t>об’єднань</w:t>
      </w:r>
      <w:proofErr w:type="spellEnd"/>
      <w:r w:rsidR="00FB0953" w:rsidRPr="00FB0953">
        <w:rPr>
          <w:rFonts w:ascii="Times New Roman" w:hAnsi="Times New Roman"/>
          <w:b/>
          <w:bCs/>
          <w:color w:val="000000"/>
          <w:sz w:val="24"/>
          <w:szCs w:val="24"/>
        </w:rPr>
        <w:t xml:space="preserve"> </w:t>
      </w:r>
      <w:proofErr w:type="spellStart"/>
      <w:r w:rsidR="00FB0953" w:rsidRPr="00FB0953">
        <w:rPr>
          <w:rFonts w:ascii="Times New Roman" w:hAnsi="Times New Roman"/>
          <w:b/>
          <w:bCs/>
          <w:color w:val="000000"/>
          <w:sz w:val="24"/>
          <w:szCs w:val="24"/>
        </w:rPr>
        <w:t>співвласників</w:t>
      </w:r>
      <w:proofErr w:type="spellEnd"/>
      <w:r w:rsidR="00FB0953" w:rsidRPr="00FB0953">
        <w:rPr>
          <w:rFonts w:ascii="Times New Roman" w:hAnsi="Times New Roman"/>
          <w:b/>
          <w:bCs/>
          <w:color w:val="000000"/>
          <w:sz w:val="24"/>
          <w:szCs w:val="24"/>
        </w:rPr>
        <w:t xml:space="preserve"> </w:t>
      </w:r>
      <w:proofErr w:type="spellStart"/>
      <w:r w:rsidR="00FB0953" w:rsidRPr="00FB0953">
        <w:rPr>
          <w:rFonts w:ascii="Times New Roman" w:hAnsi="Times New Roman"/>
          <w:b/>
          <w:bCs/>
          <w:color w:val="000000"/>
          <w:sz w:val="24"/>
          <w:szCs w:val="24"/>
        </w:rPr>
        <w:t>багатоквартирних</w:t>
      </w:r>
      <w:proofErr w:type="spellEnd"/>
      <w:r w:rsidR="00FB0953" w:rsidRPr="00FB0953">
        <w:rPr>
          <w:rFonts w:ascii="Times New Roman" w:hAnsi="Times New Roman"/>
          <w:b/>
          <w:bCs/>
          <w:color w:val="000000"/>
          <w:sz w:val="24"/>
          <w:szCs w:val="24"/>
        </w:rPr>
        <w:t xml:space="preserve"> </w:t>
      </w:r>
      <w:proofErr w:type="spellStart"/>
      <w:r w:rsidR="00FB0953" w:rsidRPr="00FB0953">
        <w:rPr>
          <w:rFonts w:ascii="Times New Roman" w:hAnsi="Times New Roman"/>
          <w:b/>
          <w:bCs/>
          <w:color w:val="000000"/>
          <w:sz w:val="24"/>
          <w:szCs w:val="24"/>
        </w:rPr>
        <w:t>будинків</w:t>
      </w:r>
      <w:proofErr w:type="spellEnd"/>
      <w:r w:rsidR="00FB0953" w:rsidRPr="00FB0953">
        <w:rPr>
          <w:rFonts w:ascii="Times New Roman" w:hAnsi="Times New Roman"/>
          <w:b/>
          <w:bCs/>
          <w:color w:val="000000"/>
          <w:sz w:val="24"/>
          <w:szCs w:val="24"/>
        </w:rPr>
        <w:t xml:space="preserve"> у м. Славута «</w:t>
      </w:r>
      <w:proofErr w:type="spellStart"/>
      <w:r w:rsidR="00FB0953" w:rsidRPr="00FB0953">
        <w:rPr>
          <w:rFonts w:ascii="Times New Roman" w:hAnsi="Times New Roman"/>
          <w:b/>
          <w:bCs/>
          <w:color w:val="000000"/>
          <w:sz w:val="24"/>
          <w:szCs w:val="24"/>
        </w:rPr>
        <w:t>Формування</w:t>
      </w:r>
      <w:proofErr w:type="spellEnd"/>
      <w:r w:rsidR="00FB0953" w:rsidRPr="00FB0953">
        <w:rPr>
          <w:rFonts w:ascii="Times New Roman" w:hAnsi="Times New Roman"/>
          <w:b/>
          <w:bCs/>
          <w:color w:val="000000"/>
          <w:sz w:val="24"/>
          <w:szCs w:val="24"/>
        </w:rPr>
        <w:t xml:space="preserve"> </w:t>
      </w:r>
      <w:proofErr w:type="spellStart"/>
      <w:r w:rsidR="00FB0953" w:rsidRPr="00FB0953">
        <w:rPr>
          <w:rFonts w:ascii="Times New Roman" w:hAnsi="Times New Roman"/>
          <w:b/>
          <w:bCs/>
          <w:color w:val="000000"/>
          <w:sz w:val="24"/>
          <w:szCs w:val="24"/>
        </w:rPr>
        <w:t>відповідального</w:t>
      </w:r>
      <w:proofErr w:type="spellEnd"/>
      <w:r w:rsidR="00FB0953" w:rsidRPr="00FB0953">
        <w:rPr>
          <w:rFonts w:ascii="Times New Roman" w:hAnsi="Times New Roman"/>
          <w:b/>
          <w:bCs/>
          <w:color w:val="000000"/>
          <w:sz w:val="24"/>
          <w:szCs w:val="24"/>
        </w:rPr>
        <w:t xml:space="preserve"> </w:t>
      </w:r>
      <w:proofErr w:type="spellStart"/>
      <w:r w:rsidR="00FB0953" w:rsidRPr="00FB0953">
        <w:rPr>
          <w:rFonts w:ascii="Times New Roman" w:hAnsi="Times New Roman"/>
          <w:b/>
          <w:bCs/>
          <w:color w:val="000000"/>
          <w:sz w:val="24"/>
          <w:szCs w:val="24"/>
        </w:rPr>
        <w:t>власника</w:t>
      </w:r>
      <w:proofErr w:type="spellEnd"/>
      <w:r w:rsidR="00FB0953" w:rsidRPr="00FB0953">
        <w:rPr>
          <w:rFonts w:ascii="Times New Roman" w:hAnsi="Times New Roman"/>
          <w:b/>
          <w:bCs/>
          <w:color w:val="000000"/>
          <w:sz w:val="24"/>
          <w:szCs w:val="24"/>
        </w:rPr>
        <w:t xml:space="preserve"> </w:t>
      </w:r>
      <w:proofErr w:type="spellStart"/>
      <w:r w:rsidR="00FB0953" w:rsidRPr="00FB0953">
        <w:rPr>
          <w:rFonts w:ascii="Times New Roman" w:hAnsi="Times New Roman"/>
          <w:b/>
          <w:bCs/>
          <w:color w:val="000000"/>
          <w:sz w:val="24"/>
          <w:szCs w:val="24"/>
        </w:rPr>
        <w:t>житла</w:t>
      </w:r>
      <w:proofErr w:type="spellEnd"/>
      <w:r w:rsidR="00FB0953" w:rsidRPr="00FB0953">
        <w:rPr>
          <w:rFonts w:ascii="Times New Roman" w:hAnsi="Times New Roman"/>
          <w:b/>
          <w:bCs/>
          <w:color w:val="000000"/>
          <w:sz w:val="24"/>
          <w:szCs w:val="24"/>
        </w:rPr>
        <w:t>» на 2023-2025 роки</w:t>
      </w:r>
    </w:p>
    <w:p w:rsidR="0062240B" w:rsidRDefault="00064263" w:rsidP="0062240B">
      <w:pPr>
        <w:shd w:val="clear" w:color="auto" w:fill="FFFFFF"/>
        <w:spacing w:after="0" w:line="240" w:lineRule="auto"/>
        <w:ind w:left="2832" w:firstLine="708"/>
        <w:rPr>
          <w:rFonts w:ascii="Times New Roman" w:hAnsi="Times New Roman"/>
          <w:b/>
          <w:bCs/>
          <w:sz w:val="24"/>
          <w:szCs w:val="24"/>
          <w:lang w:val="uk-UA" w:eastAsia="ru-RU"/>
        </w:rPr>
      </w:pPr>
      <w:r w:rsidRPr="00B73389">
        <w:rPr>
          <w:rFonts w:ascii="Times New Roman" w:hAnsi="Times New Roman"/>
          <w:b/>
          <w:bCs/>
          <w:sz w:val="24"/>
          <w:szCs w:val="24"/>
          <w:lang w:val="uk-UA" w:eastAsia="ru-RU"/>
        </w:rPr>
        <w:t>ПРИМІРНИЙ</w:t>
      </w:r>
      <w:r w:rsidR="0062240B">
        <w:rPr>
          <w:rFonts w:ascii="Times New Roman" w:hAnsi="Times New Roman"/>
          <w:b/>
          <w:bCs/>
          <w:sz w:val="24"/>
          <w:szCs w:val="24"/>
          <w:lang w:val="uk-UA" w:eastAsia="ru-RU"/>
        </w:rPr>
        <w:t xml:space="preserve">  </w:t>
      </w:r>
    </w:p>
    <w:p w:rsidR="00064263" w:rsidRPr="00B73389" w:rsidRDefault="00064263" w:rsidP="0062240B">
      <w:pPr>
        <w:shd w:val="clear" w:color="auto" w:fill="FFFFFF"/>
        <w:spacing w:after="0" w:line="240" w:lineRule="auto"/>
        <w:ind w:left="2832" w:firstLine="708"/>
        <w:rPr>
          <w:rFonts w:ascii="Times New Roman" w:hAnsi="Times New Roman"/>
          <w:b/>
          <w:bCs/>
          <w:sz w:val="24"/>
          <w:szCs w:val="24"/>
          <w:lang w:val="uk-UA" w:eastAsia="ru-RU"/>
        </w:rPr>
      </w:pPr>
      <w:r w:rsidRPr="00B73389">
        <w:rPr>
          <w:rFonts w:ascii="Times New Roman" w:hAnsi="Times New Roman"/>
          <w:b/>
          <w:bCs/>
          <w:sz w:val="24"/>
          <w:szCs w:val="24"/>
          <w:lang w:val="uk-UA" w:eastAsia="ru-RU"/>
        </w:rPr>
        <w:t>ДОГОВІР № ____</w:t>
      </w:r>
    </w:p>
    <w:p w:rsidR="00064263" w:rsidRPr="00B73389" w:rsidRDefault="00064263" w:rsidP="00064263">
      <w:pPr>
        <w:shd w:val="clear" w:color="auto" w:fill="FFFFFF"/>
        <w:spacing w:after="0" w:line="240" w:lineRule="auto"/>
        <w:jc w:val="center"/>
        <w:rPr>
          <w:rFonts w:ascii="Times New Roman" w:hAnsi="Times New Roman"/>
          <w:b/>
          <w:bCs/>
          <w:sz w:val="24"/>
          <w:szCs w:val="24"/>
          <w:lang w:val="uk-UA" w:eastAsia="ru-RU"/>
        </w:rPr>
      </w:pPr>
      <w:r w:rsidRPr="00B73389">
        <w:rPr>
          <w:rFonts w:ascii="Times New Roman" w:hAnsi="Times New Roman"/>
          <w:b/>
          <w:bCs/>
          <w:sz w:val="24"/>
          <w:szCs w:val="24"/>
          <w:lang w:val="uk-UA" w:eastAsia="ru-RU"/>
        </w:rPr>
        <w:t xml:space="preserve"> надання фінансової допомоги </w:t>
      </w:r>
    </w:p>
    <w:p w:rsidR="00064263" w:rsidRPr="00B73389" w:rsidRDefault="00064263" w:rsidP="00064263">
      <w:pPr>
        <w:shd w:val="clear" w:color="auto" w:fill="FFFFFF"/>
        <w:spacing w:after="0" w:line="240" w:lineRule="auto"/>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для об’єднання співвласників багатоквартирного будинку</w:t>
      </w:r>
    </w:p>
    <w:p w:rsidR="00064263" w:rsidRPr="00B73389" w:rsidRDefault="00064263" w:rsidP="00064263">
      <w:pPr>
        <w:shd w:val="clear" w:color="auto" w:fill="FFFFFF"/>
        <w:tabs>
          <w:tab w:val="left" w:pos="6237"/>
        </w:tabs>
        <w:spacing w:after="0" w:line="240" w:lineRule="auto"/>
        <w:rPr>
          <w:rFonts w:ascii="Times New Roman" w:hAnsi="Times New Roman"/>
          <w:b/>
          <w:bCs/>
          <w:sz w:val="24"/>
          <w:szCs w:val="24"/>
          <w:shd w:val="clear" w:color="auto" w:fill="FFFF00"/>
          <w:lang w:eastAsia="ru-RU"/>
        </w:rPr>
      </w:pPr>
      <w:r w:rsidRPr="00B73389">
        <w:rPr>
          <w:rFonts w:ascii="Times New Roman" w:hAnsi="Times New Roman"/>
          <w:b/>
          <w:bCs/>
          <w:sz w:val="24"/>
          <w:szCs w:val="24"/>
          <w:lang w:val="uk-UA" w:eastAsia="ru-RU"/>
        </w:rPr>
        <w:t xml:space="preserve">м. Славута                                                  </w:t>
      </w:r>
      <w:r w:rsidRPr="00B73389">
        <w:rPr>
          <w:rFonts w:ascii="Times New Roman" w:hAnsi="Times New Roman"/>
          <w:b/>
          <w:bCs/>
          <w:sz w:val="24"/>
          <w:szCs w:val="24"/>
          <w:lang w:val="uk-UA" w:eastAsia="ru-RU"/>
        </w:rPr>
        <w:tab/>
        <w:t>«____» _______________ 20</w:t>
      </w:r>
      <w:r w:rsidR="00CA0816" w:rsidRPr="00B73389">
        <w:rPr>
          <w:rFonts w:ascii="Times New Roman" w:hAnsi="Times New Roman"/>
          <w:b/>
          <w:bCs/>
          <w:sz w:val="24"/>
          <w:szCs w:val="24"/>
          <w:lang w:val="uk-UA" w:eastAsia="ru-RU"/>
        </w:rPr>
        <w:t>2</w:t>
      </w:r>
      <w:r w:rsidRPr="00B73389">
        <w:rPr>
          <w:rFonts w:ascii="Times New Roman" w:hAnsi="Times New Roman"/>
          <w:b/>
          <w:bCs/>
          <w:sz w:val="24"/>
          <w:szCs w:val="24"/>
          <w:lang w:val="uk-UA" w:eastAsia="ru-RU"/>
        </w:rPr>
        <w:t>_ р.</w:t>
      </w:r>
    </w:p>
    <w:p w:rsidR="00064263" w:rsidRPr="00B73389" w:rsidRDefault="00064263" w:rsidP="00064263">
      <w:pPr>
        <w:shd w:val="clear" w:color="auto" w:fill="FFFFFF"/>
        <w:tabs>
          <w:tab w:val="left" w:pos="6237"/>
        </w:tabs>
        <w:spacing w:after="0" w:line="240" w:lineRule="auto"/>
        <w:rPr>
          <w:rFonts w:ascii="Times New Roman" w:hAnsi="Times New Roman"/>
          <w:b/>
          <w:bCs/>
          <w:sz w:val="24"/>
          <w:szCs w:val="24"/>
          <w:lang w:eastAsia="ru-RU"/>
        </w:rPr>
      </w:pPr>
    </w:p>
    <w:p w:rsidR="00064263" w:rsidRPr="00B73389" w:rsidRDefault="00064263" w:rsidP="00064263">
      <w:pPr>
        <w:shd w:val="clear" w:color="auto" w:fill="FFFFFF"/>
        <w:spacing w:after="0" w:line="240" w:lineRule="auto"/>
        <w:ind w:firstLine="567"/>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Виконавчий комітет </w:t>
      </w:r>
      <w:proofErr w:type="spellStart"/>
      <w:r w:rsidRPr="00B73389">
        <w:rPr>
          <w:rFonts w:ascii="Times New Roman" w:hAnsi="Times New Roman"/>
          <w:sz w:val="24"/>
          <w:szCs w:val="24"/>
          <w:lang w:val="uk-UA" w:eastAsia="ru-RU"/>
        </w:rPr>
        <w:t>Славутської</w:t>
      </w:r>
      <w:proofErr w:type="spellEnd"/>
      <w:r w:rsidRPr="00B73389">
        <w:rPr>
          <w:rFonts w:ascii="Times New Roman" w:hAnsi="Times New Roman"/>
          <w:sz w:val="24"/>
          <w:szCs w:val="24"/>
          <w:lang w:val="uk-UA" w:eastAsia="ru-RU"/>
        </w:rPr>
        <w:t xml:space="preserve"> міської ради, в особі  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val="uk-UA" w:eastAsia="ru-RU"/>
        </w:rPr>
      </w:pPr>
      <w:r w:rsidRPr="00B73389">
        <w:rPr>
          <w:rFonts w:ascii="Times New Roman" w:hAnsi="Times New Roman"/>
          <w:sz w:val="24"/>
          <w:szCs w:val="24"/>
          <w:lang w:val="uk-UA" w:eastAsia="ru-RU"/>
        </w:rPr>
        <w:t>__________________________________________________________________________________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val="uk-UA" w:eastAsia="ru-RU"/>
        </w:rPr>
      </w:pPr>
      <w:r w:rsidRPr="00B73389">
        <w:rPr>
          <w:rFonts w:ascii="Times New Roman" w:hAnsi="Times New Roman"/>
          <w:sz w:val="24"/>
          <w:szCs w:val="24"/>
          <w:lang w:val="uk-UA" w:eastAsia="ru-RU"/>
        </w:rPr>
        <w:t>__________________________________________________________________________________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sz w:val="24"/>
          <w:szCs w:val="24"/>
          <w:lang w:val="uk-UA" w:eastAsia="ru-RU"/>
        </w:rPr>
        <w:t>__________________________________________________________________________________, іменований далі – Сторона-1, з однієї сторони, та</w:t>
      </w:r>
    </w:p>
    <w:p w:rsidR="00064263" w:rsidRPr="00B73389" w:rsidRDefault="00064263" w:rsidP="00064263">
      <w:pPr>
        <w:shd w:val="clear" w:color="auto" w:fill="FFFFFF"/>
        <w:spacing w:after="0" w:line="240" w:lineRule="auto"/>
        <w:ind w:firstLine="567"/>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голова ОСББ «________________________________________________», в особі _________________________________________________________________ який(а) діє на підставі ______________________________________________, іменований далі – Сторона-2, з другої сторони, </w:t>
      </w:r>
    </w:p>
    <w:p w:rsidR="00064263" w:rsidRPr="00B73389" w:rsidRDefault="00064263" w:rsidP="00064263">
      <w:pPr>
        <w:shd w:val="clear" w:color="auto" w:fill="FFFFFF"/>
        <w:spacing w:after="0" w:line="240" w:lineRule="auto"/>
        <w:ind w:firstLine="720"/>
        <w:jc w:val="both"/>
        <w:rPr>
          <w:rFonts w:ascii="Times New Roman" w:hAnsi="Times New Roman"/>
          <w:sz w:val="24"/>
          <w:szCs w:val="24"/>
          <w:lang w:eastAsia="ru-RU"/>
        </w:rPr>
      </w:pPr>
      <w:r w:rsidRPr="00B73389">
        <w:rPr>
          <w:rFonts w:ascii="Times New Roman" w:hAnsi="Times New Roman"/>
          <w:sz w:val="24"/>
          <w:szCs w:val="24"/>
          <w:lang w:val="uk-UA" w:eastAsia="ru-RU"/>
        </w:rPr>
        <w:t>в подальшому разом іменуються «Сторони», а кожна окремо – «Сторона», уклали цей Договір надання безповоротної фінансової допомоги на здійснення поточного ремонту будинку (далі – Договір) про наступне.</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 xml:space="preserve">1. Загальні положення </w:t>
      </w:r>
    </w:p>
    <w:p w:rsidR="00064263" w:rsidRPr="00B73389" w:rsidRDefault="00064263" w:rsidP="00064263">
      <w:pPr>
        <w:shd w:val="clear" w:color="auto" w:fill="FFFFFF"/>
        <w:tabs>
          <w:tab w:val="left" w:pos="1080"/>
        </w:tabs>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1.1. В порядку та на умовах, визначених цим Договором, на підставі рішення виконавчого комітету </w:t>
      </w:r>
      <w:proofErr w:type="spellStart"/>
      <w:r w:rsidRPr="00B73389">
        <w:rPr>
          <w:rFonts w:ascii="Times New Roman" w:hAnsi="Times New Roman"/>
          <w:sz w:val="24"/>
          <w:szCs w:val="24"/>
          <w:lang w:val="uk-UA" w:eastAsia="ru-RU"/>
        </w:rPr>
        <w:t>Славутської</w:t>
      </w:r>
      <w:proofErr w:type="spellEnd"/>
      <w:r w:rsidRPr="00B73389">
        <w:rPr>
          <w:rFonts w:ascii="Times New Roman" w:hAnsi="Times New Roman"/>
          <w:sz w:val="24"/>
          <w:szCs w:val="24"/>
          <w:lang w:val="uk-UA" w:eastAsia="ru-RU"/>
        </w:rPr>
        <w:t xml:space="preserve"> міської ради № ___ від __________ року, Сторона-1 надає Стороні-2 безповоротну фінансову допомогу (далі – Фінансова допомога), а саме передає у власність Стороні-2 грошові кошти у розмірі, визначеному у п. 2.1. даного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1.2. Умовами даного Договору передбачено повернення отриманих Стороною-2 грошових коштів лише у разі невикористання коштів у термін визначений договором і відсутності документів, що підтверджують використання коштів за призначенням. </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2. Розмір Фінансової допомоги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2.1. Розмір </w:t>
      </w:r>
      <w:r w:rsidR="009060BD" w:rsidRPr="00B73389">
        <w:rPr>
          <w:rFonts w:ascii="Times New Roman" w:hAnsi="Times New Roman"/>
          <w:sz w:val="24"/>
          <w:szCs w:val="24"/>
          <w:lang w:val="uk-UA" w:eastAsia="ru-RU"/>
        </w:rPr>
        <w:t>ф</w:t>
      </w:r>
      <w:r w:rsidRPr="00B73389">
        <w:rPr>
          <w:rFonts w:ascii="Times New Roman" w:hAnsi="Times New Roman"/>
          <w:sz w:val="24"/>
          <w:szCs w:val="24"/>
          <w:lang w:val="uk-UA" w:eastAsia="ru-RU"/>
        </w:rPr>
        <w:t>інансової допомоги за цим Договором становить _____________________</w:t>
      </w:r>
    </w:p>
    <w:p w:rsidR="00064263" w:rsidRPr="00B73389" w:rsidRDefault="00064263" w:rsidP="00064263">
      <w:pPr>
        <w:shd w:val="clear" w:color="auto" w:fill="FFFFFF"/>
        <w:spacing w:after="0" w:line="240" w:lineRule="auto"/>
        <w:jc w:val="both"/>
        <w:rPr>
          <w:rFonts w:ascii="Times New Roman" w:hAnsi="Times New Roman"/>
          <w:sz w:val="24"/>
          <w:szCs w:val="24"/>
          <w:lang w:eastAsia="ru-RU"/>
        </w:rPr>
      </w:pPr>
      <w:r w:rsidRPr="00B73389">
        <w:rPr>
          <w:rFonts w:ascii="Times New Roman" w:hAnsi="Times New Roman"/>
          <w:sz w:val="24"/>
          <w:szCs w:val="24"/>
          <w:lang w:val="uk-UA" w:eastAsia="ru-RU"/>
        </w:rPr>
        <w:t>гривень (_____________ 00 копійок.</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3. Порядок  та умови надання Фінансової допомоги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3.1. Сторона-1 передає Фінансову допомогу Стороні-2 в повному обсязі одним платежем протягом 30 (тридцяти) календарних днів з дати підписання Сторонами даного Договору, але не пізніше тридцятого вересня поточного року.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3.2. Фінансова допомога передається в безготівковій формі платіжним дорученням шляхом перерахування відповідних грошових коштів на розрахунковий рахунок Сторони-2 вказаний в даному Договорі.</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3.3. Фінансова допомога вважається переданою в момент зарахування грошових коштів на розрахунковий рахунок Сторони-2.</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3.4. Фінансова допомога використовується для придбання будівельних матеріалів, які необхідні для здійснення поточного ремонту житлового багатоквартирного будинку № ___  вул. (</w:t>
      </w:r>
      <w:proofErr w:type="spellStart"/>
      <w:r w:rsidRPr="00B73389">
        <w:rPr>
          <w:rFonts w:ascii="Times New Roman" w:hAnsi="Times New Roman"/>
          <w:sz w:val="24"/>
          <w:szCs w:val="24"/>
          <w:lang w:val="uk-UA" w:eastAsia="ru-RU"/>
        </w:rPr>
        <w:t>пров</w:t>
      </w:r>
      <w:proofErr w:type="spellEnd"/>
      <w:r w:rsidRPr="00B73389">
        <w:rPr>
          <w:rFonts w:ascii="Times New Roman" w:hAnsi="Times New Roman"/>
          <w:sz w:val="24"/>
          <w:szCs w:val="24"/>
          <w:lang w:val="uk-UA" w:eastAsia="ru-RU"/>
        </w:rPr>
        <w:t xml:space="preserve">., </w:t>
      </w:r>
      <w:proofErr w:type="spellStart"/>
      <w:r w:rsidRPr="00B73389">
        <w:rPr>
          <w:rFonts w:ascii="Times New Roman" w:hAnsi="Times New Roman"/>
          <w:sz w:val="24"/>
          <w:szCs w:val="24"/>
          <w:lang w:val="uk-UA" w:eastAsia="ru-RU"/>
        </w:rPr>
        <w:t>пл</w:t>
      </w:r>
      <w:proofErr w:type="spellEnd"/>
      <w:r w:rsidRPr="00B73389">
        <w:rPr>
          <w:rFonts w:ascii="Times New Roman" w:hAnsi="Times New Roman"/>
          <w:sz w:val="24"/>
          <w:szCs w:val="24"/>
          <w:lang w:val="uk-UA" w:eastAsia="ru-RU"/>
        </w:rPr>
        <w:t xml:space="preserve">.)  __________________ у м. Славута </w:t>
      </w:r>
      <w:r w:rsidR="00E870D9">
        <w:rPr>
          <w:rFonts w:ascii="Times New Roman" w:hAnsi="Times New Roman"/>
          <w:sz w:val="24"/>
          <w:szCs w:val="24"/>
          <w:lang w:val="uk-UA" w:eastAsia="ru-RU"/>
        </w:rPr>
        <w:t xml:space="preserve">Шепетівського району </w:t>
      </w:r>
      <w:r w:rsidRPr="00B73389">
        <w:rPr>
          <w:rFonts w:ascii="Times New Roman" w:hAnsi="Times New Roman"/>
          <w:sz w:val="24"/>
          <w:szCs w:val="24"/>
          <w:lang w:val="uk-UA" w:eastAsia="ru-RU"/>
        </w:rPr>
        <w:t>Хмельницької області.</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lastRenderedPageBreak/>
        <w:t>3.5. Фінансова допомога використовується Стороною-2 протягом 60 (шістдесяти) календарних днів з дня отримання коштів на розрахунковий рахунок.</w:t>
      </w:r>
    </w:p>
    <w:p w:rsidR="00064263" w:rsidRPr="00B73389" w:rsidRDefault="00064263" w:rsidP="00064263">
      <w:pPr>
        <w:shd w:val="clear" w:color="auto" w:fill="FFFFFF"/>
        <w:spacing w:after="0" w:line="240" w:lineRule="auto"/>
        <w:jc w:val="center"/>
        <w:rPr>
          <w:rFonts w:ascii="Times New Roman" w:hAnsi="Times New Roman"/>
          <w:sz w:val="24"/>
          <w:szCs w:val="24"/>
          <w:lang w:eastAsia="ru-RU"/>
        </w:rPr>
      </w:pPr>
      <w:r w:rsidRPr="00B73389">
        <w:rPr>
          <w:rFonts w:ascii="Times New Roman" w:hAnsi="Times New Roman"/>
          <w:b/>
          <w:bCs/>
          <w:sz w:val="24"/>
          <w:szCs w:val="24"/>
          <w:lang w:val="uk-UA" w:eastAsia="ru-RU"/>
        </w:rPr>
        <w:t xml:space="preserve">4. Права та обов’язки сторін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4.1. Обов’язки Сторони-1:</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4.1.1. передати кошти визначені в пункту 2.1. даного Договору, згідно порядку і умовами передбаченого цим Договором.</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 Права Сторони-1:</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4.2.1. здійснити контроль за дотриманням умов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4.2.2. вимагати повернення коштів у разі не надання за письмовою вимогою Сторони-1 підтверджуючих документів використання коштів на цілі передбачені п. 3.4 даного Договору в 5-денний термін з дня отримання вимоги. Повернення грошових коштів Стороною-2 проводиться в 15-денний термін від дня отримання Стороною-2 письмової претензії про недотримання умов даного Договору, шляхом їх внесення на розрахунковий рахунок Сторони-1, який вказаний в отриманій претензії.</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 Обов’язки Сторони-2: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4.3.1. зобов’язана отриману Фінансову допомогу за цільовим призначенням, зокрема на здійснення поточного ремонту,  у строки визначені пунктом 3.5. даного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4.3.2. надати Стороні-1, в 15-денний термін з дня використання Фінансової допомоги, звіт про використання даних коштів та копії бухгалтерських документів, що підтверджують використання даної Фінансової допомоги за цільовим призначенням;</w:t>
      </w:r>
    </w:p>
    <w:p w:rsidR="00064263" w:rsidRPr="00E870D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4.3.3. за несвоєчасне повернення коштів за цим Договором Сторона-2 сплачує Стороні-1 пеню у розмірі подвійної облікової ставки Національного банку України від загальної суми Фінансової допомоги визначеної в п. 2.1 цього Договору за кожний день прострочення, а також </w:t>
      </w:r>
      <w:r w:rsidR="00E870D9" w:rsidRPr="00B73389">
        <w:rPr>
          <w:rFonts w:ascii="Times New Roman" w:hAnsi="Times New Roman"/>
          <w:sz w:val="24"/>
          <w:szCs w:val="24"/>
          <w:lang w:val="uk-UA" w:eastAsia="ru-RU"/>
        </w:rPr>
        <w:t xml:space="preserve">штраф у розмірі 1% </w:t>
      </w:r>
      <w:r w:rsidR="00E870D9">
        <w:rPr>
          <w:rFonts w:ascii="Times New Roman" w:hAnsi="Times New Roman"/>
          <w:sz w:val="24"/>
          <w:szCs w:val="24"/>
          <w:lang w:val="uk-UA" w:eastAsia="ru-RU"/>
        </w:rPr>
        <w:t xml:space="preserve">від суми простроченого платежу, </w:t>
      </w:r>
      <w:r w:rsidR="00E870D9" w:rsidRPr="00E870D9">
        <w:rPr>
          <w:rFonts w:ascii="Times New Roman" w:hAnsi="Times New Roman"/>
          <w:sz w:val="24"/>
          <w:szCs w:val="24"/>
          <w:lang w:val="uk-UA" w:eastAsia="ru-RU"/>
        </w:rPr>
        <w:t>у випадку прострочення повернення коштів більше ніж на 30 днів</w:t>
      </w:r>
      <w:r w:rsidR="00E870D9">
        <w:rPr>
          <w:rFonts w:ascii="Times New Roman" w:hAnsi="Times New Roman"/>
          <w:sz w:val="24"/>
          <w:szCs w:val="24"/>
          <w:lang w:val="uk-UA" w:eastAsia="ru-RU"/>
        </w:rPr>
        <w:t>.</w:t>
      </w:r>
      <w:r w:rsidR="00E870D9" w:rsidRPr="00E870D9">
        <w:rPr>
          <w:rFonts w:ascii="Times New Roman" w:hAnsi="Times New Roman"/>
          <w:sz w:val="24"/>
          <w:szCs w:val="24"/>
          <w:lang w:val="uk-UA" w:eastAsia="ru-RU"/>
        </w:rPr>
        <w:t xml:space="preserve">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4.4. Права Сторони-2:</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4.4.1. здійснити контроль за дотриманням умов Договору.</w:t>
      </w:r>
    </w:p>
    <w:p w:rsidR="00064263" w:rsidRPr="00B73389" w:rsidRDefault="00064263" w:rsidP="00064263">
      <w:pPr>
        <w:shd w:val="clear" w:color="auto" w:fill="FFFFFF"/>
        <w:spacing w:after="0" w:line="240" w:lineRule="auto"/>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5. Вирішення спорів та відповідальність Сторін</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5.1. Усі спори, що пов'язані із цим Договором, його укладанням або такі, що виникають в процесі його виконання, вирішуються шляхом переговорів між представниками Сторін. Якщо спір неможливо вирішити шляхом переговорів, він вирішується в судовому порядку за встановленою підвідомчістю та підсудністю такого спору у порядку, визначеному чинним законодавством України.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5.2. У випадку порушення зобов’язань, що виникають з цього Договору, винна Сторона несе відповідальність, визначену чинним законодавством України.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5.3. Сторони звільняються від відповідальності за часткове або повне невиконання зобов’язань по дійсному договору, якщо повне або часткове невиконання своїх зобов’язань являється наслідком обставин непереборної сили (землетрусу, пожежі, повені епідемії та ін.), підтверджені компетентними органами в установленому законодавством порядку, які виникли після укладення даного Договору. </w:t>
      </w:r>
    </w:p>
    <w:p w:rsidR="00064263" w:rsidRPr="00B73389" w:rsidRDefault="00064263" w:rsidP="00064263">
      <w:pPr>
        <w:shd w:val="clear" w:color="auto" w:fill="FFFFFF"/>
        <w:spacing w:after="0" w:line="240" w:lineRule="auto"/>
        <w:ind w:firstLine="567"/>
        <w:jc w:val="center"/>
        <w:rPr>
          <w:rFonts w:ascii="Times New Roman" w:hAnsi="Times New Roman"/>
          <w:sz w:val="24"/>
          <w:szCs w:val="24"/>
          <w:lang w:eastAsia="ru-RU"/>
        </w:rPr>
      </w:pPr>
      <w:r w:rsidRPr="00B73389">
        <w:rPr>
          <w:rFonts w:ascii="Times New Roman" w:hAnsi="Times New Roman"/>
          <w:b/>
          <w:bCs/>
          <w:sz w:val="24"/>
          <w:szCs w:val="24"/>
          <w:lang w:val="uk-UA" w:eastAsia="ru-RU"/>
        </w:rPr>
        <w:t>6. Дія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pacing w:val="-4"/>
          <w:sz w:val="24"/>
          <w:szCs w:val="24"/>
          <w:lang w:val="uk-UA" w:eastAsia="ru-RU"/>
        </w:rPr>
        <w:t>6.1. Цей Договір вважається укладеним і набирає чинності з моменту його підписання Сторонами і діє до 31.12 20</w:t>
      </w:r>
      <w:r w:rsidR="00CA0816" w:rsidRPr="00B73389">
        <w:rPr>
          <w:rFonts w:ascii="Times New Roman" w:hAnsi="Times New Roman"/>
          <w:spacing w:val="-4"/>
          <w:sz w:val="24"/>
          <w:szCs w:val="24"/>
          <w:lang w:val="uk-UA" w:eastAsia="ru-RU"/>
        </w:rPr>
        <w:t>2</w:t>
      </w:r>
      <w:r w:rsidRPr="00B73389">
        <w:rPr>
          <w:rFonts w:ascii="Times New Roman" w:hAnsi="Times New Roman"/>
          <w:spacing w:val="-4"/>
          <w:sz w:val="24"/>
          <w:szCs w:val="24"/>
          <w:lang w:val="uk-UA" w:eastAsia="ru-RU"/>
        </w:rPr>
        <w:t>__ року.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shd w:val="clear" w:color="auto" w:fill="FFFFFF"/>
          <w:lang w:val="uk-UA"/>
        </w:rPr>
      </w:pPr>
      <w:r w:rsidRPr="00B73389">
        <w:rPr>
          <w:rFonts w:ascii="Times New Roman" w:hAnsi="Times New Roman"/>
          <w:sz w:val="24"/>
          <w:szCs w:val="24"/>
          <w:lang w:val="uk-UA" w:eastAsia="ru-RU"/>
        </w:rPr>
        <w:t xml:space="preserve">6.2. </w:t>
      </w:r>
      <w:proofErr w:type="spellStart"/>
      <w:r w:rsidRPr="00B73389">
        <w:rPr>
          <w:rFonts w:ascii="Times New Roman" w:hAnsi="Times New Roman"/>
          <w:sz w:val="24"/>
          <w:szCs w:val="24"/>
        </w:rPr>
        <w:t>Закінчення</w:t>
      </w:r>
      <w:proofErr w:type="spellEnd"/>
      <w:r w:rsidRPr="00B73389">
        <w:rPr>
          <w:rFonts w:ascii="Times New Roman" w:hAnsi="Times New Roman"/>
          <w:sz w:val="24"/>
          <w:szCs w:val="24"/>
        </w:rPr>
        <w:t xml:space="preserve"> строку </w:t>
      </w:r>
      <w:proofErr w:type="spellStart"/>
      <w:r w:rsidRPr="00B73389">
        <w:rPr>
          <w:rFonts w:ascii="Times New Roman" w:hAnsi="Times New Roman"/>
          <w:sz w:val="24"/>
          <w:szCs w:val="24"/>
        </w:rPr>
        <w:t>дії</w:t>
      </w:r>
      <w:proofErr w:type="spellEnd"/>
      <w:r w:rsidRPr="00B73389">
        <w:rPr>
          <w:rFonts w:ascii="Times New Roman" w:hAnsi="Times New Roman"/>
          <w:sz w:val="24"/>
          <w:szCs w:val="24"/>
        </w:rPr>
        <w:t xml:space="preserve"> договору не </w:t>
      </w:r>
      <w:proofErr w:type="spellStart"/>
      <w:r w:rsidRPr="00B73389">
        <w:rPr>
          <w:rFonts w:ascii="Times New Roman" w:hAnsi="Times New Roman"/>
          <w:sz w:val="24"/>
          <w:szCs w:val="24"/>
        </w:rPr>
        <w:t>звільняє</w:t>
      </w:r>
      <w:proofErr w:type="spellEnd"/>
      <w:r w:rsidRPr="00B73389">
        <w:rPr>
          <w:rFonts w:ascii="Times New Roman" w:hAnsi="Times New Roman"/>
          <w:sz w:val="24"/>
          <w:szCs w:val="24"/>
        </w:rPr>
        <w:t xml:space="preserve"> </w:t>
      </w:r>
      <w:proofErr w:type="spellStart"/>
      <w:r w:rsidRPr="00B73389">
        <w:rPr>
          <w:rFonts w:ascii="Times New Roman" w:hAnsi="Times New Roman"/>
          <w:sz w:val="24"/>
          <w:szCs w:val="24"/>
        </w:rPr>
        <w:t>сторони</w:t>
      </w:r>
      <w:proofErr w:type="spellEnd"/>
      <w:r w:rsidRPr="00B73389">
        <w:rPr>
          <w:rFonts w:ascii="Times New Roman" w:hAnsi="Times New Roman"/>
          <w:sz w:val="24"/>
          <w:szCs w:val="24"/>
        </w:rPr>
        <w:t xml:space="preserve"> </w:t>
      </w:r>
      <w:proofErr w:type="spellStart"/>
      <w:r w:rsidRPr="00B73389">
        <w:rPr>
          <w:rFonts w:ascii="Times New Roman" w:hAnsi="Times New Roman"/>
          <w:sz w:val="24"/>
          <w:szCs w:val="24"/>
        </w:rPr>
        <w:t>від</w:t>
      </w:r>
      <w:proofErr w:type="spellEnd"/>
      <w:r w:rsidRPr="00B73389">
        <w:rPr>
          <w:rFonts w:ascii="Times New Roman" w:hAnsi="Times New Roman"/>
          <w:sz w:val="24"/>
          <w:szCs w:val="24"/>
        </w:rPr>
        <w:t xml:space="preserve"> </w:t>
      </w:r>
      <w:proofErr w:type="spellStart"/>
      <w:r w:rsidRPr="00B73389">
        <w:rPr>
          <w:rFonts w:ascii="Times New Roman" w:hAnsi="Times New Roman"/>
          <w:sz w:val="24"/>
          <w:szCs w:val="24"/>
        </w:rPr>
        <w:t>відповідальності</w:t>
      </w:r>
      <w:proofErr w:type="spellEnd"/>
      <w:r w:rsidRPr="00B73389">
        <w:rPr>
          <w:rFonts w:ascii="Times New Roman" w:hAnsi="Times New Roman"/>
          <w:sz w:val="24"/>
          <w:szCs w:val="24"/>
        </w:rPr>
        <w:t xml:space="preserve"> за </w:t>
      </w:r>
      <w:proofErr w:type="spellStart"/>
      <w:r w:rsidRPr="00B73389">
        <w:rPr>
          <w:rFonts w:ascii="Times New Roman" w:hAnsi="Times New Roman"/>
          <w:sz w:val="24"/>
          <w:szCs w:val="24"/>
        </w:rPr>
        <w:t>його</w:t>
      </w:r>
      <w:proofErr w:type="spellEnd"/>
      <w:r w:rsidRPr="00B73389">
        <w:rPr>
          <w:rFonts w:ascii="Times New Roman" w:hAnsi="Times New Roman"/>
          <w:sz w:val="24"/>
          <w:szCs w:val="24"/>
        </w:rPr>
        <w:t xml:space="preserve"> </w:t>
      </w:r>
      <w:proofErr w:type="spellStart"/>
      <w:r w:rsidRPr="00B73389">
        <w:rPr>
          <w:rFonts w:ascii="Times New Roman" w:hAnsi="Times New Roman"/>
          <w:sz w:val="24"/>
          <w:szCs w:val="24"/>
        </w:rPr>
        <w:t>порушення</w:t>
      </w:r>
      <w:proofErr w:type="spellEnd"/>
      <w:r w:rsidRPr="00B73389">
        <w:rPr>
          <w:rFonts w:ascii="Times New Roman" w:hAnsi="Times New Roman"/>
          <w:sz w:val="24"/>
          <w:szCs w:val="24"/>
        </w:rPr>
        <w:t xml:space="preserve">, </w:t>
      </w:r>
      <w:proofErr w:type="spellStart"/>
      <w:r w:rsidRPr="00B73389">
        <w:rPr>
          <w:rFonts w:ascii="Times New Roman" w:hAnsi="Times New Roman"/>
          <w:sz w:val="24"/>
          <w:szCs w:val="24"/>
        </w:rPr>
        <w:t>що</w:t>
      </w:r>
      <w:proofErr w:type="spellEnd"/>
      <w:r w:rsidRPr="00B73389">
        <w:rPr>
          <w:rFonts w:ascii="Times New Roman" w:hAnsi="Times New Roman"/>
          <w:sz w:val="24"/>
          <w:szCs w:val="24"/>
        </w:rPr>
        <w:t xml:space="preserve"> мало </w:t>
      </w:r>
      <w:proofErr w:type="spellStart"/>
      <w:r w:rsidRPr="00B73389">
        <w:rPr>
          <w:rFonts w:ascii="Times New Roman" w:hAnsi="Times New Roman"/>
          <w:sz w:val="24"/>
          <w:szCs w:val="24"/>
        </w:rPr>
        <w:t>місце</w:t>
      </w:r>
      <w:proofErr w:type="spellEnd"/>
      <w:r w:rsidRPr="00B73389">
        <w:rPr>
          <w:rFonts w:ascii="Times New Roman" w:hAnsi="Times New Roman"/>
          <w:sz w:val="24"/>
          <w:szCs w:val="24"/>
        </w:rPr>
        <w:t xml:space="preserve"> </w:t>
      </w:r>
      <w:proofErr w:type="spellStart"/>
      <w:r w:rsidRPr="00B73389">
        <w:rPr>
          <w:rFonts w:ascii="Times New Roman" w:hAnsi="Times New Roman"/>
          <w:sz w:val="24"/>
          <w:szCs w:val="24"/>
        </w:rPr>
        <w:t>під</w:t>
      </w:r>
      <w:proofErr w:type="spellEnd"/>
      <w:r w:rsidRPr="00B73389">
        <w:rPr>
          <w:rFonts w:ascii="Times New Roman" w:hAnsi="Times New Roman"/>
          <w:sz w:val="24"/>
          <w:szCs w:val="24"/>
        </w:rPr>
        <w:t xml:space="preserve"> час </w:t>
      </w:r>
      <w:proofErr w:type="spellStart"/>
      <w:r w:rsidRPr="00B73389">
        <w:rPr>
          <w:rFonts w:ascii="Times New Roman" w:hAnsi="Times New Roman"/>
          <w:sz w:val="24"/>
          <w:szCs w:val="24"/>
        </w:rPr>
        <w:t>дії</w:t>
      </w:r>
      <w:proofErr w:type="spellEnd"/>
      <w:r w:rsidRPr="00B73389">
        <w:rPr>
          <w:rFonts w:ascii="Times New Roman" w:hAnsi="Times New Roman"/>
          <w:sz w:val="24"/>
          <w:szCs w:val="24"/>
        </w:rPr>
        <w:t xml:space="preserve"> договору</w:t>
      </w:r>
      <w:r w:rsidRPr="00B73389">
        <w:rPr>
          <w:rFonts w:ascii="Times New Roman" w:hAnsi="Times New Roman"/>
          <w:sz w:val="24"/>
          <w:szCs w:val="24"/>
          <w:lang w:val="uk-UA"/>
        </w:rPr>
        <w:t>, а також від виконання зобов’язань, які виникли під час дії даного договору.</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6.3. Зміни у цей Договір можуть бути внесені тільки за домовленістю Сторін, які оформлюються додатковою угодою до цього Договору.</w:t>
      </w:r>
    </w:p>
    <w:p w:rsidR="00064263" w:rsidRPr="00B73389" w:rsidRDefault="00064263" w:rsidP="00064263">
      <w:pPr>
        <w:shd w:val="clear" w:color="auto" w:fill="FFFFFF"/>
        <w:spacing w:after="0" w:line="240" w:lineRule="auto"/>
        <w:ind w:firstLine="709"/>
        <w:jc w:val="both"/>
        <w:rPr>
          <w:rFonts w:ascii="Times New Roman" w:hAnsi="Times New Roman"/>
          <w:b/>
          <w:bCs/>
          <w:sz w:val="24"/>
          <w:szCs w:val="24"/>
          <w:lang w:val="uk-UA" w:eastAsia="ru-RU"/>
        </w:rPr>
      </w:pPr>
      <w:r w:rsidRPr="00B73389">
        <w:rPr>
          <w:rFonts w:ascii="Times New Roman" w:hAnsi="Times New Roman"/>
          <w:sz w:val="24"/>
          <w:szCs w:val="24"/>
          <w:lang w:val="uk-UA" w:eastAsia="ru-RU"/>
        </w:rPr>
        <w:t>6.4. Цей Договір може бути розірваний за домовленістю Сторін, та оформлюється додатковою угодою до цього Договору.</w:t>
      </w:r>
    </w:p>
    <w:p w:rsidR="00064263" w:rsidRPr="00B73389" w:rsidRDefault="00064263" w:rsidP="00064263">
      <w:pPr>
        <w:shd w:val="clear" w:color="auto" w:fill="FFFFFF"/>
        <w:spacing w:after="0" w:line="240" w:lineRule="auto"/>
        <w:ind w:firstLine="567"/>
        <w:jc w:val="center"/>
        <w:rPr>
          <w:rFonts w:ascii="Times New Roman" w:hAnsi="Times New Roman"/>
          <w:sz w:val="24"/>
          <w:szCs w:val="24"/>
          <w:lang w:val="uk-UA" w:eastAsia="ru-RU"/>
        </w:rPr>
      </w:pPr>
      <w:r w:rsidRPr="00B73389">
        <w:rPr>
          <w:rFonts w:ascii="Times New Roman" w:hAnsi="Times New Roman"/>
          <w:b/>
          <w:bCs/>
          <w:sz w:val="24"/>
          <w:szCs w:val="24"/>
          <w:lang w:val="uk-UA" w:eastAsia="ru-RU"/>
        </w:rPr>
        <w:t>7. Прикінцеві положення</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lastRenderedPageBreak/>
        <w:t>7.1. Усі правовідносини, що виникають з цього Договору або пов'язані із ним, у тому числі пов'язані із укладенням, виконанням, зміною та припиненням цього Договору, тлумаченням його умов, визначенням наслідків недійсності або порушення умов Договору, регламентуються цим Договором та відповідними нормами чинного законодавства України.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7.2. Даний Договір не є договором позики або договором дарування в розумінні положень Цивільного кодексу України. Даний договір укладений Сторонами виходячи з принципу свободи договору, </w:t>
      </w:r>
      <w:r w:rsidRPr="00B73389">
        <w:rPr>
          <w:rFonts w:ascii="Times New Roman" w:hAnsi="Times New Roman"/>
          <w:sz w:val="24"/>
          <w:szCs w:val="24"/>
          <w:lang w:eastAsia="ru-RU"/>
        </w:rPr>
        <w:t xml:space="preserve">не </w:t>
      </w:r>
      <w:proofErr w:type="spellStart"/>
      <w:r w:rsidRPr="00B73389">
        <w:rPr>
          <w:rFonts w:ascii="Times New Roman" w:hAnsi="Times New Roman"/>
          <w:sz w:val="24"/>
          <w:szCs w:val="24"/>
          <w:lang w:eastAsia="ru-RU"/>
        </w:rPr>
        <w:t>суперечит</w:t>
      </w:r>
      <w:proofErr w:type="spellEnd"/>
      <w:r w:rsidRPr="00B73389">
        <w:rPr>
          <w:rFonts w:ascii="Times New Roman" w:hAnsi="Times New Roman"/>
          <w:sz w:val="24"/>
          <w:szCs w:val="24"/>
          <w:lang w:val="uk-UA" w:eastAsia="ru-RU"/>
        </w:rPr>
        <w:t>ь</w:t>
      </w:r>
      <w:r w:rsidRPr="00B73389">
        <w:rPr>
          <w:rFonts w:ascii="Times New Roman" w:hAnsi="Times New Roman"/>
          <w:sz w:val="24"/>
          <w:szCs w:val="24"/>
          <w:lang w:eastAsia="ru-RU"/>
        </w:rPr>
        <w:t xml:space="preserve"> чинному </w:t>
      </w:r>
      <w:proofErr w:type="spellStart"/>
      <w:r w:rsidRPr="00B73389">
        <w:rPr>
          <w:rFonts w:ascii="Times New Roman" w:hAnsi="Times New Roman"/>
          <w:sz w:val="24"/>
          <w:szCs w:val="24"/>
          <w:lang w:eastAsia="ru-RU"/>
        </w:rPr>
        <w:t>законодавству</w:t>
      </w:r>
      <w:proofErr w:type="spellEnd"/>
      <w:r w:rsidRPr="00B73389">
        <w:rPr>
          <w:rFonts w:ascii="Times New Roman" w:hAnsi="Times New Roman"/>
          <w:sz w:val="24"/>
          <w:szCs w:val="24"/>
          <w:lang w:val="uk-UA" w:eastAsia="ru-RU"/>
        </w:rPr>
        <w:t xml:space="preserve"> </w:t>
      </w:r>
      <w:proofErr w:type="spellStart"/>
      <w:r w:rsidRPr="00B73389">
        <w:rPr>
          <w:rFonts w:ascii="Times New Roman" w:hAnsi="Times New Roman"/>
          <w:sz w:val="24"/>
          <w:szCs w:val="24"/>
          <w:lang w:eastAsia="ru-RU"/>
        </w:rPr>
        <w:t>України</w:t>
      </w:r>
      <w:proofErr w:type="spellEnd"/>
      <w:r w:rsidRPr="00B73389">
        <w:rPr>
          <w:rFonts w:ascii="Times New Roman" w:hAnsi="Times New Roman"/>
          <w:sz w:val="24"/>
          <w:szCs w:val="24"/>
          <w:lang w:eastAsia="ru-RU"/>
        </w:rPr>
        <w:t xml:space="preserve"> та </w:t>
      </w:r>
      <w:r w:rsidRPr="00B73389">
        <w:rPr>
          <w:rFonts w:ascii="Times New Roman" w:hAnsi="Times New Roman"/>
          <w:sz w:val="24"/>
          <w:szCs w:val="24"/>
          <w:lang w:val="uk-UA" w:eastAsia="ru-RU"/>
        </w:rPr>
        <w:t>відповідає</w:t>
      </w:r>
      <w:r w:rsidR="00CA0816" w:rsidRPr="00B73389">
        <w:rPr>
          <w:rFonts w:ascii="Times New Roman" w:hAnsi="Times New Roman"/>
          <w:sz w:val="24"/>
          <w:szCs w:val="24"/>
          <w:lang w:val="uk-UA" w:eastAsia="ru-RU"/>
        </w:rPr>
        <w:t xml:space="preserve"> </w:t>
      </w:r>
      <w:proofErr w:type="spellStart"/>
      <w:r w:rsidRPr="00B73389">
        <w:rPr>
          <w:rFonts w:ascii="Times New Roman" w:hAnsi="Times New Roman"/>
          <w:sz w:val="24"/>
          <w:szCs w:val="24"/>
          <w:lang w:eastAsia="ru-RU"/>
        </w:rPr>
        <w:t>моральним</w:t>
      </w:r>
      <w:proofErr w:type="spellEnd"/>
      <w:r w:rsidRPr="00B73389">
        <w:rPr>
          <w:rFonts w:ascii="Times New Roman" w:hAnsi="Times New Roman"/>
          <w:sz w:val="24"/>
          <w:szCs w:val="24"/>
          <w:lang w:eastAsia="ru-RU"/>
        </w:rPr>
        <w:t xml:space="preserve"> засадам</w:t>
      </w:r>
      <w:r w:rsidRPr="00B73389">
        <w:rPr>
          <w:rFonts w:ascii="Times New Roman" w:hAnsi="Times New Roman"/>
          <w:sz w:val="24"/>
          <w:szCs w:val="24"/>
          <w:lang w:val="uk-UA" w:eastAsia="ru-RU"/>
        </w:rPr>
        <w:t xml:space="preserve"> суспільства.</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 xml:space="preserve">7.3. Сторони несуть повну відповідальність за правильність вказаних ними у цьому Договорі реквізитів та зобов'язуються своєчасно у письмовій формі повідомляти іншу Сторону про їх зміну, а у разі неповідомлення несуть ризик настання пов'язаних із цим несприятливих наслідків.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7.4. Додаткові угоди та додатки до цього Договору є його невід'ємними частинами і мають юридичну силу у разі, якщо вони викладені у письмовій формі, підписані Сторонами та скріплені їх печатками.</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val="uk-UA" w:eastAsia="ru-RU"/>
        </w:rPr>
      </w:pPr>
      <w:r w:rsidRPr="00B73389">
        <w:rPr>
          <w:rFonts w:ascii="Times New Roman" w:hAnsi="Times New Roman"/>
          <w:sz w:val="24"/>
          <w:szCs w:val="24"/>
          <w:lang w:val="uk-UA" w:eastAsia="ru-RU"/>
        </w:rPr>
        <w:t xml:space="preserve">7.5. Рішення виконавчого комітету </w:t>
      </w:r>
      <w:proofErr w:type="spellStart"/>
      <w:r w:rsidRPr="00B73389">
        <w:rPr>
          <w:rFonts w:ascii="Times New Roman" w:hAnsi="Times New Roman"/>
          <w:sz w:val="24"/>
          <w:szCs w:val="24"/>
          <w:lang w:val="uk-UA" w:eastAsia="ru-RU"/>
        </w:rPr>
        <w:t>Славутської</w:t>
      </w:r>
      <w:proofErr w:type="spellEnd"/>
      <w:r w:rsidRPr="00B73389">
        <w:rPr>
          <w:rFonts w:ascii="Times New Roman" w:hAnsi="Times New Roman"/>
          <w:sz w:val="24"/>
          <w:szCs w:val="24"/>
          <w:lang w:val="uk-UA" w:eastAsia="ru-RU"/>
        </w:rPr>
        <w:t xml:space="preserve"> ради № __ від _____________ року є невід’ємною частиною договору. </w:t>
      </w:r>
    </w:p>
    <w:p w:rsidR="00064263" w:rsidRPr="00B73389" w:rsidRDefault="00064263" w:rsidP="00064263">
      <w:pPr>
        <w:shd w:val="clear" w:color="auto" w:fill="FFFFFF"/>
        <w:spacing w:after="0" w:line="240" w:lineRule="auto"/>
        <w:ind w:firstLine="709"/>
        <w:jc w:val="both"/>
        <w:rPr>
          <w:rFonts w:ascii="Times New Roman" w:hAnsi="Times New Roman"/>
          <w:sz w:val="24"/>
          <w:szCs w:val="24"/>
          <w:lang w:eastAsia="ru-RU"/>
        </w:rPr>
      </w:pPr>
      <w:r w:rsidRPr="00B73389">
        <w:rPr>
          <w:rFonts w:ascii="Times New Roman" w:hAnsi="Times New Roman"/>
          <w:sz w:val="24"/>
          <w:szCs w:val="24"/>
          <w:lang w:val="uk-UA" w:eastAsia="ru-RU"/>
        </w:rPr>
        <w:t>7.6. Цей Договір складений при повному розумінні Сторонами його умов та термінології українською мовою у двох однакових примірниках, які мають однакову юридичну силу, - по одному для кожної із Сторін.</w:t>
      </w:r>
    </w:p>
    <w:p w:rsidR="00064263" w:rsidRPr="00B73389" w:rsidRDefault="00064263" w:rsidP="00064263">
      <w:pPr>
        <w:shd w:val="clear" w:color="auto" w:fill="FFFFFF"/>
        <w:spacing w:line="240" w:lineRule="auto"/>
        <w:jc w:val="center"/>
        <w:rPr>
          <w:rFonts w:ascii="Times New Roman" w:hAnsi="Times New Roman"/>
          <w:b/>
          <w:bCs/>
          <w:sz w:val="24"/>
          <w:szCs w:val="24"/>
          <w:lang w:val="uk-UA" w:eastAsia="ru-RU"/>
        </w:rPr>
      </w:pPr>
      <w:r w:rsidRPr="00B73389">
        <w:rPr>
          <w:rFonts w:ascii="Times New Roman" w:hAnsi="Times New Roman"/>
          <w:b/>
          <w:bCs/>
          <w:sz w:val="24"/>
          <w:szCs w:val="24"/>
          <w:lang w:val="uk-UA" w:eastAsia="ru-RU"/>
        </w:rPr>
        <w:t>Місцезнаходження, реквізити та підписи Сторін</w:t>
      </w:r>
    </w:p>
    <w:p w:rsidR="00064263" w:rsidRPr="00B73389" w:rsidRDefault="00064263" w:rsidP="00064263">
      <w:pPr>
        <w:shd w:val="clear" w:color="auto" w:fill="FFFFFF"/>
        <w:spacing w:after="0" w:line="240" w:lineRule="auto"/>
        <w:ind w:firstLine="709"/>
        <w:jc w:val="both"/>
        <w:rPr>
          <w:rFonts w:ascii="Times New Roman" w:hAnsi="Times New Roman"/>
          <w:b/>
          <w:bCs/>
          <w:sz w:val="24"/>
          <w:szCs w:val="24"/>
          <w:lang w:val="uk-UA" w:eastAsia="ru-RU"/>
        </w:rPr>
      </w:pPr>
      <w:r w:rsidRPr="00B73389">
        <w:rPr>
          <w:rFonts w:ascii="Times New Roman" w:hAnsi="Times New Roman"/>
          <w:b/>
          <w:bCs/>
          <w:sz w:val="24"/>
          <w:szCs w:val="24"/>
          <w:lang w:val="uk-UA" w:eastAsia="ru-RU"/>
        </w:rPr>
        <w:t>Сторона-1</w:t>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t>Сторона-2</w:t>
      </w:r>
      <w:r w:rsidRPr="00B73389">
        <w:rPr>
          <w:rFonts w:ascii="Times New Roman" w:hAnsi="Times New Roman"/>
          <w:b/>
          <w:bCs/>
          <w:sz w:val="24"/>
          <w:szCs w:val="24"/>
          <w:lang w:val="uk-UA" w:eastAsia="ru-RU"/>
        </w:rPr>
        <w:tab/>
      </w:r>
      <w:r w:rsidRPr="00B73389">
        <w:rPr>
          <w:rFonts w:ascii="Times New Roman" w:hAnsi="Times New Roman"/>
          <w:b/>
          <w:bCs/>
          <w:sz w:val="24"/>
          <w:szCs w:val="24"/>
          <w:lang w:val="uk-UA" w:eastAsia="ru-RU"/>
        </w:rPr>
        <w:tab/>
      </w:r>
    </w:p>
    <w:p w:rsidR="00064263" w:rsidRPr="00B73389" w:rsidRDefault="00064263" w:rsidP="00064263">
      <w:pPr>
        <w:spacing w:after="0" w:line="240" w:lineRule="auto"/>
        <w:rPr>
          <w:rFonts w:ascii="Times New Roman" w:hAnsi="Times New Roman"/>
          <w:b/>
          <w:bCs/>
          <w:sz w:val="24"/>
          <w:szCs w:val="24"/>
          <w:lang w:val="uk-UA" w:eastAsia="ru-RU"/>
        </w:rPr>
        <w:sectPr w:rsidR="00064263" w:rsidRPr="00B73389">
          <w:pgSz w:w="11906" w:h="16838"/>
          <w:pgMar w:top="1134" w:right="567" w:bottom="1134" w:left="1418" w:header="709" w:footer="709" w:gutter="0"/>
          <w:cols w:space="720"/>
        </w:sectPr>
      </w:pPr>
    </w:p>
    <w:p w:rsidR="00064263" w:rsidRPr="00B73389" w:rsidRDefault="00064263" w:rsidP="00064263">
      <w:pPr>
        <w:shd w:val="clear" w:color="auto" w:fill="FFFFFF"/>
        <w:spacing w:after="0" w:line="240" w:lineRule="auto"/>
        <w:jc w:val="both"/>
        <w:rPr>
          <w:rFonts w:ascii="Times New Roman" w:hAnsi="Times New Roman"/>
          <w:b/>
          <w:bCs/>
          <w:sz w:val="24"/>
          <w:szCs w:val="24"/>
          <w:lang w:val="uk-UA" w:eastAsia="ru-RU"/>
        </w:rPr>
      </w:pPr>
      <w:r w:rsidRPr="00B73389">
        <w:rPr>
          <w:rFonts w:ascii="Times New Roman" w:hAnsi="Times New Roman"/>
          <w:b/>
          <w:bCs/>
          <w:sz w:val="24"/>
          <w:szCs w:val="24"/>
          <w:lang w:val="uk-UA" w:eastAsia="ru-RU"/>
        </w:rPr>
        <w:t>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hd w:val="clear" w:color="auto" w:fill="FFFFFF"/>
        <w:spacing w:after="0" w:line="240" w:lineRule="auto"/>
        <w:ind w:left="1416"/>
        <w:jc w:val="both"/>
        <w:rPr>
          <w:rFonts w:ascii="Times New Roman" w:hAnsi="Times New Roman"/>
          <w:b/>
          <w:bCs/>
          <w:sz w:val="24"/>
          <w:szCs w:val="24"/>
          <w:lang w:val="uk-UA" w:eastAsia="ru-RU"/>
        </w:rPr>
      </w:pPr>
    </w:p>
    <w:p w:rsidR="00064263" w:rsidRPr="00B73389" w:rsidRDefault="00064263" w:rsidP="00064263">
      <w:pPr>
        <w:spacing w:after="0" w:line="240" w:lineRule="auto"/>
        <w:rPr>
          <w:rFonts w:ascii="Times New Roman" w:hAnsi="Times New Roman"/>
          <w:sz w:val="24"/>
          <w:szCs w:val="24"/>
          <w:lang w:val="uk-UA" w:eastAsia="ru-RU"/>
        </w:rPr>
      </w:pPr>
      <w:bookmarkStart w:id="2" w:name="_GoBack"/>
      <w:bookmarkEnd w:id="2"/>
    </w:p>
    <w:sectPr w:rsidR="00064263" w:rsidRPr="00B73389" w:rsidSect="00786917">
      <w:headerReference w:type="even" r:id="rId8"/>
      <w:headerReference w:type="default" r:id="rId9"/>
      <w:footerReference w:type="default" r:id="rId10"/>
      <w:type w:val="continuous"/>
      <w:pgSz w:w="11906" w:h="16838"/>
      <w:pgMar w:top="850" w:right="850" w:bottom="850" w:left="1417" w:header="708" w:footer="708" w:gutter="0"/>
      <w:cols w:num="2"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1C73" w:rsidRDefault="00671C73">
      <w:pPr>
        <w:spacing w:after="0" w:line="240" w:lineRule="auto"/>
      </w:pPr>
      <w:r>
        <w:separator/>
      </w:r>
    </w:p>
  </w:endnote>
  <w:endnote w:type="continuationSeparator" w:id="0">
    <w:p w:rsidR="00671C73" w:rsidRDefault="00671C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pPr>
      <w:pStyle w:val="a5"/>
      <w:jc w:val="center"/>
      <w:rPr>
        <w:lang w:val="uk-UA"/>
      </w:rPr>
    </w:pPr>
  </w:p>
  <w:p w:rsidR="00D3708B" w:rsidRPr="00A52CE0" w:rsidRDefault="00D3708B" w:rsidP="003B4A0F">
    <w:pPr>
      <w:pStyle w:val="a5"/>
      <w:jc w:val="center"/>
      <w:rPr>
        <w:rFonts w:ascii="Times New Roman" w:hAnsi="Times New Roman"/>
        <w:lang w:val="uk-UA"/>
      </w:rPr>
    </w:pPr>
  </w:p>
  <w:p w:rsidR="00D3708B" w:rsidRDefault="00D3708B">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1C73" w:rsidRDefault="00671C73">
      <w:pPr>
        <w:spacing w:after="0" w:line="240" w:lineRule="auto"/>
      </w:pPr>
      <w:r>
        <w:separator/>
      </w:r>
    </w:p>
  </w:footnote>
  <w:footnote w:type="continuationSeparator" w:id="0">
    <w:p w:rsidR="00671C73" w:rsidRDefault="00671C7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rsidP="003B4A0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D3708B" w:rsidRDefault="00D3708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708B" w:rsidRDefault="00D3708B" w:rsidP="003B4A0F">
    <w:pPr>
      <w:pStyle w:val="a3"/>
      <w:framePr w:wrap="around" w:vAnchor="text" w:hAnchor="margin" w:xAlign="center" w:y="1"/>
      <w:rPr>
        <w:rStyle w:val="a9"/>
      </w:rPr>
    </w:pPr>
    <w:r>
      <w:rPr>
        <w:rStyle w:val="a9"/>
      </w:rPr>
      <w:fldChar w:fldCharType="begin"/>
    </w:r>
    <w:r>
      <w:rPr>
        <w:rStyle w:val="a9"/>
      </w:rPr>
      <w:instrText xml:space="preserve">PAGE  </w:instrText>
    </w:r>
    <w:r>
      <w:rPr>
        <w:rStyle w:val="a9"/>
      </w:rPr>
      <w:fldChar w:fldCharType="separate"/>
    </w:r>
    <w:r w:rsidR="00C30B72">
      <w:rPr>
        <w:rStyle w:val="a9"/>
        <w:noProof/>
      </w:rPr>
      <w:t>10</w:t>
    </w:r>
    <w:r>
      <w:rPr>
        <w:rStyle w:val="a9"/>
      </w:rPr>
      <w:fldChar w:fldCharType="end"/>
    </w:r>
  </w:p>
  <w:p w:rsidR="00D3708B" w:rsidRPr="005E353A" w:rsidRDefault="00D3708B">
    <w:pPr>
      <w:pStyle w:val="a3"/>
      <w:jc w:val="center"/>
    </w:pPr>
  </w:p>
  <w:p w:rsidR="00D3708B" w:rsidRDefault="00D3708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8052448"/>
    <w:multiLevelType w:val="hybridMultilevel"/>
    <w:tmpl w:val="D8CC8D7A"/>
    <w:lvl w:ilvl="0" w:tplc="FE9A153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5A884BBB"/>
    <w:multiLevelType w:val="hybridMultilevel"/>
    <w:tmpl w:val="904094DE"/>
    <w:lvl w:ilvl="0" w:tplc="FBEAC704">
      <w:numFmt w:val="bullet"/>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A0F"/>
    <w:rsid w:val="0002468B"/>
    <w:rsid w:val="000528F8"/>
    <w:rsid w:val="00064263"/>
    <w:rsid w:val="00075186"/>
    <w:rsid w:val="00087340"/>
    <w:rsid w:val="00087DFD"/>
    <w:rsid w:val="00096FE4"/>
    <w:rsid w:val="000B021D"/>
    <w:rsid w:val="000C537C"/>
    <w:rsid w:val="000F2EF9"/>
    <w:rsid w:val="000F649E"/>
    <w:rsid w:val="001019AE"/>
    <w:rsid w:val="00105D59"/>
    <w:rsid w:val="00124A42"/>
    <w:rsid w:val="00132ABD"/>
    <w:rsid w:val="0016321C"/>
    <w:rsid w:val="001831FF"/>
    <w:rsid w:val="001D6BDA"/>
    <w:rsid w:val="001D7DE9"/>
    <w:rsid w:val="001F1553"/>
    <w:rsid w:val="00207CC3"/>
    <w:rsid w:val="002A6B4E"/>
    <w:rsid w:val="002E1FF9"/>
    <w:rsid w:val="002F7D45"/>
    <w:rsid w:val="00323E30"/>
    <w:rsid w:val="00330C2E"/>
    <w:rsid w:val="003477B4"/>
    <w:rsid w:val="003B4A0F"/>
    <w:rsid w:val="003B50E5"/>
    <w:rsid w:val="003D4809"/>
    <w:rsid w:val="003E17A4"/>
    <w:rsid w:val="003F5AED"/>
    <w:rsid w:val="004127DC"/>
    <w:rsid w:val="0044334A"/>
    <w:rsid w:val="00524810"/>
    <w:rsid w:val="00525C91"/>
    <w:rsid w:val="0053340B"/>
    <w:rsid w:val="00534E39"/>
    <w:rsid w:val="005432B6"/>
    <w:rsid w:val="005713BA"/>
    <w:rsid w:val="005753D9"/>
    <w:rsid w:val="005A3000"/>
    <w:rsid w:val="005B288B"/>
    <w:rsid w:val="005B73B3"/>
    <w:rsid w:val="005C4342"/>
    <w:rsid w:val="005C506C"/>
    <w:rsid w:val="00605C29"/>
    <w:rsid w:val="00612A6F"/>
    <w:rsid w:val="0062240B"/>
    <w:rsid w:val="00645925"/>
    <w:rsid w:val="00655314"/>
    <w:rsid w:val="00671C73"/>
    <w:rsid w:val="006936AE"/>
    <w:rsid w:val="0069636E"/>
    <w:rsid w:val="006A0B11"/>
    <w:rsid w:val="006D7E3D"/>
    <w:rsid w:val="006E1F1C"/>
    <w:rsid w:val="006F6AD8"/>
    <w:rsid w:val="007215B6"/>
    <w:rsid w:val="007230C1"/>
    <w:rsid w:val="00753A9C"/>
    <w:rsid w:val="00753B7A"/>
    <w:rsid w:val="007554C3"/>
    <w:rsid w:val="00764B1A"/>
    <w:rsid w:val="007837E2"/>
    <w:rsid w:val="00786917"/>
    <w:rsid w:val="007B0DC5"/>
    <w:rsid w:val="007E42E3"/>
    <w:rsid w:val="00817482"/>
    <w:rsid w:val="00820DAE"/>
    <w:rsid w:val="00842EC2"/>
    <w:rsid w:val="00845070"/>
    <w:rsid w:val="00857511"/>
    <w:rsid w:val="0088390D"/>
    <w:rsid w:val="00883FD0"/>
    <w:rsid w:val="008B2012"/>
    <w:rsid w:val="009060BD"/>
    <w:rsid w:val="009070E0"/>
    <w:rsid w:val="009175D0"/>
    <w:rsid w:val="00917E99"/>
    <w:rsid w:val="00921895"/>
    <w:rsid w:val="009313DB"/>
    <w:rsid w:val="00963C82"/>
    <w:rsid w:val="009721C2"/>
    <w:rsid w:val="009B4801"/>
    <w:rsid w:val="009F265F"/>
    <w:rsid w:val="00A1455D"/>
    <w:rsid w:val="00AC2AD4"/>
    <w:rsid w:val="00AC5EF5"/>
    <w:rsid w:val="00AC72B3"/>
    <w:rsid w:val="00AD67C5"/>
    <w:rsid w:val="00AF6E67"/>
    <w:rsid w:val="00B04877"/>
    <w:rsid w:val="00B24075"/>
    <w:rsid w:val="00B5050E"/>
    <w:rsid w:val="00B723B4"/>
    <w:rsid w:val="00B73389"/>
    <w:rsid w:val="00B76351"/>
    <w:rsid w:val="00B91599"/>
    <w:rsid w:val="00BA351E"/>
    <w:rsid w:val="00BE7DC1"/>
    <w:rsid w:val="00C276DA"/>
    <w:rsid w:val="00C30B72"/>
    <w:rsid w:val="00C47FB8"/>
    <w:rsid w:val="00C721F3"/>
    <w:rsid w:val="00CA0816"/>
    <w:rsid w:val="00CA0A8E"/>
    <w:rsid w:val="00CA40D6"/>
    <w:rsid w:val="00CC179F"/>
    <w:rsid w:val="00CC490A"/>
    <w:rsid w:val="00CD46F1"/>
    <w:rsid w:val="00CE7CAA"/>
    <w:rsid w:val="00CF1102"/>
    <w:rsid w:val="00D000FB"/>
    <w:rsid w:val="00D123AA"/>
    <w:rsid w:val="00D1582D"/>
    <w:rsid w:val="00D3708B"/>
    <w:rsid w:val="00D3780A"/>
    <w:rsid w:val="00D50844"/>
    <w:rsid w:val="00D6054E"/>
    <w:rsid w:val="00D72AE8"/>
    <w:rsid w:val="00D85480"/>
    <w:rsid w:val="00D95ECC"/>
    <w:rsid w:val="00E142DE"/>
    <w:rsid w:val="00E27DBA"/>
    <w:rsid w:val="00E75F85"/>
    <w:rsid w:val="00E81162"/>
    <w:rsid w:val="00E870D9"/>
    <w:rsid w:val="00EA2B62"/>
    <w:rsid w:val="00EE0745"/>
    <w:rsid w:val="00EE383B"/>
    <w:rsid w:val="00F143D3"/>
    <w:rsid w:val="00F25D31"/>
    <w:rsid w:val="00F61162"/>
    <w:rsid w:val="00F67D23"/>
    <w:rsid w:val="00F975D6"/>
    <w:rsid w:val="00FB0953"/>
    <w:rsid w:val="00FD0D7B"/>
    <w:rsid w:val="00FD75BA"/>
    <w:rsid w:val="00FD77A2"/>
    <w:rsid w:val="00FE38CC"/>
    <w:rsid w:val="00FE444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87FF401-1163-43BA-AE69-25CB68B7A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4A0F"/>
    <w:pPr>
      <w:spacing w:after="200" w:line="276" w:lineRule="auto"/>
    </w:pPr>
    <w:rPr>
      <w:rFonts w:ascii="Calibri" w:hAnsi="Calibri"/>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B4A0F"/>
    <w:pPr>
      <w:tabs>
        <w:tab w:val="center" w:pos="4677"/>
        <w:tab w:val="right" w:pos="9355"/>
      </w:tabs>
      <w:spacing w:after="0" w:line="240" w:lineRule="auto"/>
    </w:pPr>
    <w:rPr>
      <w:sz w:val="20"/>
      <w:szCs w:val="20"/>
      <w:lang w:eastAsia="ru-RU"/>
    </w:rPr>
  </w:style>
  <w:style w:type="character" w:customStyle="1" w:styleId="a4">
    <w:name w:val="Верхній колонтитул Знак"/>
    <w:link w:val="a3"/>
    <w:locked/>
    <w:rsid w:val="003B4A0F"/>
    <w:rPr>
      <w:rFonts w:ascii="Calibri" w:hAnsi="Calibri"/>
      <w:lang w:val="ru-RU" w:eastAsia="ru-RU" w:bidi="ar-SA"/>
    </w:rPr>
  </w:style>
  <w:style w:type="paragraph" w:styleId="a5">
    <w:name w:val="footer"/>
    <w:basedOn w:val="a"/>
    <w:link w:val="a6"/>
    <w:rsid w:val="003B4A0F"/>
    <w:pPr>
      <w:tabs>
        <w:tab w:val="center" w:pos="4677"/>
        <w:tab w:val="right" w:pos="9355"/>
      </w:tabs>
      <w:spacing w:after="0" w:line="240" w:lineRule="auto"/>
    </w:pPr>
    <w:rPr>
      <w:sz w:val="20"/>
      <w:szCs w:val="20"/>
      <w:lang w:eastAsia="ru-RU"/>
    </w:rPr>
  </w:style>
  <w:style w:type="character" w:customStyle="1" w:styleId="a6">
    <w:name w:val="Нижній колонтитул Знак"/>
    <w:link w:val="a5"/>
    <w:locked/>
    <w:rsid w:val="003B4A0F"/>
    <w:rPr>
      <w:rFonts w:ascii="Calibri" w:hAnsi="Calibri"/>
      <w:lang w:val="ru-RU" w:eastAsia="ru-RU" w:bidi="ar-SA"/>
    </w:rPr>
  </w:style>
  <w:style w:type="paragraph" w:customStyle="1" w:styleId="1">
    <w:name w:val="Абзац списку1"/>
    <w:basedOn w:val="a"/>
    <w:rsid w:val="003B4A0F"/>
    <w:pPr>
      <w:ind w:left="720"/>
      <w:contextualSpacing/>
    </w:pPr>
  </w:style>
  <w:style w:type="paragraph" w:styleId="a7">
    <w:name w:val="Body Text Indent"/>
    <w:basedOn w:val="a"/>
    <w:link w:val="a8"/>
    <w:rsid w:val="003B4A0F"/>
    <w:pPr>
      <w:spacing w:after="0" w:line="240" w:lineRule="auto"/>
      <w:ind w:firstLine="709"/>
      <w:jc w:val="both"/>
    </w:pPr>
    <w:rPr>
      <w:rFonts w:ascii="Times New Roman" w:hAnsi="Times New Roman"/>
      <w:sz w:val="24"/>
      <w:szCs w:val="24"/>
      <w:lang w:val="uk-UA" w:eastAsia="ru-RU"/>
    </w:rPr>
  </w:style>
  <w:style w:type="character" w:customStyle="1" w:styleId="a8">
    <w:name w:val="Основний текст з відступом Знак"/>
    <w:link w:val="a7"/>
    <w:locked/>
    <w:rsid w:val="003B4A0F"/>
    <w:rPr>
      <w:sz w:val="24"/>
      <w:szCs w:val="24"/>
      <w:lang w:val="uk-UA" w:eastAsia="ru-RU" w:bidi="ar-SA"/>
    </w:rPr>
  </w:style>
  <w:style w:type="paragraph" w:styleId="10">
    <w:name w:val="toc 1"/>
    <w:basedOn w:val="a"/>
    <w:next w:val="a"/>
    <w:link w:val="11"/>
    <w:autoRedefine/>
    <w:rsid w:val="003B4A0F"/>
    <w:pPr>
      <w:tabs>
        <w:tab w:val="right" w:leader="dot" w:pos="9356"/>
      </w:tabs>
      <w:spacing w:after="0" w:line="240" w:lineRule="auto"/>
      <w:ind w:firstLine="567"/>
      <w:jc w:val="both"/>
      <w:outlineLvl w:val="1"/>
    </w:pPr>
    <w:rPr>
      <w:rFonts w:ascii="Times New Roman" w:hAnsi="Times New Roman"/>
      <w:color w:val="FFFFFF"/>
      <w:spacing w:val="-6"/>
      <w:sz w:val="24"/>
      <w:szCs w:val="20"/>
      <w:lang w:val="uk-UA" w:eastAsia="ru-RU"/>
    </w:rPr>
  </w:style>
  <w:style w:type="character" w:customStyle="1" w:styleId="11">
    <w:name w:val="Зміст 1 Знак"/>
    <w:link w:val="10"/>
    <w:locked/>
    <w:rsid w:val="003B4A0F"/>
    <w:rPr>
      <w:color w:val="FFFFFF"/>
      <w:spacing w:val="-6"/>
      <w:sz w:val="24"/>
      <w:lang w:val="uk-UA" w:eastAsia="ru-RU" w:bidi="ar-SA"/>
    </w:rPr>
  </w:style>
  <w:style w:type="character" w:styleId="a9">
    <w:name w:val="page number"/>
    <w:rsid w:val="003B4A0F"/>
    <w:rPr>
      <w:rFonts w:cs="Times New Roman"/>
    </w:rPr>
  </w:style>
  <w:style w:type="paragraph" w:styleId="2">
    <w:name w:val="Body Text 2"/>
    <w:basedOn w:val="a"/>
    <w:link w:val="20"/>
    <w:rsid w:val="003B4A0F"/>
    <w:pPr>
      <w:spacing w:after="120" w:line="480" w:lineRule="auto"/>
    </w:pPr>
    <w:rPr>
      <w:rFonts w:ascii="Times New Roman" w:hAnsi="Times New Roman"/>
      <w:sz w:val="24"/>
      <w:szCs w:val="24"/>
      <w:lang w:eastAsia="ru-RU"/>
    </w:rPr>
  </w:style>
  <w:style w:type="character" w:customStyle="1" w:styleId="20">
    <w:name w:val="Основний текст 2 Знак"/>
    <w:link w:val="2"/>
    <w:locked/>
    <w:rsid w:val="003B4A0F"/>
    <w:rPr>
      <w:sz w:val="24"/>
      <w:szCs w:val="24"/>
      <w:lang w:val="ru-RU" w:eastAsia="ru-RU" w:bidi="ar-SA"/>
    </w:rPr>
  </w:style>
  <w:style w:type="paragraph" w:styleId="3">
    <w:name w:val="Body Text 3"/>
    <w:basedOn w:val="a"/>
    <w:link w:val="30"/>
    <w:rsid w:val="003B4A0F"/>
    <w:pPr>
      <w:spacing w:after="120"/>
    </w:pPr>
    <w:rPr>
      <w:sz w:val="16"/>
      <w:szCs w:val="16"/>
    </w:rPr>
  </w:style>
  <w:style w:type="character" w:customStyle="1" w:styleId="30">
    <w:name w:val="Основний текст 3 Знак"/>
    <w:link w:val="3"/>
    <w:semiHidden/>
    <w:locked/>
    <w:rsid w:val="003B4A0F"/>
    <w:rPr>
      <w:rFonts w:ascii="Calibri" w:hAnsi="Calibri"/>
      <w:sz w:val="16"/>
      <w:szCs w:val="16"/>
      <w:lang w:val="ru-RU" w:eastAsia="en-US" w:bidi="ar-SA"/>
    </w:rPr>
  </w:style>
  <w:style w:type="character" w:customStyle="1" w:styleId="21">
    <w:name w:val="Основной текст (2)_"/>
    <w:link w:val="22"/>
    <w:locked/>
    <w:rsid w:val="003B4A0F"/>
    <w:rPr>
      <w:i/>
      <w:iCs/>
      <w:lang w:bidi="ar-SA"/>
    </w:rPr>
  </w:style>
  <w:style w:type="character" w:customStyle="1" w:styleId="29pt">
    <w:name w:val="Основной текст (2) + 9 pt"/>
    <w:aliases w:val="Не курсив,Интервал 2 pt"/>
    <w:rsid w:val="003B4A0F"/>
    <w:rPr>
      <w:i/>
      <w:iCs/>
      <w:color w:val="000000"/>
      <w:spacing w:val="40"/>
      <w:w w:val="100"/>
      <w:position w:val="0"/>
      <w:sz w:val="18"/>
      <w:szCs w:val="18"/>
      <w:lang w:val="uk-UA" w:eastAsia="x-none" w:bidi="ar-SA"/>
    </w:rPr>
  </w:style>
  <w:style w:type="character" w:customStyle="1" w:styleId="31">
    <w:name w:val="Основной текст (3)_"/>
    <w:link w:val="310"/>
    <w:locked/>
    <w:rsid w:val="003B4A0F"/>
    <w:rPr>
      <w:b/>
      <w:bCs/>
      <w:i/>
      <w:iCs/>
      <w:sz w:val="19"/>
      <w:szCs w:val="19"/>
      <w:lang w:bidi="ar-SA"/>
    </w:rPr>
  </w:style>
  <w:style w:type="character" w:customStyle="1" w:styleId="32">
    <w:name w:val="Основной текст (3)"/>
    <w:rsid w:val="003B4A0F"/>
    <w:rPr>
      <w:b/>
      <w:bCs/>
      <w:i/>
      <w:iCs/>
      <w:color w:val="000000"/>
      <w:spacing w:val="0"/>
      <w:w w:val="100"/>
      <w:position w:val="0"/>
      <w:sz w:val="19"/>
      <w:szCs w:val="19"/>
      <w:u w:val="single"/>
      <w:lang w:bidi="ar-SA"/>
    </w:rPr>
  </w:style>
  <w:style w:type="character" w:customStyle="1" w:styleId="aa">
    <w:name w:val="Основной текст_"/>
    <w:link w:val="12"/>
    <w:locked/>
    <w:rsid w:val="003B4A0F"/>
    <w:rPr>
      <w:sz w:val="18"/>
      <w:szCs w:val="18"/>
      <w:lang w:bidi="ar-SA"/>
    </w:rPr>
  </w:style>
  <w:style w:type="character" w:customStyle="1" w:styleId="Exact">
    <w:name w:val="Основной текст Exact"/>
    <w:rsid w:val="003B4A0F"/>
    <w:rPr>
      <w:rFonts w:ascii="Times New Roman" w:hAnsi="Times New Roman" w:cs="Times New Roman"/>
      <w:spacing w:val="-3"/>
      <w:sz w:val="16"/>
      <w:szCs w:val="16"/>
      <w:u w:val="none"/>
    </w:rPr>
  </w:style>
  <w:style w:type="character" w:customStyle="1" w:styleId="Exact1">
    <w:name w:val="Основной текст Exact1"/>
    <w:rsid w:val="003B4A0F"/>
    <w:rPr>
      <w:color w:val="000000"/>
      <w:spacing w:val="-3"/>
      <w:w w:val="100"/>
      <w:position w:val="0"/>
      <w:sz w:val="16"/>
      <w:szCs w:val="16"/>
      <w:u w:val="single"/>
      <w:lang w:val="uk-UA" w:eastAsia="x-none" w:bidi="ar-SA"/>
    </w:rPr>
  </w:style>
  <w:style w:type="paragraph" w:customStyle="1" w:styleId="22">
    <w:name w:val="Основной текст (2)"/>
    <w:basedOn w:val="a"/>
    <w:link w:val="21"/>
    <w:rsid w:val="003B4A0F"/>
    <w:pPr>
      <w:widowControl w:val="0"/>
      <w:shd w:val="clear" w:color="auto" w:fill="FFFFFF"/>
      <w:spacing w:after="0" w:line="209" w:lineRule="exact"/>
    </w:pPr>
    <w:rPr>
      <w:rFonts w:ascii="Times New Roman" w:hAnsi="Times New Roman"/>
      <w:i/>
      <w:iCs/>
      <w:sz w:val="20"/>
      <w:szCs w:val="20"/>
      <w:lang w:val="x-none" w:eastAsia="x-none"/>
    </w:rPr>
  </w:style>
  <w:style w:type="paragraph" w:customStyle="1" w:styleId="310">
    <w:name w:val="Основной текст (3)1"/>
    <w:basedOn w:val="a"/>
    <w:link w:val="31"/>
    <w:rsid w:val="003B4A0F"/>
    <w:pPr>
      <w:widowControl w:val="0"/>
      <w:shd w:val="clear" w:color="auto" w:fill="FFFFFF"/>
      <w:spacing w:before="180" w:after="180" w:line="240" w:lineRule="atLeast"/>
    </w:pPr>
    <w:rPr>
      <w:rFonts w:ascii="Times New Roman" w:hAnsi="Times New Roman"/>
      <w:b/>
      <w:bCs/>
      <w:i/>
      <w:iCs/>
      <w:sz w:val="19"/>
      <w:szCs w:val="19"/>
      <w:lang w:val="x-none" w:eastAsia="x-none"/>
    </w:rPr>
  </w:style>
  <w:style w:type="paragraph" w:customStyle="1" w:styleId="12">
    <w:name w:val="Основной текст1"/>
    <w:basedOn w:val="a"/>
    <w:link w:val="aa"/>
    <w:rsid w:val="003B4A0F"/>
    <w:pPr>
      <w:widowControl w:val="0"/>
      <w:shd w:val="clear" w:color="auto" w:fill="FFFFFF"/>
      <w:spacing w:before="180" w:after="0" w:line="213" w:lineRule="exact"/>
      <w:jc w:val="both"/>
    </w:pPr>
    <w:rPr>
      <w:rFonts w:ascii="Times New Roman" w:hAnsi="Times New Roman"/>
      <w:sz w:val="18"/>
      <w:szCs w:val="18"/>
      <w:lang w:val="x-none" w:eastAsia="x-none"/>
    </w:rPr>
  </w:style>
  <w:style w:type="character" w:customStyle="1" w:styleId="xfm87424158">
    <w:name w:val="xfm_87424158"/>
    <w:rsid w:val="003B4A0F"/>
    <w:rPr>
      <w:rFonts w:cs="Times New Roman"/>
    </w:rPr>
  </w:style>
  <w:style w:type="character" w:customStyle="1" w:styleId="rvts6">
    <w:name w:val="rvts6"/>
    <w:rsid w:val="003B4A0F"/>
    <w:rPr>
      <w:rFonts w:cs="Times New Roman"/>
    </w:rPr>
  </w:style>
  <w:style w:type="paragraph" w:customStyle="1" w:styleId="rvps2">
    <w:name w:val="rvps2"/>
    <w:basedOn w:val="a"/>
    <w:rsid w:val="003B4A0F"/>
    <w:pPr>
      <w:spacing w:before="100" w:beforeAutospacing="1" w:after="100" w:afterAutospacing="1" w:line="240" w:lineRule="auto"/>
    </w:pPr>
    <w:rPr>
      <w:rFonts w:ascii="Times New Roman" w:hAnsi="Times New Roman"/>
      <w:sz w:val="24"/>
      <w:szCs w:val="24"/>
      <w:lang w:eastAsia="ru-RU"/>
    </w:rPr>
  </w:style>
  <w:style w:type="paragraph" w:styleId="ab">
    <w:name w:val="Balloon Text"/>
    <w:basedOn w:val="a"/>
    <w:link w:val="ac"/>
    <w:rsid w:val="005753D9"/>
    <w:pPr>
      <w:spacing w:after="0" w:line="240" w:lineRule="auto"/>
    </w:pPr>
    <w:rPr>
      <w:rFonts w:ascii="Segoe UI" w:hAnsi="Segoe UI"/>
      <w:sz w:val="18"/>
      <w:szCs w:val="18"/>
    </w:rPr>
  </w:style>
  <w:style w:type="character" w:customStyle="1" w:styleId="ac">
    <w:name w:val="Текст у виносці Знак"/>
    <w:link w:val="ab"/>
    <w:rsid w:val="005753D9"/>
    <w:rPr>
      <w:rFonts w:ascii="Segoe UI" w:hAnsi="Segoe UI" w:cs="Segoe UI"/>
      <w:sz w:val="18"/>
      <w:szCs w:val="18"/>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420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A31E1-E3AE-4A4A-A45C-E5F9122C0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11828</Words>
  <Characters>6742</Characters>
  <Application>Microsoft Office Word</Application>
  <DocSecurity>0</DocSecurity>
  <Lines>56</Lines>
  <Paragraphs>37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Организация</Company>
  <LinksUpToDate>false</LinksUpToDate>
  <CharactersWithSpaces>18533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Customer</dc:creator>
  <cp:keywords/>
  <cp:lastModifiedBy>Дмитро</cp:lastModifiedBy>
  <cp:revision>2</cp:revision>
  <cp:lastPrinted>2025-07-16T07:10:00Z</cp:lastPrinted>
  <dcterms:created xsi:type="dcterms:W3CDTF">2025-08-07T06:53:00Z</dcterms:created>
  <dcterms:modified xsi:type="dcterms:W3CDTF">2025-08-07T06:53:00Z</dcterms:modified>
</cp:coreProperties>
</file>