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813"/>
      </w:tblGrid>
      <w:tr w:rsidR="009A40CD" w:rsidRPr="009A40CD" w:rsidTr="009A40CD">
        <w:tc>
          <w:tcPr>
            <w:tcW w:w="4813" w:type="dxa"/>
            <w:shd w:val="clear" w:color="auto" w:fill="auto"/>
          </w:tcPr>
          <w:p w:rsidR="005E0901" w:rsidRPr="007F589C" w:rsidRDefault="005E0901" w:rsidP="00781CAD">
            <w:pPr>
              <w:rPr>
                <w:lang w:val="uk-UA"/>
              </w:rPr>
            </w:pPr>
          </w:p>
          <w:p w:rsidR="009A40CD" w:rsidRPr="007F589C" w:rsidRDefault="009A40CD" w:rsidP="00A24475">
            <w:pPr>
              <w:jc w:val="both"/>
              <w:rPr>
                <w:sz w:val="28"/>
                <w:szCs w:val="28"/>
                <w:lang w:val="uk-UA"/>
              </w:rPr>
            </w:pPr>
          </w:p>
        </w:tc>
      </w:tr>
    </w:tbl>
    <w:p w:rsidR="00762722" w:rsidRPr="00762722" w:rsidRDefault="00762722" w:rsidP="00762722">
      <w:pPr>
        <w:ind w:left="4248"/>
        <w:rPr>
          <w:noProof/>
          <w:sz w:val="28"/>
          <w:szCs w:val="36"/>
          <w:lang w:val="uk-UA" w:eastAsia="uk-UA"/>
        </w:rPr>
      </w:pPr>
      <w:r w:rsidRPr="00762722">
        <w:rPr>
          <w:noProof/>
          <w:sz w:val="28"/>
          <w:szCs w:val="36"/>
          <w:lang w:val="uk-UA" w:eastAsia="uk-UA"/>
        </w:rPr>
        <w:t>Додаток до рішення Славутської міської ради №</w:t>
      </w:r>
      <w:r>
        <w:rPr>
          <w:noProof/>
          <w:sz w:val="28"/>
          <w:szCs w:val="36"/>
          <w:lang w:val="uk-UA" w:eastAsia="uk-UA"/>
        </w:rPr>
        <w:t>22</w:t>
      </w:r>
      <w:r w:rsidRPr="00762722">
        <w:rPr>
          <w:noProof/>
          <w:sz w:val="28"/>
          <w:szCs w:val="36"/>
          <w:lang w:val="uk-UA" w:eastAsia="uk-UA"/>
        </w:rPr>
        <w:t>-50/2025 від</w:t>
      </w:r>
      <w:r>
        <w:rPr>
          <w:noProof/>
          <w:sz w:val="28"/>
          <w:szCs w:val="36"/>
          <w:lang w:val="uk-UA" w:eastAsia="uk-UA"/>
        </w:rPr>
        <w:t xml:space="preserve"> </w:t>
      </w:r>
      <w:r w:rsidRPr="00762722">
        <w:rPr>
          <w:noProof/>
          <w:sz w:val="28"/>
          <w:szCs w:val="36"/>
          <w:lang w:val="uk-UA" w:eastAsia="uk-UA"/>
        </w:rPr>
        <w:t>12 вересня 2025 р</w:t>
      </w:r>
    </w:p>
    <w:p w:rsidR="00762722" w:rsidRPr="00762722" w:rsidRDefault="00762722" w:rsidP="00762722">
      <w:pPr>
        <w:rPr>
          <w:b/>
          <w:noProof/>
          <w:sz w:val="28"/>
          <w:szCs w:val="36"/>
          <w:lang w:val="uk-UA" w:eastAsia="uk-UA"/>
        </w:rPr>
      </w:pPr>
    </w:p>
    <w:p w:rsidR="005E0901" w:rsidRPr="009A40CD" w:rsidRDefault="005E0901" w:rsidP="00762722">
      <w:pPr>
        <w:jc w:val="center"/>
        <w:rPr>
          <w:sz w:val="28"/>
          <w:szCs w:val="28"/>
          <w:lang w:val="uk-UA"/>
        </w:rPr>
      </w:pPr>
      <w:r w:rsidRPr="009A40CD">
        <w:rPr>
          <w:sz w:val="28"/>
          <w:szCs w:val="28"/>
          <w:lang w:val="uk-UA"/>
        </w:rPr>
        <w:t>ПРОГРАМА</w:t>
      </w:r>
    </w:p>
    <w:p w:rsidR="005E0901" w:rsidRPr="009A40CD" w:rsidRDefault="005E0901" w:rsidP="00762722">
      <w:pPr>
        <w:jc w:val="center"/>
        <w:rPr>
          <w:sz w:val="28"/>
          <w:szCs w:val="28"/>
          <w:lang w:val="uk-UA"/>
        </w:rPr>
      </w:pPr>
      <w:r w:rsidRPr="009A40CD">
        <w:rPr>
          <w:sz w:val="28"/>
          <w:szCs w:val="28"/>
          <w:lang w:val="uk-UA"/>
        </w:rPr>
        <w:t>«Реформування і розвитку житлово-комунального господарства Славутської міської територіальної громади на період 2025 - 2027 років»</w:t>
      </w:r>
    </w:p>
    <w:p w:rsidR="005E0901" w:rsidRPr="009A40CD" w:rsidRDefault="005E0901" w:rsidP="00762722">
      <w:pPr>
        <w:jc w:val="center"/>
        <w:rPr>
          <w:sz w:val="28"/>
          <w:szCs w:val="28"/>
          <w:lang w:val="uk-UA"/>
        </w:rPr>
      </w:pPr>
    </w:p>
    <w:p w:rsidR="003F21EC" w:rsidRPr="009A40CD" w:rsidRDefault="0070478F" w:rsidP="00762722">
      <w:pPr>
        <w:jc w:val="center"/>
        <w:rPr>
          <w:sz w:val="28"/>
          <w:szCs w:val="28"/>
          <w:lang w:val="uk-UA"/>
        </w:rPr>
      </w:pPr>
      <w:r w:rsidRPr="009A40CD">
        <w:rPr>
          <w:sz w:val="28"/>
          <w:szCs w:val="28"/>
          <w:lang w:val="uk-UA"/>
        </w:rPr>
        <w:t>(</w:t>
      </w:r>
      <w:r w:rsidR="009131D0" w:rsidRPr="009A40CD">
        <w:rPr>
          <w:sz w:val="28"/>
          <w:szCs w:val="28"/>
          <w:lang w:val="uk-UA"/>
        </w:rPr>
        <w:t>нова редакція</w:t>
      </w:r>
      <w:r w:rsidR="003F21EC" w:rsidRPr="009A40CD">
        <w:rPr>
          <w:sz w:val="28"/>
          <w:szCs w:val="28"/>
          <w:lang w:val="uk-UA"/>
        </w:rPr>
        <w:t>)</w:t>
      </w:r>
    </w:p>
    <w:p w:rsidR="0070478F" w:rsidRPr="007F589C" w:rsidRDefault="0070478F" w:rsidP="00A24475">
      <w:pPr>
        <w:jc w:val="both"/>
        <w:rPr>
          <w:b/>
          <w:sz w:val="28"/>
          <w:szCs w:val="32"/>
          <w:lang w:val="uk-UA"/>
        </w:rPr>
      </w:pPr>
    </w:p>
    <w:p w:rsidR="009B176D" w:rsidRPr="007F589C" w:rsidRDefault="009B176D" w:rsidP="00A24475">
      <w:pPr>
        <w:jc w:val="both"/>
        <w:rPr>
          <w:b/>
          <w:sz w:val="28"/>
          <w:szCs w:val="28"/>
          <w:lang w:val="uk-UA"/>
        </w:rPr>
      </w:pPr>
      <w:r w:rsidRPr="007F589C">
        <w:rPr>
          <w:b/>
          <w:sz w:val="28"/>
          <w:szCs w:val="28"/>
          <w:lang w:val="uk-UA"/>
        </w:rPr>
        <w:t xml:space="preserve">1. Паспорт </w:t>
      </w:r>
    </w:p>
    <w:p w:rsidR="009B176D" w:rsidRPr="007F589C" w:rsidRDefault="009B176D" w:rsidP="00A24475">
      <w:pPr>
        <w:jc w:val="both"/>
        <w:rPr>
          <w:sz w:val="28"/>
          <w:szCs w:val="28"/>
          <w:lang w:val="uk-UA"/>
        </w:rPr>
      </w:pPr>
    </w:p>
    <w:p w:rsidR="009B176D" w:rsidRPr="007F589C" w:rsidRDefault="009B176D" w:rsidP="00A24475">
      <w:pPr>
        <w:jc w:val="both"/>
        <w:rPr>
          <w:szCs w:val="32"/>
          <w:lang w:val="uk-UA"/>
        </w:rPr>
      </w:pPr>
      <w:r w:rsidRPr="007F589C">
        <w:rPr>
          <w:sz w:val="28"/>
          <w:szCs w:val="36"/>
          <w:lang w:val="uk-UA"/>
        </w:rPr>
        <w:t>Програми «Реформування і розвитку житлово-комунального господарства Славутської міської територіальної громади на період 2025 - 2027 років»</w:t>
      </w:r>
    </w:p>
    <w:p w:rsidR="009B176D" w:rsidRPr="007F589C" w:rsidRDefault="009B176D" w:rsidP="00A24475">
      <w:pPr>
        <w:jc w:val="both"/>
        <w:rPr>
          <w:sz w:val="26"/>
          <w:szCs w:val="26"/>
          <w:lang w:val="uk-UA"/>
        </w:rPr>
      </w:pPr>
    </w:p>
    <w:tbl>
      <w:tblPr>
        <w:tblW w:w="10065" w:type="dxa"/>
        <w:tblInd w:w="-318" w:type="dxa"/>
        <w:tblLayout w:type="fixed"/>
        <w:tblLook w:val="0000" w:firstRow="0" w:lastRow="0" w:firstColumn="0" w:lastColumn="0" w:noHBand="0" w:noVBand="0"/>
      </w:tblPr>
      <w:tblGrid>
        <w:gridCol w:w="568"/>
        <w:gridCol w:w="3686"/>
        <w:gridCol w:w="5811"/>
      </w:tblGrid>
      <w:tr w:rsidR="009B176D" w:rsidRPr="007F589C" w:rsidTr="005E0901">
        <w:trPr>
          <w:trHeight w:val="592"/>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1.</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Ініціатор розроблення Програми</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r>
      <w:tr w:rsidR="009B176D" w:rsidRPr="007F589C" w:rsidTr="005E0901">
        <w:trPr>
          <w:trHeight w:val="473"/>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2.</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Норми законодавства</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Бюджетний кодекс України</w:t>
            </w:r>
          </w:p>
        </w:tc>
      </w:tr>
      <w:tr w:rsidR="009B176D" w:rsidRPr="007F589C" w:rsidTr="005E0901">
        <w:trPr>
          <w:trHeight w:val="473"/>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3.</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Розробник Програми</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r>
      <w:tr w:rsidR="009B176D" w:rsidRPr="007F589C" w:rsidTr="005E0901">
        <w:trPr>
          <w:trHeight w:val="473"/>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4.</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Співрозробник Програми</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Комунальне підприємство «Славутське житлово-комунальне об’єднання», Комунальне підприємство «Славута-Сервіс» Славутської міської ради, Славутське управління водопровідно-каналізаційного господарства</w:t>
            </w:r>
          </w:p>
        </w:tc>
      </w:tr>
      <w:tr w:rsidR="009B176D" w:rsidRPr="007F589C" w:rsidTr="005E0901">
        <w:trPr>
          <w:trHeight w:val="748"/>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5.</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Відповідальні виконавці Програми</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95D46" w:rsidRPr="007F589C" w:rsidRDefault="00195D46" w:rsidP="00A24475">
            <w:pPr>
              <w:jc w:val="both"/>
              <w:rPr>
                <w:sz w:val="28"/>
                <w:szCs w:val="28"/>
                <w:lang w:val="uk-UA"/>
              </w:rPr>
            </w:pPr>
            <w:r w:rsidRPr="007F589C">
              <w:rPr>
                <w:sz w:val="28"/>
                <w:szCs w:val="28"/>
                <w:lang w:val="uk-UA"/>
              </w:rPr>
              <w:t xml:space="preserve">Виконавчий комітет Славутської міської ради, який може делегувати виконання заходів, передбачених Програмою комунальним підприємствам громади, а саме: </w:t>
            </w:r>
          </w:p>
          <w:p w:rsidR="00195D46" w:rsidRPr="007F589C" w:rsidRDefault="00195D46" w:rsidP="00A24475">
            <w:pPr>
              <w:jc w:val="both"/>
              <w:rPr>
                <w:sz w:val="28"/>
                <w:szCs w:val="28"/>
                <w:lang w:val="uk-UA"/>
              </w:rPr>
            </w:pPr>
            <w:r w:rsidRPr="007F589C">
              <w:rPr>
                <w:sz w:val="28"/>
                <w:szCs w:val="28"/>
                <w:lang w:val="uk-UA"/>
              </w:rPr>
              <w:t xml:space="preserve">КП «Славутське ЖКО», </w:t>
            </w:r>
          </w:p>
          <w:p w:rsidR="00195D46" w:rsidRPr="007F589C" w:rsidRDefault="00195D46" w:rsidP="00A24475">
            <w:pPr>
              <w:jc w:val="both"/>
              <w:rPr>
                <w:sz w:val="28"/>
                <w:szCs w:val="28"/>
                <w:lang w:val="uk-UA"/>
              </w:rPr>
            </w:pPr>
            <w:r w:rsidRPr="007F589C">
              <w:rPr>
                <w:sz w:val="28"/>
                <w:szCs w:val="28"/>
                <w:lang w:val="uk-UA"/>
              </w:rPr>
              <w:t>КП «</w:t>
            </w:r>
            <w:r w:rsidR="007B01E3" w:rsidRPr="007F589C">
              <w:rPr>
                <w:sz w:val="28"/>
                <w:szCs w:val="28"/>
                <w:lang w:val="uk-UA"/>
              </w:rPr>
              <w:t>Славута-С</w:t>
            </w:r>
            <w:r w:rsidRPr="007F589C">
              <w:rPr>
                <w:sz w:val="28"/>
                <w:szCs w:val="28"/>
                <w:lang w:val="uk-UA"/>
              </w:rPr>
              <w:t>ервіс»</w:t>
            </w:r>
            <w:r w:rsidR="00A75D41">
              <w:rPr>
                <w:sz w:val="28"/>
                <w:szCs w:val="28"/>
                <w:lang w:val="uk-UA"/>
              </w:rPr>
              <w:t xml:space="preserve"> Славутської міської ради</w:t>
            </w:r>
            <w:r w:rsidRPr="007F589C">
              <w:rPr>
                <w:sz w:val="28"/>
                <w:szCs w:val="28"/>
                <w:lang w:val="uk-UA"/>
              </w:rPr>
              <w:t>,</w:t>
            </w:r>
          </w:p>
          <w:p w:rsidR="009B176D" w:rsidRPr="007F589C" w:rsidRDefault="00195D46" w:rsidP="00A24475">
            <w:pPr>
              <w:jc w:val="both"/>
              <w:rPr>
                <w:sz w:val="28"/>
                <w:szCs w:val="28"/>
                <w:lang w:val="uk-UA"/>
              </w:rPr>
            </w:pPr>
            <w:r w:rsidRPr="007F589C">
              <w:rPr>
                <w:sz w:val="28"/>
                <w:szCs w:val="28"/>
                <w:lang w:val="uk-UA"/>
              </w:rPr>
              <w:t>Славутському УВКГ</w:t>
            </w:r>
          </w:p>
        </w:tc>
      </w:tr>
      <w:tr w:rsidR="009B176D" w:rsidRPr="007F589C" w:rsidTr="005E0901">
        <w:trPr>
          <w:trHeight w:val="748"/>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6.</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Учасники Програми</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Комунальне підприємство «Славутське житлово-комунальне об’єднання», Комунальне підприємство «Славута-Сервіс» Славутської міської ради, Славутське управління водопровідно-каналізаційного господарства</w:t>
            </w:r>
          </w:p>
        </w:tc>
      </w:tr>
      <w:tr w:rsidR="009B176D" w:rsidRPr="007F589C" w:rsidTr="005E0901">
        <w:trPr>
          <w:trHeight w:val="748"/>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lastRenderedPageBreak/>
              <w:t>7.</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Термін реалізації Програми</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2025 - 2027 роки</w:t>
            </w:r>
          </w:p>
        </w:tc>
      </w:tr>
      <w:tr w:rsidR="009B176D" w:rsidRPr="007F589C" w:rsidTr="005E0901">
        <w:trPr>
          <w:trHeight w:val="748"/>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8.</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Джерела фінансування</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Бюджет Славутської МТГ, кошти комунальних підприємств</w:t>
            </w:r>
            <w:r w:rsidR="00861BA1" w:rsidRPr="007F589C">
              <w:rPr>
                <w:sz w:val="28"/>
                <w:szCs w:val="28"/>
                <w:lang w:val="uk-UA"/>
              </w:rPr>
              <w:t xml:space="preserve"> Славутської МТГ</w:t>
            </w:r>
            <w:r w:rsidRPr="007F589C">
              <w:rPr>
                <w:sz w:val="28"/>
                <w:szCs w:val="28"/>
                <w:lang w:val="uk-UA"/>
              </w:rPr>
              <w:t xml:space="preserve">, інші джерела, що не </w:t>
            </w:r>
            <w:r w:rsidR="003F21EC">
              <w:rPr>
                <w:sz w:val="28"/>
                <w:szCs w:val="28"/>
                <w:lang w:val="uk-UA"/>
              </w:rPr>
              <w:t>заборонені</w:t>
            </w:r>
            <w:r w:rsidRPr="007F589C">
              <w:rPr>
                <w:sz w:val="28"/>
                <w:szCs w:val="28"/>
                <w:lang w:val="uk-UA"/>
              </w:rPr>
              <w:t xml:space="preserve"> чинн</w:t>
            </w:r>
            <w:r w:rsidR="003F21EC">
              <w:rPr>
                <w:sz w:val="28"/>
                <w:szCs w:val="28"/>
                <w:lang w:val="uk-UA"/>
              </w:rPr>
              <w:t>им законодавством</w:t>
            </w:r>
            <w:r w:rsidRPr="007F589C">
              <w:rPr>
                <w:sz w:val="28"/>
                <w:szCs w:val="28"/>
                <w:lang w:val="uk-UA"/>
              </w:rPr>
              <w:t xml:space="preserve"> України</w:t>
            </w:r>
          </w:p>
        </w:tc>
      </w:tr>
      <w:tr w:rsidR="009B176D" w:rsidRPr="007F589C" w:rsidTr="005E0901">
        <w:trPr>
          <w:trHeight w:val="489"/>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9.</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A24475">
            <w:pPr>
              <w:jc w:val="both"/>
              <w:rPr>
                <w:sz w:val="28"/>
                <w:szCs w:val="28"/>
                <w:lang w:val="uk-UA"/>
              </w:rPr>
            </w:pPr>
            <w:r w:rsidRPr="007F589C">
              <w:rPr>
                <w:sz w:val="28"/>
                <w:szCs w:val="28"/>
                <w:lang w:val="uk-UA"/>
              </w:rPr>
              <w:t>Загальний обсяг фінансових ресурсів, необхідних для реалізації Програми</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76D" w:rsidRPr="00D31563" w:rsidRDefault="001C5270" w:rsidP="001C5270">
            <w:pPr>
              <w:jc w:val="both"/>
              <w:rPr>
                <w:color w:val="000000"/>
                <w:sz w:val="28"/>
                <w:szCs w:val="28"/>
                <w:lang w:val="uk-UA"/>
              </w:rPr>
            </w:pPr>
            <w:r w:rsidRPr="00762722">
              <w:rPr>
                <w:color w:val="000000"/>
                <w:sz w:val="28"/>
                <w:szCs w:val="28"/>
                <w:lang w:val="uk-UA"/>
              </w:rPr>
              <w:t>1136225</w:t>
            </w:r>
            <w:r w:rsidR="006F1BF6" w:rsidRPr="00762722">
              <w:rPr>
                <w:color w:val="000000"/>
                <w:sz w:val="28"/>
                <w:szCs w:val="28"/>
                <w:lang w:val="uk-UA"/>
              </w:rPr>
              <w:t>,</w:t>
            </w:r>
            <w:r w:rsidRPr="00762722">
              <w:rPr>
                <w:color w:val="000000"/>
                <w:sz w:val="28"/>
                <w:szCs w:val="28"/>
                <w:lang w:val="uk-UA"/>
              </w:rPr>
              <w:t>8</w:t>
            </w:r>
            <w:r w:rsidR="006F1BF6" w:rsidRPr="00762722">
              <w:rPr>
                <w:color w:val="000000"/>
                <w:sz w:val="28"/>
                <w:szCs w:val="28"/>
                <w:lang w:val="uk-UA"/>
              </w:rPr>
              <w:t xml:space="preserve"> </w:t>
            </w:r>
            <w:r w:rsidR="009B176D" w:rsidRPr="00762722">
              <w:rPr>
                <w:color w:val="000000"/>
                <w:sz w:val="28"/>
                <w:szCs w:val="28"/>
                <w:lang w:val="uk-UA"/>
              </w:rPr>
              <w:t>тис. грн.</w:t>
            </w:r>
          </w:p>
        </w:tc>
      </w:tr>
    </w:tbl>
    <w:p w:rsidR="009B176D" w:rsidRPr="007F589C" w:rsidRDefault="009B176D" w:rsidP="00A24475">
      <w:pPr>
        <w:jc w:val="both"/>
        <w:rPr>
          <w:b/>
          <w:sz w:val="28"/>
          <w:szCs w:val="28"/>
          <w:lang w:val="uk-UA"/>
        </w:rPr>
        <w:sectPr w:rsidR="009B176D" w:rsidRPr="007F589C" w:rsidSect="004C5DDF">
          <w:pgSz w:w="11906" w:h="16838"/>
          <w:pgMar w:top="850" w:right="850" w:bottom="850" w:left="1417" w:header="1134" w:footer="1134" w:gutter="0"/>
          <w:cols w:space="720"/>
          <w:docGrid w:linePitch="360"/>
        </w:sectPr>
      </w:pPr>
    </w:p>
    <w:p w:rsidR="005E0901" w:rsidRPr="007F589C" w:rsidRDefault="00861BA1" w:rsidP="00A24475">
      <w:pPr>
        <w:jc w:val="both"/>
        <w:rPr>
          <w:b/>
          <w:sz w:val="28"/>
          <w:szCs w:val="32"/>
          <w:lang w:val="uk-UA"/>
        </w:rPr>
      </w:pPr>
      <w:r w:rsidRPr="007F589C">
        <w:rPr>
          <w:b/>
          <w:sz w:val="28"/>
          <w:szCs w:val="32"/>
          <w:lang w:val="uk-UA"/>
        </w:rPr>
        <w:lastRenderedPageBreak/>
        <w:t>2</w:t>
      </w:r>
      <w:r w:rsidR="005E0901" w:rsidRPr="007F589C">
        <w:rPr>
          <w:b/>
          <w:sz w:val="28"/>
          <w:szCs w:val="32"/>
          <w:lang w:val="uk-UA"/>
        </w:rPr>
        <w:t>. Загальні положення</w:t>
      </w:r>
    </w:p>
    <w:p w:rsidR="00861BA1" w:rsidRPr="007F589C" w:rsidRDefault="00861BA1" w:rsidP="00A24475">
      <w:pPr>
        <w:jc w:val="both"/>
        <w:rPr>
          <w:sz w:val="28"/>
          <w:szCs w:val="28"/>
          <w:lang w:val="uk-UA"/>
        </w:rPr>
      </w:pPr>
    </w:p>
    <w:p w:rsidR="005E0901" w:rsidRPr="007F589C" w:rsidRDefault="00861BA1" w:rsidP="00A24475">
      <w:pPr>
        <w:ind w:firstLine="851"/>
        <w:jc w:val="both"/>
        <w:rPr>
          <w:sz w:val="28"/>
          <w:szCs w:val="28"/>
          <w:lang w:val="uk-UA"/>
        </w:rPr>
      </w:pPr>
      <w:r w:rsidRPr="007F589C">
        <w:rPr>
          <w:sz w:val="28"/>
          <w:szCs w:val="28"/>
          <w:lang w:val="uk-UA"/>
        </w:rPr>
        <w:t>Житлово-к</w:t>
      </w:r>
      <w:r w:rsidR="005E0901" w:rsidRPr="007F589C">
        <w:rPr>
          <w:sz w:val="28"/>
          <w:szCs w:val="28"/>
          <w:lang w:val="uk-UA"/>
        </w:rPr>
        <w:t xml:space="preserve">омунальне господарство – це важлива галузь в системі народного господарства країни, яка через забезпечення населення та підприємств, установ і організацій відповідними послугами, істотно впливає на якісний стан життя громадян </w:t>
      </w:r>
      <w:r w:rsidRPr="007F589C">
        <w:rPr>
          <w:sz w:val="28"/>
          <w:szCs w:val="28"/>
          <w:lang w:val="uk-UA"/>
        </w:rPr>
        <w:t>та</w:t>
      </w:r>
      <w:r w:rsidR="005E0901" w:rsidRPr="007F589C">
        <w:rPr>
          <w:sz w:val="28"/>
          <w:szCs w:val="28"/>
          <w:lang w:val="uk-UA"/>
        </w:rPr>
        <w:t xml:space="preserve"> розвиток економічних взаємовідносин у державі.</w:t>
      </w:r>
    </w:p>
    <w:p w:rsidR="005E0901" w:rsidRPr="007F589C" w:rsidRDefault="005E0901" w:rsidP="00A24475">
      <w:pPr>
        <w:ind w:firstLine="851"/>
        <w:jc w:val="both"/>
        <w:rPr>
          <w:sz w:val="28"/>
          <w:szCs w:val="28"/>
          <w:lang w:val="uk-UA"/>
        </w:rPr>
      </w:pPr>
      <w:r w:rsidRPr="007F589C">
        <w:rPr>
          <w:sz w:val="28"/>
          <w:szCs w:val="28"/>
          <w:lang w:val="uk-UA"/>
        </w:rPr>
        <w:t>На сучасному етапі розвитку системи державного регулювання діяльності суб’</w:t>
      </w:r>
      <w:r w:rsidR="00861BA1" w:rsidRPr="007F589C">
        <w:rPr>
          <w:sz w:val="28"/>
          <w:szCs w:val="28"/>
          <w:lang w:val="uk-UA"/>
        </w:rPr>
        <w:t>єктів житлово-</w:t>
      </w:r>
      <w:r w:rsidRPr="007F589C">
        <w:rPr>
          <w:sz w:val="28"/>
          <w:szCs w:val="28"/>
          <w:lang w:val="uk-UA"/>
        </w:rPr>
        <w:t>комунального господарства слід забезпечити створення умов, що сприятимуть розвитку ринкових відносин у його конкурентних секторах, впровадженню механізму, який стимулюватиме відновлення та розвиток інфраструктури у сфері водо -, теплопостачання і водовідведення, житлов</w:t>
      </w:r>
      <w:r w:rsidR="00861BA1" w:rsidRPr="007F589C">
        <w:rPr>
          <w:sz w:val="28"/>
          <w:szCs w:val="28"/>
          <w:lang w:val="uk-UA"/>
        </w:rPr>
        <w:t>ого господарства та благоустрою</w:t>
      </w:r>
      <w:r w:rsidRPr="007F589C">
        <w:rPr>
          <w:sz w:val="28"/>
          <w:szCs w:val="28"/>
          <w:lang w:val="uk-UA"/>
        </w:rPr>
        <w:t>, підвищенню рівня соціального захисту населення.</w:t>
      </w:r>
    </w:p>
    <w:p w:rsidR="005E0901" w:rsidRPr="007F589C" w:rsidRDefault="005E0901" w:rsidP="00A24475">
      <w:pPr>
        <w:pStyle w:val="HTML0"/>
        <w:ind w:firstLine="851"/>
        <w:jc w:val="both"/>
        <w:rPr>
          <w:rFonts w:cs="Times New Roman"/>
          <w:sz w:val="28"/>
          <w:szCs w:val="28"/>
          <w:lang w:val="uk-UA"/>
        </w:rPr>
      </w:pPr>
      <w:r w:rsidRPr="007F589C">
        <w:rPr>
          <w:rFonts w:ascii="Times New Roman" w:hAnsi="Times New Roman" w:cs="Times New Roman"/>
          <w:sz w:val="28"/>
          <w:szCs w:val="28"/>
          <w:lang w:val="uk-UA"/>
        </w:rPr>
        <w:t>Дана Програма розроблена на виконання положень Конституції України, Бюджетного кодексу України, Закону України «Про місцеве самоврядування в Украї</w:t>
      </w:r>
      <w:r w:rsidR="00861BA1" w:rsidRPr="007F589C">
        <w:rPr>
          <w:rFonts w:ascii="Times New Roman" w:hAnsi="Times New Roman" w:cs="Times New Roman"/>
          <w:sz w:val="28"/>
          <w:szCs w:val="28"/>
          <w:lang w:val="uk-UA"/>
        </w:rPr>
        <w:t>ні», Закону України «Про жилово</w:t>
      </w:r>
      <w:r w:rsidRPr="007F589C">
        <w:rPr>
          <w:rFonts w:ascii="Times New Roman" w:hAnsi="Times New Roman" w:cs="Times New Roman"/>
          <w:sz w:val="28"/>
          <w:szCs w:val="28"/>
          <w:lang w:val="uk-UA"/>
        </w:rPr>
        <w:t>-комунальні послуги», Закону України «Про питну воду та питне водопостачання», Закону України «Про теплопостачання», Закону України «Про благоустрій населених пунктів», Закону України «Про управління відходами», Закону України «Про поховання та похоронну справу», Закону України «Про автомобільні дороги», Закону України «Про систему громадського здоров’я», Закону України «Про енергетичну ефективність», Закону України «Про охорону навколишнього природного середовища», Правил надання послуг з централізованого водопостачання та централізованого водовідведення</w:t>
      </w:r>
      <w:r w:rsidR="003F21EC">
        <w:rPr>
          <w:rFonts w:ascii="Times New Roman" w:hAnsi="Times New Roman" w:cs="Times New Roman"/>
          <w:sz w:val="28"/>
          <w:szCs w:val="28"/>
          <w:lang w:val="uk-UA"/>
        </w:rPr>
        <w:t>,</w:t>
      </w:r>
      <w:r w:rsidRPr="007F589C">
        <w:rPr>
          <w:rFonts w:ascii="Times New Roman" w:hAnsi="Times New Roman" w:cs="Times New Roman"/>
          <w:sz w:val="28"/>
          <w:szCs w:val="28"/>
          <w:lang w:val="uk-UA"/>
        </w:rPr>
        <w:t xml:space="preserve"> затверджених постановою Кабінету Міністрів У</w:t>
      </w:r>
      <w:r w:rsidR="00105A52">
        <w:rPr>
          <w:rFonts w:ascii="Times New Roman" w:hAnsi="Times New Roman" w:cs="Times New Roman"/>
          <w:sz w:val="28"/>
          <w:szCs w:val="28"/>
          <w:lang w:val="uk-UA"/>
        </w:rPr>
        <w:t xml:space="preserve">країни від 5 липня 2019р. № 690, </w:t>
      </w:r>
      <w:r w:rsidRPr="007F589C">
        <w:rPr>
          <w:rFonts w:ascii="Times New Roman" w:hAnsi="Times New Roman" w:cs="Times New Roman"/>
          <w:sz w:val="28"/>
          <w:szCs w:val="28"/>
          <w:lang w:val="uk-UA"/>
        </w:rPr>
        <w:t>Правил</w:t>
      </w:r>
      <w:r w:rsidRPr="007F589C">
        <w:rPr>
          <w:rFonts w:ascii="Times New Roman" w:hAnsi="Times New Roman" w:cs="Times New Roman"/>
          <w:sz w:val="28"/>
          <w:szCs w:val="28"/>
          <w:lang w:val="uk-UA"/>
        </w:rPr>
        <w:br/>
        <w:t>надання послуги з постачання теплової енергії затверджених постановою Кабінету Міністрів України від 21 серпня 2019 р. № 830, розпорядження Кабінету Міністрів України «Про схвалення Концепції розвитку системи державного регулювання діяльності суб’єктів природних монополій на ринку комунальних послуг», інших законодавчих та нормативно - правових актів України, що стосуються діяльності та розвитку житлово - комунального господарства.</w:t>
      </w:r>
    </w:p>
    <w:p w:rsidR="005E0901" w:rsidRPr="007F589C" w:rsidRDefault="005E0901" w:rsidP="00A24475">
      <w:pPr>
        <w:jc w:val="both"/>
        <w:rPr>
          <w:sz w:val="28"/>
          <w:szCs w:val="28"/>
          <w:lang w:val="uk-UA"/>
        </w:rPr>
      </w:pPr>
    </w:p>
    <w:p w:rsidR="005E0901" w:rsidRPr="007F589C" w:rsidRDefault="00861BA1" w:rsidP="00A24475">
      <w:pPr>
        <w:jc w:val="both"/>
        <w:rPr>
          <w:b/>
          <w:sz w:val="28"/>
          <w:szCs w:val="28"/>
          <w:lang w:val="uk-UA"/>
        </w:rPr>
      </w:pPr>
      <w:r w:rsidRPr="007F589C">
        <w:rPr>
          <w:b/>
          <w:sz w:val="28"/>
          <w:szCs w:val="28"/>
          <w:lang w:val="uk-UA"/>
        </w:rPr>
        <w:t>3</w:t>
      </w:r>
      <w:r w:rsidR="005E0901" w:rsidRPr="007F589C">
        <w:rPr>
          <w:b/>
          <w:sz w:val="28"/>
          <w:szCs w:val="28"/>
          <w:lang w:val="uk-UA"/>
        </w:rPr>
        <w:t>.</w:t>
      </w:r>
      <w:r w:rsidRPr="007F589C">
        <w:rPr>
          <w:b/>
          <w:sz w:val="28"/>
          <w:szCs w:val="28"/>
          <w:lang w:val="uk-UA"/>
        </w:rPr>
        <w:t> </w:t>
      </w:r>
      <w:r w:rsidR="005E0901" w:rsidRPr="007F589C">
        <w:rPr>
          <w:b/>
          <w:sz w:val="28"/>
          <w:szCs w:val="28"/>
          <w:lang w:val="uk-UA"/>
        </w:rPr>
        <w:t>Мета Програми</w:t>
      </w:r>
    </w:p>
    <w:p w:rsidR="00861BA1" w:rsidRPr="007F589C" w:rsidRDefault="00861BA1" w:rsidP="00A24475">
      <w:pPr>
        <w:jc w:val="both"/>
        <w:rPr>
          <w:b/>
          <w:i/>
          <w:sz w:val="28"/>
          <w:szCs w:val="28"/>
          <w:lang w:val="uk-UA"/>
        </w:rPr>
      </w:pPr>
    </w:p>
    <w:p w:rsidR="005E0901" w:rsidRPr="007F589C" w:rsidRDefault="00861BA1" w:rsidP="00A24475">
      <w:pPr>
        <w:ind w:firstLine="708"/>
        <w:jc w:val="both"/>
        <w:rPr>
          <w:sz w:val="28"/>
          <w:szCs w:val="28"/>
          <w:lang w:val="uk-UA"/>
        </w:rPr>
      </w:pPr>
      <w:r w:rsidRPr="007F589C">
        <w:rPr>
          <w:sz w:val="28"/>
          <w:szCs w:val="28"/>
          <w:lang w:val="uk-UA"/>
        </w:rPr>
        <w:t>Метою Програми є з</w:t>
      </w:r>
      <w:r w:rsidR="005E0901" w:rsidRPr="007F589C">
        <w:rPr>
          <w:sz w:val="28"/>
          <w:szCs w:val="28"/>
          <w:lang w:val="uk-UA"/>
        </w:rPr>
        <w:t>абезпечення надання якісних і доступних житлово - комунальних послуг для усіх груп споживачів без нанесення шкоди навк</w:t>
      </w:r>
      <w:r w:rsidRPr="007F589C">
        <w:rPr>
          <w:sz w:val="28"/>
          <w:szCs w:val="28"/>
          <w:lang w:val="uk-UA"/>
        </w:rPr>
        <w:t>олишньому природному середовищу та</w:t>
      </w:r>
      <w:r w:rsidR="005E0901" w:rsidRPr="007F589C">
        <w:rPr>
          <w:sz w:val="28"/>
          <w:szCs w:val="28"/>
          <w:lang w:val="uk-UA"/>
        </w:rPr>
        <w:t xml:space="preserve"> благоустрою територіальної громади.</w:t>
      </w:r>
    </w:p>
    <w:p w:rsidR="003F21EC" w:rsidRPr="007F589C" w:rsidRDefault="003F21EC" w:rsidP="00A24475">
      <w:pPr>
        <w:jc w:val="both"/>
        <w:rPr>
          <w:sz w:val="28"/>
          <w:szCs w:val="28"/>
          <w:lang w:val="uk-UA"/>
        </w:rPr>
      </w:pPr>
    </w:p>
    <w:p w:rsidR="005E0901" w:rsidRPr="007F589C" w:rsidRDefault="00861BA1" w:rsidP="00A24475">
      <w:pPr>
        <w:jc w:val="both"/>
        <w:rPr>
          <w:b/>
          <w:sz w:val="28"/>
          <w:szCs w:val="28"/>
          <w:lang w:val="uk-UA"/>
        </w:rPr>
      </w:pPr>
      <w:r w:rsidRPr="007F589C">
        <w:rPr>
          <w:b/>
          <w:sz w:val="28"/>
          <w:szCs w:val="28"/>
          <w:lang w:val="uk-UA"/>
        </w:rPr>
        <w:t>4</w:t>
      </w:r>
      <w:r w:rsidR="005E0901" w:rsidRPr="007F589C">
        <w:rPr>
          <w:b/>
          <w:sz w:val="28"/>
          <w:szCs w:val="28"/>
          <w:lang w:val="uk-UA"/>
        </w:rPr>
        <w:t>.</w:t>
      </w:r>
      <w:r w:rsidRPr="007F589C">
        <w:rPr>
          <w:b/>
          <w:sz w:val="28"/>
          <w:szCs w:val="28"/>
          <w:lang w:val="uk-UA"/>
        </w:rPr>
        <w:t> </w:t>
      </w:r>
      <w:r w:rsidR="005E0901" w:rsidRPr="007F589C">
        <w:rPr>
          <w:b/>
          <w:sz w:val="28"/>
          <w:szCs w:val="28"/>
          <w:lang w:val="uk-UA"/>
        </w:rPr>
        <w:t>Строки реалізації Програми</w:t>
      </w:r>
    </w:p>
    <w:p w:rsidR="00861BA1" w:rsidRPr="007F589C" w:rsidRDefault="00861BA1" w:rsidP="00A24475">
      <w:pPr>
        <w:jc w:val="both"/>
        <w:rPr>
          <w:sz w:val="28"/>
          <w:szCs w:val="28"/>
          <w:lang w:val="uk-UA"/>
        </w:rPr>
      </w:pPr>
    </w:p>
    <w:p w:rsidR="005E0901" w:rsidRPr="007F589C" w:rsidRDefault="005E0901" w:rsidP="00A24475">
      <w:pPr>
        <w:ind w:firstLine="708"/>
        <w:jc w:val="both"/>
        <w:rPr>
          <w:sz w:val="28"/>
          <w:szCs w:val="28"/>
          <w:lang w:val="uk-UA"/>
        </w:rPr>
      </w:pPr>
      <w:r w:rsidRPr="007F589C">
        <w:rPr>
          <w:sz w:val="28"/>
          <w:szCs w:val="28"/>
          <w:lang w:val="uk-UA"/>
        </w:rPr>
        <w:t xml:space="preserve">Програма </w:t>
      </w:r>
      <w:r w:rsidR="00861BA1" w:rsidRPr="007F589C">
        <w:rPr>
          <w:sz w:val="28"/>
          <w:szCs w:val="28"/>
          <w:lang w:val="uk-UA"/>
        </w:rPr>
        <w:t>реформування і розвитку житлово</w:t>
      </w:r>
      <w:r w:rsidRPr="007F589C">
        <w:rPr>
          <w:sz w:val="28"/>
          <w:szCs w:val="28"/>
          <w:lang w:val="uk-UA"/>
        </w:rPr>
        <w:t>-комунального господарства Славутської міської територіальної громади розрахована на період 2025 - 2027 років.</w:t>
      </w:r>
    </w:p>
    <w:p w:rsidR="005E0901" w:rsidRPr="007F589C" w:rsidRDefault="005E0901" w:rsidP="00A24475">
      <w:pPr>
        <w:jc w:val="both"/>
        <w:rPr>
          <w:sz w:val="28"/>
          <w:szCs w:val="28"/>
          <w:lang w:val="uk-UA"/>
        </w:rPr>
      </w:pPr>
    </w:p>
    <w:p w:rsidR="005E0901" w:rsidRPr="007F589C" w:rsidRDefault="00861BA1" w:rsidP="00A24475">
      <w:pPr>
        <w:jc w:val="both"/>
        <w:rPr>
          <w:b/>
          <w:sz w:val="28"/>
          <w:szCs w:val="28"/>
          <w:lang w:val="uk-UA"/>
        </w:rPr>
      </w:pPr>
      <w:r w:rsidRPr="007F589C">
        <w:rPr>
          <w:b/>
          <w:sz w:val="28"/>
          <w:szCs w:val="28"/>
          <w:lang w:val="uk-UA"/>
        </w:rPr>
        <w:t>5</w:t>
      </w:r>
      <w:r w:rsidR="005E0901" w:rsidRPr="007F589C">
        <w:rPr>
          <w:b/>
          <w:sz w:val="28"/>
          <w:szCs w:val="28"/>
          <w:lang w:val="uk-UA"/>
        </w:rPr>
        <w:t>.</w:t>
      </w:r>
      <w:r w:rsidRPr="007F589C">
        <w:rPr>
          <w:b/>
          <w:sz w:val="28"/>
          <w:szCs w:val="28"/>
          <w:lang w:val="uk-UA"/>
        </w:rPr>
        <w:t> </w:t>
      </w:r>
      <w:r w:rsidR="005E0901" w:rsidRPr="007F589C">
        <w:rPr>
          <w:b/>
          <w:sz w:val="28"/>
          <w:szCs w:val="28"/>
          <w:lang w:val="uk-UA"/>
        </w:rPr>
        <w:t>Житлово – комунальне господарство</w:t>
      </w:r>
    </w:p>
    <w:p w:rsidR="00861BA1" w:rsidRPr="007F589C" w:rsidRDefault="00861BA1" w:rsidP="00A24475">
      <w:pPr>
        <w:jc w:val="both"/>
        <w:rPr>
          <w:sz w:val="28"/>
          <w:szCs w:val="28"/>
          <w:lang w:val="uk-UA"/>
        </w:rPr>
      </w:pPr>
    </w:p>
    <w:p w:rsidR="005E0901" w:rsidRPr="007F589C" w:rsidRDefault="00861BA1" w:rsidP="00A24475">
      <w:pPr>
        <w:ind w:firstLine="851"/>
        <w:jc w:val="both"/>
        <w:rPr>
          <w:sz w:val="28"/>
          <w:szCs w:val="28"/>
          <w:lang w:val="uk-UA"/>
        </w:rPr>
      </w:pPr>
      <w:r w:rsidRPr="007F589C">
        <w:rPr>
          <w:sz w:val="28"/>
          <w:szCs w:val="28"/>
          <w:lang w:val="uk-UA"/>
        </w:rPr>
        <w:lastRenderedPageBreak/>
        <w:t>На даний час житлово-</w:t>
      </w:r>
      <w:r w:rsidR="005E0901" w:rsidRPr="007F589C">
        <w:rPr>
          <w:sz w:val="28"/>
          <w:szCs w:val="28"/>
          <w:lang w:val="uk-UA"/>
        </w:rPr>
        <w:t>комунальне господарство Славутської міської територіальної громади представляють наступні підприємства:</w:t>
      </w:r>
    </w:p>
    <w:p w:rsidR="005E0901" w:rsidRPr="007F589C" w:rsidRDefault="005E0901" w:rsidP="00A24475">
      <w:pPr>
        <w:ind w:firstLine="851"/>
        <w:jc w:val="both"/>
        <w:rPr>
          <w:sz w:val="28"/>
          <w:szCs w:val="28"/>
          <w:lang w:val="uk-UA"/>
        </w:rPr>
      </w:pPr>
      <w:r w:rsidRPr="007F589C">
        <w:rPr>
          <w:sz w:val="28"/>
          <w:szCs w:val="28"/>
          <w:lang w:val="uk-UA"/>
        </w:rPr>
        <w:t>1</w:t>
      </w:r>
      <w:r w:rsidR="00861BA1" w:rsidRPr="007F589C">
        <w:rPr>
          <w:sz w:val="28"/>
          <w:szCs w:val="28"/>
          <w:lang w:val="uk-UA"/>
        </w:rPr>
        <w:t>. </w:t>
      </w:r>
      <w:r w:rsidRPr="007F589C">
        <w:rPr>
          <w:sz w:val="28"/>
          <w:szCs w:val="28"/>
          <w:lang w:val="uk-UA"/>
        </w:rPr>
        <w:t>Комунальне підприємство «Славутське житлово-комунальне об’єднання» (надання послуги теплопостачання, обслуговування будинків, прибудинкових територій; спортивних майданчи</w:t>
      </w:r>
      <w:r w:rsidR="0014700A" w:rsidRPr="007F589C">
        <w:rPr>
          <w:sz w:val="28"/>
          <w:szCs w:val="28"/>
          <w:lang w:val="uk-UA"/>
        </w:rPr>
        <w:t>ків та інших об’єктів житлово-</w:t>
      </w:r>
      <w:r w:rsidRPr="007F589C">
        <w:rPr>
          <w:sz w:val="28"/>
          <w:szCs w:val="28"/>
          <w:lang w:val="uk-UA"/>
        </w:rPr>
        <w:t>комунального господарства).</w:t>
      </w:r>
    </w:p>
    <w:p w:rsidR="005E0901" w:rsidRPr="007F589C" w:rsidRDefault="00861BA1" w:rsidP="00A24475">
      <w:pPr>
        <w:ind w:firstLine="851"/>
        <w:jc w:val="both"/>
        <w:rPr>
          <w:sz w:val="28"/>
          <w:szCs w:val="28"/>
          <w:lang w:val="uk-UA"/>
        </w:rPr>
      </w:pPr>
      <w:r w:rsidRPr="007F589C">
        <w:rPr>
          <w:sz w:val="28"/>
          <w:szCs w:val="28"/>
          <w:lang w:val="uk-UA"/>
        </w:rPr>
        <w:t>2. </w:t>
      </w:r>
      <w:r w:rsidR="005E0901" w:rsidRPr="007F589C">
        <w:rPr>
          <w:sz w:val="28"/>
          <w:szCs w:val="28"/>
          <w:lang w:val="uk-UA"/>
        </w:rPr>
        <w:t>Комунальне підприємство «</w:t>
      </w:r>
      <w:r w:rsidR="0014700A" w:rsidRPr="007F589C">
        <w:rPr>
          <w:sz w:val="28"/>
          <w:szCs w:val="28"/>
          <w:lang w:val="uk-UA"/>
        </w:rPr>
        <w:t>Славута-Сервіс</w:t>
      </w:r>
      <w:r w:rsidR="005E0901" w:rsidRPr="007F589C">
        <w:rPr>
          <w:sz w:val="28"/>
          <w:szCs w:val="28"/>
          <w:lang w:val="uk-UA"/>
        </w:rPr>
        <w:t>» Славутської міської ради (операції з управління відходами, утримання міського полігону твердих побутових відходів, благоустрій та озеленення території грома</w:t>
      </w:r>
      <w:r w:rsidR="0014700A" w:rsidRPr="007F589C">
        <w:rPr>
          <w:sz w:val="28"/>
          <w:szCs w:val="28"/>
          <w:lang w:val="uk-UA"/>
        </w:rPr>
        <w:t>ди, забезпечення її санітарно-</w:t>
      </w:r>
      <w:r w:rsidR="005E0901" w:rsidRPr="007F589C">
        <w:rPr>
          <w:sz w:val="28"/>
          <w:szCs w:val="28"/>
          <w:lang w:val="uk-UA"/>
        </w:rPr>
        <w:t>технічного стану, утримання доріг, тротуарів, кладовищ і пляжу, ритуальні послуги).</w:t>
      </w:r>
    </w:p>
    <w:p w:rsidR="005E0901" w:rsidRPr="007F589C" w:rsidRDefault="00861BA1" w:rsidP="00A24475">
      <w:pPr>
        <w:ind w:firstLine="851"/>
        <w:jc w:val="both"/>
        <w:rPr>
          <w:sz w:val="28"/>
          <w:szCs w:val="28"/>
          <w:lang w:val="uk-UA"/>
        </w:rPr>
      </w:pPr>
      <w:r w:rsidRPr="007F589C">
        <w:rPr>
          <w:sz w:val="28"/>
          <w:szCs w:val="28"/>
          <w:lang w:val="uk-UA"/>
        </w:rPr>
        <w:t>3. </w:t>
      </w:r>
      <w:r w:rsidR="005E0901" w:rsidRPr="007F589C">
        <w:rPr>
          <w:sz w:val="28"/>
          <w:szCs w:val="28"/>
          <w:lang w:val="uk-UA"/>
        </w:rPr>
        <w:t>Славу</w:t>
      </w:r>
      <w:r w:rsidR="0014700A" w:rsidRPr="007F589C">
        <w:rPr>
          <w:sz w:val="28"/>
          <w:szCs w:val="28"/>
          <w:lang w:val="uk-UA"/>
        </w:rPr>
        <w:t>тське управління водопровідно-</w:t>
      </w:r>
      <w:r w:rsidR="005E0901" w:rsidRPr="007F589C">
        <w:rPr>
          <w:sz w:val="28"/>
          <w:szCs w:val="28"/>
          <w:lang w:val="uk-UA"/>
        </w:rPr>
        <w:t>каналізаційного господарства (вод</w:t>
      </w:r>
      <w:r w:rsidR="0014700A" w:rsidRPr="007F589C">
        <w:rPr>
          <w:sz w:val="28"/>
          <w:szCs w:val="28"/>
          <w:lang w:val="uk-UA"/>
        </w:rPr>
        <w:t>опостачання та водовідведення).</w:t>
      </w:r>
    </w:p>
    <w:p w:rsidR="0014700A" w:rsidRPr="007F589C" w:rsidRDefault="0014700A" w:rsidP="00A24475">
      <w:pPr>
        <w:ind w:firstLine="851"/>
        <w:jc w:val="both"/>
        <w:rPr>
          <w:sz w:val="28"/>
          <w:szCs w:val="28"/>
          <w:lang w:val="uk-UA"/>
        </w:rPr>
      </w:pPr>
    </w:p>
    <w:p w:rsidR="005E0901" w:rsidRPr="007F589C" w:rsidRDefault="0014700A" w:rsidP="00A24475">
      <w:pPr>
        <w:jc w:val="both"/>
        <w:rPr>
          <w:b/>
          <w:sz w:val="28"/>
          <w:szCs w:val="28"/>
          <w:lang w:val="uk-UA"/>
        </w:rPr>
      </w:pPr>
      <w:r w:rsidRPr="007F589C">
        <w:rPr>
          <w:b/>
          <w:sz w:val="28"/>
          <w:szCs w:val="28"/>
          <w:lang w:val="uk-UA"/>
        </w:rPr>
        <w:t>6</w:t>
      </w:r>
      <w:r w:rsidR="005E0901" w:rsidRPr="007F589C">
        <w:rPr>
          <w:b/>
          <w:sz w:val="28"/>
          <w:szCs w:val="28"/>
          <w:lang w:val="uk-UA"/>
        </w:rPr>
        <w:t>.</w:t>
      </w:r>
      <w:r w:rsidRPr="007F589C">
        <w:rPr>
          <w:b/>
          <w:sz w:val="28"/>
          <w:szCs w:val="28"/>
          <w:lang w:val="uk-UA"/>
        </w:rPr>
        <w:t> </w:t>
      </w:r>
      <w:r w:rsidR="005E0901" w:rsidRPr="007F589C">
        <w:rPr>
          <w:b/>
          <w:sz w:val="28"/>
          <w:szCs w:val="28"/>
          <w:lang w:val="uk-UA"/>
        </w:rPr>
        <w:t>Фінансове забезпечення Програми</w:t>
      </w:r>
    </w:p>
    <w:p w:rsidR="0014700A" w:rsidRPr="007F589C" w:rsidRDefault="0014700A" w:rsidP="00A24475">
      <w:pPr>
        <w:jc w:val="both"/>
        <w:rPr>
          <w:sz w:val="28"/>
          <w:szCs w:val="28"/>
          <w:lang w:val="uk-UA"/>
        </w:rPr>
      </w:pPr>
    </w:p>
    <w:p w:rsidR="005E0901" w:rsidRPr="007F589C" w:rsidRDefault="005E0901" w:rsidP="00A24475">
      <w:pPr>
        <w:ind w:firstLine="851"/>
        <w:jc w:val="both"/>
        <w:rPr>
          <w:sz w:val="28"/>
          <w:szCs w:val="28"/>
          <w:lang w:val="uk-UA"/>
        </w:rPr>
      </w:pPr>
      <w:r w:rsidRPr="007F589C">
        <w:rPr>
          <w:sz w:val="28"/>
          <w:szCs w:val="28"/>
          <w:lang w:val="uk-UA"/>
        </w:rPr>
        <w:t>Реалізація заходів Програми забезпечується виконавчим комітетом Славутської міської ради за рахунок коштів, передбачених на зазначену мету у державному та місцевому бюджетах, коштів</w:t>
      </w:r>
      <w:r w:rsidR="003F21EC">
        <w:rPr>
          <w:sz w:val="28"/>
          <w:szCs w:val="28"/>
          <w:lang w:val="uk-UA"/>
        </w:rPr>
        <w:t xml:space="preserve"> субвенції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w:t>
      </w:r>
      <w:r w:rsidRPr="007F589C">
        <w:rPr>
          <w:sz w:val="28"/>
          <w:szCs w:val="28"/>
          <w:lang w:val="uk-UA"/>
        </w:rPr>
        <w:t xml:space="preserve"> тридцятикілометрової зони АЕС, коштів</w:t>
      </w:r>
      <w:r w:rsidR="0014700A" w:rsidRPr="007F589C">
        <w:rPr>
          <w:sz w:val="28"/>
          <w:szCs w:val="28"/>
          <w:lang w:val="uk-UA"/>
        </w:rPr>
        <w:t xml:space="preserve"> комунальних</w:t>
      </w:r>
      <w:r w:rsidRPr="007F589C">
        <w:rPr>
          <w:sz w:val="28"/>
          <w:szCs w:val="28"/>
          <w:lang w:val="uk-UA"/>
        </w:rPr>
        <w:t xml:space="preserve"> </w:t>
      </w:r>
      <w:r w:rsidR="0014700A" w:rsidRPr="007F589C">
        <w:rPr>
          <w:sz w:val="28"/>
          <w:szCs w:val="28"/>
          <w:lang w:val="uk-UA"/>
        </w:rPr>
        <w:t xml:space="preserve">підприємств Славутської МТГ та </w:t>
      </w:r>
      <w:r w:rsidRPr="007F589C">
        <w:rPr>
          <w:sz w:val="28"/>
          <w:szCs w:val="28"/>
          <w:lang w:val="uk-UA"/>
        </w:rPr>
        <w:t>інших</w:t>
      </w:r>
      <w:r w:rsidR="009D0D5A" w:rsidRPr="007F589C">
        <w:rPr>
          <w:sz w:val="28"/>
          <w:szCs w:val="28"/>
          <w:lang w:val="uk-UA"/>
        </w:rPr>
        <w:t xml:space="preserve"> джерел фінансування</w:t>
      </w:r>
      <w:r w:rsidRPr="007F589C">
        <w:rPr>
          <w:sz w:val="28"/>
          <w:szCs w:val="28"/>
          <w:lang w:val="uk-UA"/>
        </w:rPr>
        <w:t>, не заборонених чинним</w:t>
      </w:r>
      <w:r w:rsidR="009D0D5A" w:rsidRPr="007F589C">
        <w:rPr>
          <w:sz w:val="28"/>
          <w:szCs w:val="28"/>
          <w:lang w:val="uk-UA"/>
        </w:rPr>
        <w:t xml:space="preserve"> законодавством України</w:t>
      </w:r>
      <w:r w:rsidRPr="007F589C">
        <w:rPr>
          <w:sz w:val="28"/>
          <w:szCs w:val="28"/>
          <w:lang w:val="uk-UA"/>
        </w:rPr>
        <w:t>.</w:t>
      </w:r>
    </w:p>
    <w:p w:rsidR="005E0901" w:rsidRPr="00762722" w:rsidRDefault="005E0901" w:rsidP="00A24475">
      <w:pPr>
        <w:ind w:firstLine="851"/>
        <w:jc w:val="both"/>
        <w:rPr>
          <w:sz w:val="28"/>
          <w:szCs w:val="28"/>
          <w:lang w:val="uk-UA"/>
        </w:rPr>
      </w:pPr>
      <w:r w:rsidRPr="007F589C">
        <w:rPr>
          <w:sz w:val="28"/>
          <w:szCs w:val="28"/>
          <w:lang w:val="uk-UA"/>
        </w:rPr>
        <w:t xml:space="preserve">Кошти, передбачені на виконання Програми за рахунок усіх джерел фінансування складають </w:t>
      </w:r>
      <w:r w:rsidR="00E80AD6" w:rsidRPr="00762722">
        <w:rPr>
          <w:sz w:val="28"/>
          <w:szCs w:val="28"/>
          <w:lang w:val="uk-UA"/>
        </w:rPr>
        <w:t>1136225,8</w:t>
      </w:r>
      <w:r w:rsidR="00F2740C" w:rsidRPr="00762722">
        <w:rPr>
          <w:sz w:val="28"/>
          <w:szCs w:val="28"/>
          <w:lang w:val="uk-UA"/>
        </w:rPr>
        <w:t xml:space="preserve"> </w:t>
      </w:r>
      <w:r w:rsidR="00A75D41" w:rsidRPr="00762722">
        <w:rPr>
          <w:sz w:val="28"/>
          <w:szCs w:val="28"/>
          <w:lang w:val="uk-UA"/>
        </w:rPr>
        <w:t>тис. грн. (додаток</w:t>
      </w:r>
      <w:r w:rsidRPr="00762722">
        <w:rPr>
          <w:sz w:val="28"/>
          <w:szCs w:val="28"/>
          <w:lang w:val="uk-UA"/>
        </w:rPr>
        <w:t xml:space="preserve"> до Програми), у тому числі:</w:t>
      </w:r>
    </w:p>
    <w:p w:rsidR="005E0901" w:rsidRPr="00762722" w:rsidRDefault="005E0901" w:rsidP="00A24475">
      <w:pPr>
        <w:ind w:firstLine="851"/>
        <w:jc w:val="both"/>
        <w:rPr>
          <w:sz w:val="28"/>
          <w:szCs w:val="28"/>
          <w:lang w:val="uk-UA"/>
        </w:rPr>
      </w:pPr>
      <w:r w:rsidRPr="00762722">
        <w:rPr>
          <w:sz w:val="28"/>
          <w:szCs w:val="28"/>
          <w:lang w:val="uk-UA"/>
        </w:rPr>
        <w:t xml:space="preserve">- </w:t>
      </w:r>
      <w:r w:rsidR="0014700A" w:rsidRPr="00762722">
        <w:rPr>
          <w:sz w:val="28"/>
          <w:szCs w:val="28"/>
          <w:lang w:val="uk-UA"/>
        </w:rPr>
        <w:t xml:space="preserve">2025 рік – </w:t>
      </w:r>
      <w:r w:rsidR="00215D61" w:rsidRPr="00762722">
        <w:rPr>
          <w:sz w:val="28"/>
          <w:szCs w:val="28"/>
          <w:lang w:val="uk-UA"/>
        </w:rPr>
        <w:t>340764</w:t>
      </w:r>
      <w:r w:rsidR="006F1BF6" w:rsidRPr="00762722">
        <w:rPr>
          <w:sz w:val="28"/>
          <w:szCs w:val="28"/>
          <w:lang w:val="uk-UA"/>
        </w:rPr>
        <w:t>,</w:t>
      </w:r>
      <w:r w:rsidR="00215D61" w:rsidRPr="00762722">
        <w:rPr>
          <w:sz w:val="28"/>
          <w:szCs w:val="28"/>
          <w:lang w:val="uk-UA"/>
        </w:rPr>
        <w:t>2</w:t>
      </w:r>
      <w:r w:rsidR="006F1BF6" w:rsidRPr="00762722">
        <w:rPr>
          <w:sz w:val="28"/>
          <w:szCs w:val="28"/>
          <w:lang w:val="uk-UA"/>
        </w:rPr>
        <w:t xml:space="preserve"> </w:t>
      </w:r>
      <w:r w:rsidR="0014700A" w:rsidRPr="00762722">
        <w:rPr>
          <w:sz w:val="28"/>
          <w:szCs w:val="28"/>
          <w:lang w:val="uk-UA"/>
        </w:rPr>
        <w:t>тис. грн.;</w:t>
      </w:r>
    </w:p>
    <w:p w:rsidR="005E0901" w:rsidRPr="00762722" w:rsidRDefault="005E0901" w:rsidP="00A24475">
      <w:pPr>
        <w:ind w:firstLine="851"/>
        <w:jc w:val="both"/>
        <w:rPr>
          <w:sz w:val="28"/>
          <w:szCs w:val="28"/>
          <w:lang w:val="uk-UA"/>
        </w:rPr>
      </w:pPr>
      <w:r w:rsidRPr="00762722">
        <w:rPr>
          <w:sz w:val="28"/>
          <w:szCs w:val="28"/>
          <w:lang w:val="uk-UA"/>
        </w:rPr>
        <w:t xml:space="preserve">- 2026 рік – </w:t>
      </w:r>
      <w:r w:rsidR="00215D61" w:rsidRPr="00762722">
        <w:rPr>
          <w:sz w:val="28"/>
          <w:szCs w:val="28"/>
          <w:lang w:val="uk-UA"/>
        </w:rPr>
        <w:t>375175</w:t>
      </w:r>
      <w:r w:rsidR="00F2740C" w:rsidRPr="00762722">
        <w:rPr>
          <w:sz w:val="28"/>
          <w:szCs w:val="28"/>
          <w:lang w:val="uk-UA"/>
        </w:rPr>
        <w:t>,</w:t>
      </w:r>
      <w:r w:rsidR="00215D61" w:rsidRPr="00762722">
        <w:rPr>
          <w:sz w:val="28"/>
          <w:szCs w:val="28"/>
          <w:lang w:val="uk-UA"/>
        </w:rPr>
        <w:t>3</w:t>
      </w:r>
      <w:r w:rsidR="006F1BF6" w:rsidRPr="00762722">
        <w:rPr>
          <w:sz w:val="28"/>
          <w:szCs w:val="28"/>
          <w:lang w:val="uk-UA"/>
        </w:rPr>
        <w:t xml:space="preserve"> </w:t>
      </w:r>
      <w:r w:rsidRPr="00762722">
        <w:rPr>
          <w:sz w:val="28"/>
          <w:szCs w:val="28"/>
          <w:lang w:val="uk-UA"/>
        </w:rPr>
        <w:t>тис. грн.;</w:t>
      </w:r>
    </w:p>
    <w:p w:rsidR="005E0901" w:rsidRPr="00762722" w:rsidRDefault="005E0901" w:rsidP="00762722">
      <w:pPr>
        <w:shd w:val="clear" w:color="auto" w:fill="FFFFFF" w:themeFill="background1"/>
        <w:tabs>
          <w:tab w:val="left" w:pos="7371"/>
        </w:tabs>
        <w:ind w:firstLine="851"/>
        <w:jc w:val="both"/>
        <w:rPr>
          <w:sz w:val="28"/>
          <w:szCs w:val="28"/>
          <w:lang w:val="uk-UA"/>
        </w:rPr>
      </w:pPr>
      <w:r w:rsidRPr="00762722">
        <w:rPr>
          <w:sz w:val="28"/>
          <w:szCs w:val="28"/>
          <w:lang w:val="uk-UA"/>
        </w:rPr>
        <w:t xml:space="preserve">- 2027 рік – </w:t>
      </w:r>
      <w:r w:rsidR="00215D61" w:rsidRPr="00762722">
        <w:rPr>
          <w:sz w:val="28"/>
          <w:szCs w:val="28"/>
          <w:lang w:val="uk-UA"/>
        </w:rPr>
        <w:t>420286,3</w:t>
      </w:r>
      <w:r w:rsidR="006F1BF6" w:rsidRPr="00762722">
        <w:rPr>
          <w:sz w:val="28"/>
          <w:szCs w:val="28"/>
          <w:lang w:val="uk-UA"/>
        </w:rPr>
        <w:t xml:space="preserve"> </w:t>
      </w:r>
      <w:r w:rsidRPr="00762722">
        <w:rPr>
          <w:sz w:val="28"/>
          <w:szCs w:val="28"/>
          <w:lang w:val="uk-UA"/>
        </w:rPr>
        <w:t>тис. грн.</w:t>
      </w:r>
    </w:p>
    <w:p w:rsidR="00F34BC8" w:rsidRPr="007F589C" w:rsidRDefault="00F34BC8" w:rsidP="00A24475">
      <w:pPr>
        <w:ind w:firstLine="851"/>
        <w:jc w:val="both"/>
        <w:rPr>
          <w:sz w:val="28"/>
          <w:szCs w:val="28"/>
          <w:lang w:val="uk-UA"/>
        </w:rPr>
      </w:pPr>
    </w:p>
    <w:p w:rsidR="005E0901" w:rsidRPr="007F589C" w:rsidRDefault="005E0901" w:rsidP="00A24475">
      <w:pPr>
        <w:ind w:firstLine="851"/>
        <w:jc w:val="both"/>
        <w:rPr>
          <w:sz w:val="28"/>
          <w:szCs w:val="28"/>
          <w:lang w:val="uk-UA"/>
        </w:rPr>
      </w:pPr>
      <w:r w:rsidRPr="007F589C">
        <w:rPr>
          <w:sz w:val="28"/>
          <w:szCs w:val="28"/>
          <w:lang w:val="uk-UA"/>
        </w:rPr>
        <w:t>У разі істотних змін в економічному середовищі, а також змін чинного законодавства, що впливають на формування собівартості виконання даної Програми, її загальна вартість індексується на визначений коефіцієнт.</w:t>
      </w:r>
    </w:p>
    <w:p w:rsidR="005E0901" w:rsidRPr="007F589C" w:rsidRDefault="005E0901" w:rsidP="00A24475">
      <w:pPr>
        <w:ind w:firstLine="851"/>
        <w:jc w:val="both"/>
        <w:rPr>
          <w:sz w:val="28"/>
          <w:szCs w:val="28"/>
          <w:lang w:val="uk-UA"/>
        </w:rPr>
      </w:pPr>
      <w:r w:rsidRPr="007F589C">
        <w:rPr>
          <w:sz w:val="28"/>
          <w:szCs w:val="28"/>
          <w:lang w:val="uk-UA"/>
        </w:rPr>
        <w:t>При наявності обґрунтованих підстав, фінансування Програми за рахунок одного джерела може замінюватися фінансуванням з іншого джерела надходження коштів, включаючи кошти державного, обласного та місцевого бюджетів, власні фінансові ресурси підприємств галузі житлово-комунального господарства, кошти підприємств, установ і організацій Славутської міської  територіальної громади та населення. А також при необхідності, фінансування одного заходу Програми може відбуватись за рахунок фінансових ресурсів</w:t>
      </w:r>
      <w:r w:rsidR="003F21EC">
        <w:rPr>
          <w:sz w:val="28"/>
          <w:szCs w:val="28"/>
          <w:lang w:val="uk-UA"/>
        </w:rPr>
        <w:t>,</w:t>
      </w:r>
      <w:r w:rsidRPr="007F589C">
        <w:rPr>
          <w:sz w:val="28"/>
          <w:szCs w:val="28"/>
          <w:lang w:val="uk-UA"/>
        </w:rPr>
        <w:t xml:space="preserve"> передбачених для реалізації іншого заходу.</w:t>
      </w:r>
    </w:p>
    <w:p w:rsidR="005E0901" w:rsidRPr="007F589C" w:rsidRDefault="005E0901" w:rsidP="00A24475">
      <w:pPr>
        <w:ind w:firstLine="851"/>
        <w:jc w:val="both"/>
        <w:rPr>
          <w:sz w:val="28"/>
          <w:szCs w:val="28"/>
          <w:lang w:val="uk-UA"/>
        </w:rPr>
      </w:pPr>
      <w:r w:rsidRPr="007F589C">
        <w:rPr>
          <w:sz w:val="28"/>
          <w:szCs w:val="28"/>
          <w:lang w:val="uk-UA"/>
        </w:rPr>
        <w:t>У разі невиконання завдань Програми в запланованому році, дані роботи переносяться на наступні роки в межах строку дії Програми (2025 - 2027 р.р.).</w:t>
      </w:r>
    </w:p>
    <w:p w:rsidR="005E0901" w:rsidRPr="007F589C" w:rsidRDefault="005E0901" w:rsidP="00A24475">
      <w:pPr>
        <w:ind w:firstLine="851"/>
        <w:jc w:val="both"/>
        <w:rPr>
          <w:sz w:val="28"/>
          <w:szCs w:val="28"/>
          <w:lang w:val="uk-UA"/>
        </w:rPr>
      </w:pPr>
      <w:r w:rsidRPr="007F589C">
        <w:rPr>
          <w:sz w:val="28"/>
          <w:szCs w:val="28"/>
          <w:lang w:val="uk-UA"/>
        </w:rPr>
        <w:t xml:space="preserve">Програма </w:t>
      </w:r>
      <w:r w:rsidR="003F21EC">
        <w:rPr>
          <w:sz w:val="28"/>
          <w:szCs w:val="28"/>
          <w:lang w:val="uk-UA"/>
        </w:rPr>
        <w:t>«Р</w:t>
      </w:r>
      <w:r w:rsidRPr="007F589C">
        <w:rPr>
          <w:sz w:val="28"/>
          <w:szCs w:val="28"/>
          <w:lang w:val="uk-UA"/>
        </w:rPr>
        <w:t>еформування і розвит</w:t>
      </w:r>
      <w:r w:rsidR="003F21EC">
        <w:rPr>
          <w:sz w:val="28"/>
          <w:szCs w:val="28"/>
          <w:lang w:val="uk-UA"/>
        </w:rPr>
        <w:t>ку</w:t>
      </w:r>
      <w:r w:rsidRPr="007F589C">
        <w:rPr>
          <w:sz w:val="28"/>
          <w:szCs w:val="28"/>
          <w:lang w:val="uk-UA"/>
        </w:rPr>
        <w:t xml:space="preserve"> житлово-комунального господарства Славутської </w:t>
      </w:r>
      <w:r w:rsidRPr="007F589C">
        <w:rPr>
          <w:bCs/>
          <w:iCs/>
          <w:sz w:val="28"/>
          <w:szCs w:val="28"/>
          <w:lang w:val="uk-UA"/>
        </w:rPr>
        <w:t xml:space="preserve">міської територіальної громади на період 2025 - 2027 </w:t>
      </w:r>
      <w:r w:rsidR="00F96618" w:rsidRPr="007F589C">
        <w:rPr>
          <w:bCs/>
          <w:iCs/>
          <w:sz w:val="28"/>
          <w:szCs w:val="28"/>
          <w:lang w:val="uk-UA"/>
        </w:rPr>
        <w:lastRenderedPageBreak/>
        <w:t>рок</w:t>
      </w:r>
      <w:r w:rsidR="00F96618">
        <w:rPr>
          <w:bCs/>
          <w:iCs/>
          <w:sz w:val="28"/>
          <w:szCs w:val="28"/>
          <w:lang w:val="uk-UA"/>
        </w:rPr>
        <w:t>ів</w:t>
      </w:r>
      <w:r w:rsidR="003F21EC">
        <w:rPr>
          <w:bCs/>
          <w:iCs/>
          <w:sz w:val="28"/>
          <w:szCs w:val="28"/>
          <w:lang w:val="uk-UA"/>
        </w:rPr>
        <w:t>»</w:t>
      </w:r>
      <w:r w:rsidRPr="007F589C">
        <w:rPr>
          <w:sz w:val="28"/>
          <w:szCs w:val="28"/>
          <w:lang w:val="uk-UA"/>
        </w:rPr>
        <w:t xml:space="preserve"> стане складовою частиною щорічних програм соціально – економічного розвитку Славутської міської територіальної громади на відповідні роки.</w:t>
      </w:r>
    </w:p>
    <w:p w:rsidR="009D0D5A" w:rsidRPr="007F589C" w:rsidRDefault="009D0D5A" w:rsidP="00A24475">
      <w:pPr>
        <w:ind w:firstLine="851"/>
        <w:jc w:val="both"/>
        <w:rPr>
          <w:b/>
          <w:sz w:val="28"/>
          <w:szCs w:val="28"/>
          <w:lang w:val="uk-UA"/>
        </w:rPr>
      </w:pPr>
    </w:p>
    <w:p w:rsidR="005E0901" w:rsidRPr="007F589C" w:rsidRDefault="009D0D5A" w:rsidP="00A24475">
      <w:pPr>
        <w:jc w:val="both"/>
        <w:rPr>
          <w:b/>
          <w:sz w:val="28"/>
          <w:szCs w:val="28"/>
          <w:lang w:val="uk-UA"/>
        </w:rPr>
      </w:pPr>
      <w:r w:rsidRPr="007F589C">
        <w:rPr>
          <w:b/>
          <w:sz w:val="28"/>
          <w:szCs w:val="28"/>
          <w:lang w:val="uk-UA"/>
        </w:rPr>
        <w:t>7</w:t>
      </w:r>
      <w:r w:rsidR="005E0901" w:rsidRPr="007F589C">
        <w:rPr>
          <w:b/>
          <w:sz w:val="28"/>
          <w:szCs w:val="28"/>
          <w:lang w:val="uk-UA"/>
        </w:rPr>
        <w:t>.</w:t>
      </w:r>
      <w:r w:rsidRPr="007F589C">
        <w:rPr>
          <w:b/>
          <w:sz w:val="28"/>
          <w:szCs w:val="28"/>
          <w:lang w:val="uk-UA"/>
        </w:rPr>
        <w:t> </w:t>
      </w:r>
      <w:r w:rsidR="005E0901" w:rsidRPr="007F589C">
        <w:rPr>
          <w:b/>
          <w:sz w:val="28"/>
          <w:szCs w:val="28"/>
          <w:lang w:val="uk-UA"/>
        </w:rPr>
        <w:t>Завдання Програми</w:t>
      </w:r>
    </w:p>
    <w:p w:rsidR="009D0D5A" w:rsidRPr="007F589C" w:rsidRDefault="009D0D5A" w:rsidP="00A24475">
      <w:pPr>
        <w:jc w:val="both"/>
        <w:rPr>
          <w:sz w:val="28"/>
          <w:szCs w:val="28"/>
          <w:lang w:val="uk-UA"/>
        </w:rPr>
      </w:pPr>
    </w:p>
    <w:p w:rsidR="005E0901" w:rsidRPr="007F589C" w:rsidRDefault="005E0901" w:rsidP="00506484">
      <w:pPr>
        <w:ind w:firstLine="708"/>
        <w:jc w:val="both"/>
        <w:rPr>
          <w:sz w:val="28"/>
          <w:szCs w:val="28"/>
          <w:lang w:val="uk-UA"/>
        </w:rPr>
      </w:pPr>
      <w:r w:rsidRPr="007F589C">
        <w:rPr>
          <w:sz w:val="28"/>
          <w:szCs w:val="28"/>
          <w:lang w:val="uk-UA"/>
        </w:rPr>
        <w:t>Для досягнення головної мети необхідно забезпечити виконання наступних завдань:</w:t>
      </w:r>
    </w:p>
    <w:p w:rsidR="005E0901" w:rsidRPr="007F589C" w:rsidRDefault="005E0901" w:rsidP="004E6321">
      <w:pPr>
        <w:numPr>
          <w:ilvl w:val="0"/>
          <w:numId w:val="5"/>
        </w:numPr>
        <w:ind w:left="709" w:hanging="567"/>
        <w:jc w:val="both"/>
        <w:rPr>
          <w:sz w:val="28"/>
          <w:szCs w:val="28"/>
          <w:lang w:val="uk-UA"/>
        </w:rPr>
      </w:pPr>
      <w:r w:rsidRPr="007F589C">
        <w:rPr>
          <w:sz w:val="28"/>
          <w:szCs w:val="28"/>
          <w:lang w:val="uk-UA"/>
        </w:rPr>
        <w:t>Забезпечення культурно-побутових та житлово-комунальних потреб мешканців Славутської міської територіальної громади, а саме:</w:t>
      </w:r>
    </w:p>
    <w:p w:rsidR="005E0901" w:rsidRPr="007F589C" w:rsidRDefault="005E0901" w:rsidP="004D4BFC">
      <w:pPr>
        <w:numPr>
          <w:ilvl w:val="0"/>
          <w:numId w:val="7"/>
        </w:numPr>
        <w:ind w:left="1134"/>
        <w:jc w:val="both"/>
        <w:rPr>
          <w:sz w:val="28"/>
          <w:szCs w:val="28"/>
          <w:lang w:val="uk-UA"/>
        </w:rPr>
      </w:pPr>
      <w:r w:rsidRPr="007F589C">
        <w:rPr>
          <w:sz w:val="28"/>
          <w:szCs w:val="28"/>
          <w:lang w:val="uk-UA"/>
        </w:rPr>
        <w:t>комплексний розвиток житлово-комунального господарства в частині належного утримання, ефективної експлуатації та ремонту житла;</w:t>
      </w:r>
    </w:p>
    <w:p w:rsidR="005E0901" w:rsidRPr="007F589C" w:rsidRDefault="005E0901" w:rsidP="004D4BFC">
      <w:pPr>
        <w:numPr>
          <w:ilvl w:val="0"/>
          <w:numId w:val="7"/>
        </w:numPr>
        <w:ind w:left="1134"/>
        <w:jc w:val="both"/>
        <w:rPr>
          <w:sz w:val="28"/>
          <w:szCs w:val="28"/>
          <w:lang w:val="uk-UA"/>
        </w:rPr>
      </w:pPr>
      <w:r w:rsidRPr="007F589C">
        <w:rPr>
          <w:sz w:val="28"/>
          <w:szCs w:val="28"/>
          <w:lang w:val="uk-UA"/>
        </w:rPr>
        <w:t>будівництво, реконструкція, ремонт та утримання об'єктів комунального водопровідно-каналізаційного господарства;</w:t>
      </w:r>
    </w:p>
    <w:p w:rsidR="005E0901" w:rsidRPr="007F589C" w:rsidRDefault="005E0901" w:rsidP="004D4BFC">
      <w:pPr>
        <w:numPr>
          <w:ilvl w:val="0"/>
          <w:numId w:val="7"/>
        </w:numPr>
        <w:tabs>
          <w:tab w:val="left" w:pos="720"/>
        </w:tabs>
        <w:ind w:left="1134"/>
        <w:jc w:val="both"/>
        <w:rPr>
          <w:sz w:val="28"/>
          <w:szCs w:val="28"/>
          <w:lang w:val="uk-UA"/>
        </w:rPr>
      </w:pPr>
      <w:r w:rsidRPr="007F589C">
        <w:rPr>
          <w:sz w:val="28"/>
          <w:szCs w:val="28"/>
          <w:lang w:val="uk-UA"/>
        </w:rPr>
        <w:t>будівництво, реконструкція, ремонт та утримання об'єктів комунального теплопостачання;</w:t>
      </w:r>
    </w:p>
    <w:p w:rsidR="005E0901" w:rsidRPr="007F589C" w:rsidRDefault="005E0901" w:rsidP="004D4BFC">
      <w:pPr>
        <w:numPr>
          <w:ilvl w:val="0"/>
          <w:numId w:val="7"/>
        </w:numPr>
        <w:tabs>
          <w:tab w:val="left" w:pos="720"/>
        </w:tabs>
        <w:ind w:left="1134"/>
        <w:jc w:val="both"/>
        <w:rPr>
          <w:b/>
          <w:sz w:val="28"/>
          <w:szCs w:val="28"/>
          <w:lang w:val="uk-UA"/>
        </w:rPr>
      </w:pPr>
      <w:r w:rsidRPr="007F589C">
        <w:rPr>
          <w:sz w:val="28"/>
          <w:szCs w:val="28"/>
          <w:lang w:val="uk-UA"/>
        </w:rPr>
        <w:t>будівництво, реконструкція, ремонт та утримання дорожнього господарства, спортивних майданчиків та інших об’єктів благоустрою, що перебувають у власності територіальної громади;</w:t>
      </w:r>
    </w:p>
    <w:p w:rsidR="005E0901" w:rsidRPr="007F589C" w:rsidRDefault="005E0901" w:rsidP="004D4BFC">
      <w:pPr>
        <w:numPr>
          <w:ilvl w:val="0"/>
          <w:numId w:val="7"/>
        </w:numPr>
        <w:tabs>
          <w:tab w:val="left" w:pos="720"/>
        </w:tabs>
        <w:ind w:left="1134"/>
        <w:jc w:val="both"/>
        <w:rPr>
          <w:b/>
          <w:sz w:val="28"/>
          <w:szCs w:val="28"/>
          <w:lang w:val="uk-UA"/>
        </w:rPr>
      </w:pPr>
      <w:r w:rsidRPr="007F589C">
        <w:rPr>
          <w:bCs/>
          <w:sz w:val="28"/>
          <w:szCs w:val="28"/>
          <w:lang w:val="uk-UA"/>
        </w:rPr>
        <w:t>забезпечення функціонування мереж зовнішнього освітлення;</w:t>
      </w:r>
    </w:p>
    <w:p w:rsidR="005E0901" w:rsidRPr="007F589C" w:rsidRDefault="005E0901" w:rsidP="004D4BFC">
      <w:pPr>
        <w:numPr>
          <w:ilvl w:val="0"/>
          <w:numId w:val="7"/>
        </w:numPr>
        <w:tabs>
          <w:tab w:val="left" w:pos="720"/>
        </w:tabs>
        <w:ind w:left="1134"/>
        <w:jc w:val="both"/>
        <w:rPr>
          <w:sz w:val="28"/>
          <w:szCs w:val="28"/>
          <w:lang w:val="uk-UA"/>
        </w:rPr>
      </w:pPr>
      <w:r w:rsidRPr="007F589C">
        <w:rPr>
          <w:bCs/>
          <w:sz w:val="28"/>
          <w:szCs w:val="28"/>
          <w:lang w:val="uk-UA"/>
        </w:rPr>
        <w:t xml:space="preserve">придбання, встановлення та обслуговування засобів зовнішнього відеоспостереження; </w:t>
      </w:r>
    </w:p>
    <w:p w:rsidR="005E0901" w:rsidRPr="007F589C" w:rsidRDefault="005E0901" w:rsidP="004D4BFC">
      <w:pPr>
        <w:numPr>
          <w:ilvl w:val="0"/>
          <w:numId w:val="7"/>
        </w:numPr>
        <w:ind w:left="1134"/>
        <w:jc w:val="both"/>
        <w:rPr>
          <w:sz w:val="28"/>
          <w:szCs w:val="28"/>
          <w:lang w:val="uk-UA"/>
        </w:rPr>
      </w:pPr>
      <w:r w:rsidRPr="007F589C">
        <w:rPr>
          <w:sz w:val="28"/>
          <w:szCs w:val="28"/>
          <w:lang w:val="uk-UA"/>
        </w:rPr>
        <w:t>організація благоустрою та озеленення громади;</w:t>
      </w:r>
    </w:p>
    <w:p w:rsidR="005E0901" w:rsidRPr="007F589C" w:rsidRDefault="005E0901" w:rsidP="004D4BFC">
      <w:pPr>
        <w:numPr>
          <w:ilvl w:val="0"/>
          <w:numId w:val="7"/>
        </w:numPr>
        <w:ind w:left="1134"/>
        <w:jc w:val="both"/>
        <w:rPr>
          <w:sz w:val="28"/>
          <w:szCs w:val="28"/>
          <w:lang w:val="uk-UA"/>
        </w:rPr>
      </w:pPr>
      <w:r w:rsidRPr="007F589C">
        <w:rPr>
          <w:sz w:val="28"/>
          <w:szCs w:val="28"/>
          <w:lang w:val="uk-UA"/>
        </w:rPr>
        <w:t>забезпечення санітарно-технічного стану, розширення та утримання полігону твердих побутових відходів;</w:t>
      </w:r>
    </w:p>
    <w:p w:rsidR="005E0901" w:rsidRPr="007F589C" w:rsidRDefault="005E0901" w:rsidP="004D4BFC">
      <w:pPr>
        <w:numPr>
          <w:ilvl w:val="0"/>
          <w:numId w:val="7"/>
        </w:numPr>
        <w:ind w:left="1134"/>
        <w:jc w:val="both"/>
        <w:rPr>
          <w:sz w:val="28"/>
          <w:szCs w:val="28"/>
          <w:lang w:val="uk-UA"/>
        </w:rPr>
      </w:pPr>
      <w:r w:rsidRPr="007F589C">
        <w:rPr>
          <w:sz w:val="28"/>
          <w:szCs w:val="28"/>
          <w:lang w:val="uk-UA"/>
        </w:rPr>
        <w:t>забезпечення природоохоронних заходів та утримання в належному стані лісового господарства;</w:t>
      </w:r>
    </w:p>
    <w:p w:rsidR="005E0901" w:rsidRPr="007F589C" w:rsidRDefault="005E0901" w:rsidP="004D4BFC">
      <w:pPr>
        <w:numPr>
          <w:ilvl w:val="0"/>
          <w:numId w:val="7"/>
        </w:numPr>
        <w:ind w:left="1134"/>
        <w:jc w:val="both"/>
        <w:rPr>
          <w:sz w:val="28"/>
          <w:szCs w:val="28"/>
          <w:lang w:val="uk-UA"/>
        </w:rPr>
      </w:pPr>
      <w:r w:rsidRPr="007F589C">
        <w:rPr>
          <w:sz w:val="28"/>
          <w:szCs w:val="28"/>
          <w:lang w:val="uk-UA"/>
        </w:rPr>
        <w:t>надання ритуальних послуг та утримання кладовищ і пляжу.</w:t>
      </w:r>
    </w:p>
    <w:p w:rsidR="005E0901" w:rsidRPr="007F589C" w:rsidRDefault="005E0901" w:rsidP="004E6321">
      <w:pPr>
        <w:numPr>
          <w:ilvl w:val="0"/>
          <w:numId w:val="5"/>
        </w:numPr>
        <w:tabs>
          <w:tab w:val="left" w:pos="720"/>
        </w:tabs>
        <w:ind w:left="709" w:hanging="567"/>
        <w:jc w:val="both"/>
        <w:rPr>
          <w:sz w:val="28"/>
          <w:szCs w:val="28"/>
          <w:lang w:val="uk-UA"/>
        </w:rPr>
      </w:pPr>
      <w:r w:rsidRPr="007F589C">
        <w:rPr>
          <w:sz w:val="28"/>
          <w:szCs w:val="28"/>
          <w:lang w:val="uk-UA"/>
        </w:rPr>
        <w:t>Модернізація житлового господарства.</w:t>
      </w:r>
    </w:p>
    <w:p w:rsidR="005E0901" w:rsidRPr="007F589C" w:rsidRDefault="005E0901" w:rsidP="004E6321">
      <w:pPr>
        <w:numPr>
          <w:ilvl w:val="0"/>
          <w:numId w:val="5"/>
        </w:numPr>
        <w:tabs>
          <w:tab w:val="left" w:pos="720"/>
        </w:tabs>
        <w:ind w:left="709" w:hanging="567"/>
        <w:jc w:val="both"/>
        <w:rPr>
          <w:sz w:val="28"/>
          <w:szCs w:val="28"/>
          <w:lang w:val="uk-UA"/>
        </w:rPr>
      </w:pPr>
      <w:r w:rsidRPr="007F589C">
        <w:rPr>
          <w:sz w:val="28"/>
          <w:szCs w:val="28"/>
          <w:lang w:val="uk-UA"/>
        </w:rPr>
        <w:t>Стимулювання роботи з підвищення якості послуг, сприяння конкуренції на суміжних ринках.</w:t>
      </w:r>
    </w:p>
    <w:p w:rsidR="005E0901" w:rsidRPr="007F589C" w:rsidRDefault="005E0901" w:rsidP="004E6321">
      <w:pPr>
        <w:numPr>
          <w:ilvl w:val="0"/>
          <w:numId w:val="5"/>
        </w:numPr>
        <w:tabs>
          <w:tab w:val="left" w:pos="720"/>
        </w:tabs>
        <w:ind w:left="709" w:hanging="567"/>
        <w:jc w:val="both"/>
        <w:rPr>
          <w:sz w:val="28"/>
          <w:szCs w:val="28"/>
          <w:lang w:val="uk-UA"/>
        </w:rPr>
      </w:pPr>
      <w:r w:rsidRPr="007F589C">
        <w:rPr>
          <w:sz w:val="28"/>
          <w:szCs w:val="28"/>
          <w:lang w:val="uk-UA"/>
        </w:rPr>
        <w:t>Активізація роботи по створенню та ефективному функціонуванню об’єднань співвласників багатоквартирних будинків.</w:t>
      </w:r>
    </w:p>
    <w:p w:rsidR="005E0901" w:rsidRPr="007F589C" w:rsidRDefault="005E0901" w:rsidP="004E6321">
      <w:pPr>
        <w:numPr>
          <w:ilvl w:val="0"/>
          <w:numId w:val="5"/>
        </w:numPr>
        <w:tabs>
          <w:tab w:val="left" w:pos="720"/>
        </w:tabs>
        <w:ind w:left="709" w:hanging="567"/>
        <w:jc w:val="both"/>
        <w:rPr>
          <w:sz w:val="28"/>
          <w:szCs w:val="28"/>
          <w:lang w:val="uk-UA"/>
        </w:rPr>
      </w:pPr>
      <w:r w:rsidRPr="007F589C">
        <w:rPr>
          <w:sz w:val="28"/>
          <w:szCs w:val="28"/>
          <w:lang w:val="uk-UA"/>
        </w:rPr>
        <w:t>Проведення ефективної енергозберігаючої політики (оптимізація витрат і втрат енергетичних та матеріальних ресурсів (палива, електричної енергії, води, теплової енергії, інше).</w:t>
      </w:r>
    </w:p>
    <w:p w:rsidR="005E0901" w:rsidRPr="007F589C" w:rsidRDefault="005E0901" w:rsidP="004E6321">
      <w:pPr>
        <w:numPr>
          <w:ilvl w:val="0"/>
          <w:numId w:val="5"/>
        </w:numPr>
        <w:tabs>
          <w:tab w:val="left" w:pos="720"/>
        </w:tabs>
        <w:ind w:left="709" w:hanging="567"/>
        <w:jc w:val="both"/>
        <w:rPr>
          <w:sz w:val="28"/>
          <w:szCs w:val="28"/>
          <w:lang w:val="uk-UA"/>
        </w:rPr>
      </w:pPr>
      <w:r w:rsidRPr="007F589C">
        <w:rPr>
          <w:sz w:val="28"/>
          <w:szCs w:val="28"/>
          <w:lang w:val="uk-UA"/>
        </w:rPr>
        <w:t>Технічне регулювання та стандартизація у сфері житлово-комунального господарства.</w:t>
      </w:r>
    </w:p>
    <w:p w:rsidR="005E0901" w:rsidRPr="007F589C" w:rsidRDefault="005E0901" w:rsidP="004E6321">
      <w:pPr>
        <w:numPr>
          <w:ilvl w:val="0"/>
          <w:numId w:val="5"/>
        </w:numPr>
        <w:tabs>
          <w:tab w:val="left" w:pos="720"/>
        </w:tabs>
        <w:ind w:left="709" w:hanging="567"/>
        <w:jc w:val="both"/>
        <w:rPr>
          <w:sz w:val="28"/>
          <w:szCs w:val="28"/>
          <w:lang w:val="uk-UA"/>
        </w:rPr>
      </w:pPr>
      <w:r w:rsidRPr="007F589C">
        <w:rPr>
          <w:sz w:val="28"/>
          <w:szCs w:val="28"/>
          <w:lang w:val="uk-UA"/>
        </w:rPr>
        <w:t>Розвиток та розширення сфери благоустрою.</w:t>
      </w:r>
    </w:p>
    <w:p w:rsidR="005E0901" w:rsidRPr="007F589C" w:rsidRDefault="005E0901" w:rsidP="004E6321">
      <w:pPr>
        <w:numPr>
          <w:ilvl w:val="0"/>
          <w:numId w:val="5"/>
        </w:numPr>
        <w:tabs>
          <w:tab w:val="left" w:pos="720"/>
        </w:tabs>
        <w:ind w:left="709" w:hanging="567"/>
        <w:jc w:val="both"/>
        <w:rPr>
          <w:sz w:val="28"/>
          <w:szCs w:val="28"/>
          <w:lang w:val="uk-UA"/>
        </w:rPr>
      </w:pPr>
      <w:r w:rsidRPr="007F589C">
        <w:rPr>
          <w:sz w:val="28"/>
          <w:szCs w:val="28"/>
          <w:lang w:val="uk-UA"/>
        </w:rPr>
        <w:t>Створення сприятливого інвестиційного клімату з метою залучення інвестицій в розвиток галузі.</w:t>
      </w:r>
    </w:p>
    <w:p w:rsidR="005E0901" w:rsidRPr="007F589C" w:rsidRDefault="00FD034D" w:rsidP="004E6321">
      <w:pPr>
        <w:numPr>
          <w:ilvl w:val="0"/>
          <w:numId w:val="5"/>
        </w:numPr>
        <w:tabs>
          <w:tab w:val="left" w:pos="720"/>
        </w:tabs>
        <w:ind w:left="709" w:hanging="567"/>
        <w:jc w:val="both"/>
        <w:rPr>
          <w:sz w:val="28"/>
          <w:szCs w:val="28"/>
          <w:lang w:val="uk-UA"/>
        </w:rPr>
      </w:pPr>
      <w:r>
        <w:rPr>
          <w:sz w:val="28"/>
          <w:szCs w:val="28"/>
          <w:lang w:val="uk-UA"/>
        </w:rPr>
        <w:t xml:space="preserve">Сприяти зміцненню фінансово-економічного потенціалу </w:t>
      </w:r>
      <w:r w:rsidRPr="00FD034D">
        <w:rPr>
          <w:sz w:val="28"/>
          <w:szCs w:val="28"/>
          <w:lang w:val="uk-UA"/>
        </w:rPr>
        <w:t>комунальних підприємств шляхом надання фінансової та ресурсної</w:t>
      </w:r>
      <w:r w:rsidR="00A24475">
        <w:rPr>
          <w:sz w:val="28"/>
          <w:szCs w:val="28"/>
          <w:lang w:val="uk-UA"/>
        </w:rPr>
        <w:t xml:space="preserve"> </w:t>
      </w:r>
      <w:r w:rsidRPr="00FD034D">
        <w:rPr>
          <w:sz w:val="28"/>
          <w:szCs w:val="28"/>
          <w:lang w:val="uk-UA"/>
        </w:rPr>
        <w:t>підтримки, необхідної для безперебійного виконання виробничих завдань, підвищення якості</w:t>
      </w:r>
      <w:r w:rsidR="004E6321">
        <w:rPr>
          <w:sz w:val="28"/>
          <w:szCs w:val="28"/>
          <w:lang w:val="uk-UA"/>
        </w:rPr>
        <w:t xml:space="preserve"> </w:t>
      </w:r>
      <w:r w:rsidRPr="00FD034D">
        <w:rPr>
          <w:sz w:val="28"/>
          <w:szCs w:val="28"/>
          <w:lang w:val="uk-UA"/>
        </w:rPr>
        <w:t>послуг та забезпечення стабільного їх функціонування.</w:t>
      </w:r>
      <w:r w:rsidR="005E0901" w:rsidRPr="007F589C">
        <w:rPr>
          <w:sz w:val="28"/>
          <w:szCs w:val="28"/>
          <w:lang w:val="uk-UA"/>
        </w:rPr>
        <w:t>.</w:t>
      </w:r>
    </w:p>
    <w:p w:rsidR="005E0901" w:rsidRPr="007F589C" w:rsidRDefault="005E0901" w:rsidP="004E6321">
      <w:pPr>
        <w:numPr>
          <w:ilvl w:val="0"/>
          <w:numId w:val="5"/>
        </w:numPr>
        <w:tabs>
          <w:tab w:val="left" w:pos="720"/>
        </w:tabs>
        <w:ind w:left="709" w:hanging="567"/>
        <w:jc w:val="both"/>
        <w:rPr>
          <w:sz w:val="28"/>
          <w:szCs w:val="28"/>
          <w:lang w:val="uk-UA"/>
        </w:rPr>
      </w:pPr>
      <w:r w:rsidRPr="007F589C">
        <w:rPr>
          <w:sz w:val="28"/>
          <w:szCs w:val="28"/>
          <w:lang w:val="uk-UA"/>
        </w:rPr>
        <w:lastRenderedPageBreak/>
        <w:t>Ефективне та раціональне використання природних та сировинних ресурсів, майна комунальної власності, прозоре та ефективне надання їх у використання.</w:t>
      </w:r>
    </w:p>
    <w:p w:rsidR="005E0901" w:rsidRPr="007F589C" w:rsidRDefault="005E0901" w:rsidP="004E6321">
      <w:pPr>
        <w:numPr>
          <w:ilvl w:val="0"/>
          <w:numId w:val="5"/>
        </w:numPr>
        <w:tabs>
          <w:tab w:val="left" w:pos="720"/>
        </w:tabs>
        <w:ind w:left="709" w:hanging="567"/>
        <w:jc w:val="both"/>
        <w:rPr>
          <w:sz w:val="28"/>
          <w:szCs w:val="28"/>
          <w:lang w:val="uk-UA"/>
        </w:rPr>
      </w:pPr>
      <w:r w:rsidRPr="007F589C">
        <w:rPr>
          <w:sz w:val="28"/>
          <w:szCs w:val="28"/>
          <w:lang w:val="uk-UA"/>
        </w:rPr>
        <w:t>Інформаційне забезпечення роботи галузі, створення спільного інформаційного простору.</w:t>
      </w:r>
    </w:p>
    <w:p w:rsidR="005E0901" w:rsidRPr="007F589C" w:rsidRDefault="005E0901" w:rsidP="004E6321">
      <w:pPr>
        <w:numPr>
          <w:ilvl w:val="0"/>
          <w:numId w:val="5"/>
        </w:numPr>
        <w:tabs>
          <w:tab w:val="left" w:pos="720"/>
        </w:tabs>
        <w:ind w:left="709" w:hanging="567"/>
        <w:jc w:val="both"/>
        <w:rPr>
          <w:sz w:val="28"/>
          <w:szCs w:val="28"/>
          <w:lang w:val="uk-UA"/>
        </w:rPr>
      </w:pPr>
      <w:r w:rsidRPr="007F589C">
        <w:rPr>
          <w:sz w:val="28"/>
          <w:szCs w:val="28"/>
          <w:lang w:val="uk-UA"/>
        </w:rPr>
        <w:t>Підвищення рейтингу житлово-комунальних підприємств та наближення їх розвитку до європейських стандартів.</w:t>
      </w:r>
    </w:p>
    <w:p w:rsidR="005E0901" w:rsidRPr="007F589C" w:rsidRDefault="005E0901" w:rsidP="00A24475">
      <w:pPr>
        <w:jc w:val="both"/>
        <w:rPr>
          <w:sz w:val="28"/>
          <w:szCs w:val="28"/>
          <w:lang w:val="uk-UA"/>
        </w:rPr>
      </w:pPr>
    </w:p>
    <w:p w:rsidR="005E0901" w:rsidRPr="007F589C" w:rsidRDefault="009D0D5A" w:rsidP="00A24475">
      <w:pPr>
        <w:jc w:val="both"/>
        <w:rPr>
          <w:b/>
          <w:sz w:val="28"/>
          <w:szCs w:val="28"/>
          <w:lang w:val="uk-UA"/>
        </w:rPr>
      </w:pPr>
      <w:r w:rsidRPr="007F589C">
        <w:rPr>
          <w:b/>
          <w:sz w:val="28"/>
          <w:szCs w:val="28"/>
          <w:lang w:val="uk-UA"/>
        </w:rPr>
        <w:t>8</w:t>
      </w:r>
      <w:r w:rsidR="005E0901" w:rsidRPr="007F589C">
        <w:rPr>
          <w:b/>
          <w:sz w:val="28"/>
          <w:szCs w:val="28"/>
          <w:lang w:val="uk-UA"/>
        </w:rPr>
        <w:t>.</w:t>
      </w:r>
      <w:r w:rsidRPr="007F589C">
        <w:rPr>
          <w:b/>
          <w:sz w:val="28"/>
          <w:szCs w:val="28"/>
          <w:lang w:val="uk-UA"/>
        </w:rPr>
        <w:t> </w:t>
      </w:r>
      <w:r w:rsidR="005E0901" w:rsidRPr="007F589C">
        <w:rPr>
          <w:b/>
          <w:sz w:val="28"/>
          <w:szCs w:val="28"/>
          <w:lang w:val="uk-UA"/>
        </w:rPr>
        <w:t xml:space="preserve">Заходи Програми </w:t>
      </w:r>
    </w:p>
    <w:p w:rsidR="009D0D5A" w:rsidRPr="007F589C" w:rsidRDefault="009D0D5A" w:rsidP="00A24475">
      <w:pPr>
        <w:jc w:val="both"/>
        <w:rPr>
          <w:sz w:val="28"/>
          <w:szCs w:val="28"/>
          <w:lang w:val="uk-UA"/>
        </w:rPr>
      </w:pPr>
    </w:p>
    <w:p w:rsidR="005E0901" w:rsidRPr="007F589C" w:rsidRDefault="005E0901" w:rsidP="00A24475">
      <w:pPr>
        <w:numPr>
          <w:ilvl w:val="0"/>
          <w:numId w:val="1"/>
        </w:numPr>
        <w:ind w:left="360" w:hanging="218"/>
        <w:jc w:val="both"/>
        <w:rPr>
          <w:rFonts w:ascii="Times New Roman CYR" w:hAnsi="Times New Roman CYR" w:cs="Times New Roman CYR"/>
          <w:sz w:val="28"/>
          <w:szCs w:val="28"/>
          <w:lang w:val="uk-UA"/>
        </w:rPr>
      </w:pPr>
      <w:r w:rsidRPr="007F589C">
        <w:rPr>
          <w:sz w:val="28"/>
          <w:szCs w:val="28"/>
          <w:lang w:val="uk-UA"/>
        </w:rPr>
        <w:t xml:space="preserve">  Поточний та капітальний ремонт покрівлі житлового фонду.</w:t>
      </w:r>
    </w:p>
    <w:p w:rsidR="005E0901" w:rsidRPr="007F589C" w:rsidRDefault="005E0901" w:rsidP="00A24475">
      <w:pPr>
        <w:numPr>
          <w:ilvl w:val="0"/>
          <w:numId w:val="1"/>
        </w:numPr>
        <w:jc w:val="both"/>
        <w:rPr>
          <w:rFonts w:ascii="Times New Roman CYR" w:hAnsi="Times New Roman CYR" w:cs="Times New Roman CYR"/>
          <w:sz w:val="28"/>
          <w:szCs w:val="28"/>
          <w:lang w:val="uk-UA"/>
        </w:rPr>
      </w:pPr>
      <w:r w:rsidRPr="007F589C">
        <w:rPr>
          <w:rFonts w:ascii="Times New Roman CYR" w:hAnsi="Times New Roman CYR" w:cs="Times New Roman CYR"/>
          <w:sz w:val="28"/>
          <w:szCs w:val="28"/>
          <w:lang w:val="uk-UA"/>
        </w:rPr>
        <w:t>Капітальний ремонт систем внутрішніх мереж водопостачання.</w:t>
      </w:r>
    </w:p>
    <w:p w:rsidR="005E0901" w:rsidRPr="007F589C" w:rsidRDefault="005E0901" w:rsidP="00A24475">
      <w:pPr>
        <w:numPr>
          <w:ilvl w:val="0"/>
          <w:numId w:val="1"/>
        </w:numPr>
        <w:jc w:val="both"/>
        <w:rPr>
          <w:sz w:val="28"/>
          <w:szCs w:val="28"/>
          <w:lang w:val="uk-UA"/>
        </w:rPr>
      </w:pPr>
      <w:r w:rsidRPr="007F589C">
        <w:rPr>
          <w:rFonts w:ascii="Times New Roman CYR" w:hAnsi="Times New Roman CYR" w:cs="Times New Roman CYR"/>
          <w:sz w:val="28"/>
          <w:szCs w:val="28"/>
          <w:lang w:val="uk-UA"/>
        </w:rPr>
        <w:t>Ремонт  внутрішніх мереж  водовідведення.</w:t>
      </w:r>
    </w:p>
    <w:p w:rsidR="005E0901" w:rsidRPr="007F589C" w:rsidRDefault="005E0901" w:rsidP="00A24475">
      <w:pPr>
        <w:numPr>
          <w:ilvl w:val="0"/>
          <w:numId w:val="1"/>
        </w:numPr>
        <w:jc w:val="both"/>
        <w:rPr>
          <w:sz w:val="28"/>
          <w:szCs w:val="28"/>
          <w:lang w:val="uk-UA"/>
        </w:rPr>
      </w:pPr>
      <w:r w:rsidRPr="007F589C">
        <w:rPr>
          <w:sz w:val="28"/>
          <w:szCs w:val="28"/>
          <w:lang w:val="uk-UA"/>
        </w:rPr>
        <w:t>Капітальний та поточний ремонти під'їздів житлових будинків.</w:t>
      </w:r>
    </w:p>
    <w:p w:rsidR="005E0901" w:rsidRPr="007F589C" w:rsidRDefault="005E0901" w:rsidP="00A24475">
      <w:pPr>
        <w:numPr>
          <w:ilvl w:val="0"/>
          <w:numId w:val="1"/>
        </w:numPr>
        <w:jc w:val="both"/>
        <w:rPr>
          <w:sz w:val="28"/>
          <w:szCs w:val="28"/>
          <w:lang w:val="uk-UA"/>
        </w:rPr>
      </w:pPr>
      <w:r w:rsidRPr="007F589C">
        <w:rPr>
          <w:sz w:val="28"/>
          <w:szCs w:val="28"/>
          <w:lang w:val="uk-UA"/>
        </w:rPr>
        <w:t>Ремонт фасадів будинків житлового фонду.</w:t>
      </w:r>
    </w:p>
    <w:p w:rsidR="005E0901" w:rsidRPr="007F589C" w:rsidRDefault="005E0901" w:rsidP="00A24475">
      <w:pPr>
        <w:numPr>
          <w:ilvl w:val="0"/>
          <w:numId w:val="1"/>
        </w:numPr>
        <w:jc w:val="both"/>
        <w:rPr>
          <w:sz w:val="28"/>
          <w:szCs w:val="28"/>
          <w:lang w:val="uk-UA"/>
        </w:rPr>
      </w:pPr>
      <w:r w:rsidRPr="007F589C">
        <w:rPr>
          <w:sz w:val="28"/>
          <w:szCs w:val="28"/>
          <w:lang w:val="uk-UA"/>
        </w:rPr>
        <w:t>Покращення благоустрою прибудинкової території житлового фонду.</w:t>
      </w:r>
    </w:p>
    <w:p w:rsidR="005E0901" w:rsidRPr="007F589C" w:rsidRDefault="005E0901" w:rsidP="00A24475">
      <w:pPr>
        <w:numPr>
          <w:ilvl w:val="0"/>
          <w:numId w:val="1"/>
        </w:numPr>
        <w:jc w:val="both"/>
        <w:rPr>
          <w:sz w:val="28"/>
          <w:szCs w:val="28"/>
          <w:lang w:val="uk-UA"/>
        </w:rPr>
      </w:pPr>
      <w:r w:rsidRPr="007F589C">
        <w:rPr>
          <w:sz w:val="28"/>
          <w:szCs w:val="28"/>
          <w:lang w:val="uk-UA"/>
        </w:rPr>
        <w:t>Реконструкція житлового фонду.</w:t>
      </w:r>
    </w:p>
    <w:p w:rsidR="005E0901" w:rsidRPr="007F589C" w:rsidRDefault="005E0901" w:rsidP="00A24475">
      <w:pPr>
        <w:numPr>
          <w:ilvl w:val="0"/>
          <w:numId w:val="1"/>
        </w:numPr>
        <w:jc w:val="both"/>
        <w:rPr>
          <w:sz w:val="28"/>
          <w:szCs w:val="28"/>
          <w:lang w:val="uk-UA"/>
        </w:rPr>
      </w:pPr>
      <w:r w:rsidRPr="007F589C">
        <w:rPr>
          <w:sz w:val="28"/>
          <w:szCs w:val="28"/>
          <w:lang w:val="uk-UA"/>
        </w:rPr>
        <w:t>Реконструкція комунальних електричних мереж.</w:t>
      </w:r>
    </w:p>
    <w:p w:rsidR="005E0901" w:rsidRPr="007F589C" w:rsidRDefault="005E0901" w:rsidP="00A24475">
      <w:pPr>
        <w:numPr>
          <w:ilvl w:val="0"/>
          <w:numId w:val="1"/>
        </w:numPr>
        <w:jc w:val="both"/>
        <w:rPr>
          <w:sz w:val="28"/>
          <w:szCs w:val="28"/>
          <w:lang w:val="uk-UA"/>
        </w:rPr>
      </w:pPr>
      <w:r w:rsidRPr="007F589C">
        <w:rPr>
          <w:sz w:val="28"/>
          <w:szCs w:val="28"/>
          <w:lang w:val="uk-UA"/>
        </w:rPr>
        <w:t xml:space="preserve">Модернізація систем теплозабезпечення. </w:t>
      </w:r>
    </w:p>
    <w:p w:rsidR="005E0901" w:rsidRPr="007F589C" w:rsidRDefault="005E0901" w:rsidP="00A24475">
      <w:pPr>
        <w:numPr>
          <w:ilvl w:val="0"/>
          <w:numId w:val="1"/>
        </w:numPr>
        <w:jc w:val="both"/>
        <w:rPr>
          <w:sz w:val="28"/>
          <w:szCs w:val="28"/>
          <w:lang w:val="uk-UA"/>
        </w:rPr>
      </w:pPr>
      <w:r w:rsidRPr="007F589C">
        <w:rPr>
          <w:sz w:val="28"/>
          <w:szCs w:val="28"/>
          <w:lang w:val="uk-UA"/>
        </w:rPr>
        <w:t>Утеплення житлових будинків.</w:t>
      </w:r>
    </w:p>
    <w:p w:rsidR="005E0901" w:rsidRPr="007F589C" w:rsidRDefault="005E0901" w:rsidP="00A24475">
      <w:pPr>
        <w:numPr>
          <w:ilvl w:val="0"/>
          <w:numId w:val="1"/>
        </w:numPr>
        <w:jc w:val="both"/>
        <w:rPr>
          <w:sz w:val="28"/>
          <w:szCs w:val="28"/>
          <w:lang w:val="uk-UA"/>
        </w:rPr>
      </w:pPr>
      <w:r w:rsidRPr="007F589C">
        <w:rPr>
          <w:sz w:val="28"/>
          <w:szCs w:val="28"/>
          <w:lang w:val="uk-UA"/>
        </w:rPr>
        <w:t>Реконструкція комунальних котелень.</w:t>
      </w:r>
    </w:p>
    <w:p w:rsidR="005E0901" w:rsidRPr="007F589C" w:rsidRDefault="005E0901" w:rsidP="00A24475">
      <w:pPr>
        <w:numPr>
          <w:ilvl w:val="0"/>
          <w:numId w:val="1"/>
        </w:numPr>
        <w:jc w:val="both"/>
        <w:rPr>
          <w:sz w:val="28"/>
          <w:szCs w:val="28"/>
          <w:lang w:val="uk-UA"/>
        </w:rPr>
      </w:pPr>
      <w:r w:rsidRPr="007F589C">
        <w:rPr>
          <w:sz w:val="28"/>
          <w:szCs w:val="28"/>
          <w:lang w:val="uk-UA"/>
        </w:rPr>
        <w:t>Встановлення засобів технологічного обліку теплової енергії.</w:t>
      </w:r>
    </w:p>
    <w:p w:rsidR="005E0901" w:rsidRPr="007F589C" w:rsidRDefault="005E0901" w:rsidP="00A24475">
      <w:pPr>
        <w:numPr>
          <w:ilvl w:val="0"/>
          <w:numId w:val="1"/>
        </w:numPr>
        <w:jc w:val="both"/>
        <w:rPr>
          <w:sz w:val="28"/>
          <w:szCs w:val="28"/>
          <w:lang w:val="uk-UA"/>
        </w:rPr>
      </w:pPr>
      <w:r w:rsidRPr="007F589C">
        <w:rPr>
          <w:sz w:val="28"/>
          <w:szCs w:val="28"/>
          <w:lang w:val="uk-UA"/>
        </w:rPr>
        <w:t>Встановлення будинкових засобів обліку води.</w:t>
      </w:r>
    </w:p>
    <w:p w:rsidR="005E0901" w:rsidRPr="007F589C" w:rsidRDefault="005E0901" w:rsidP="00A24475">
      <w:pPr>
        <w:numPr>
          <w:ilvl w:val="0"/>
          <w:numId w:val="1"/>
        </w:numPr>
        <w:jc w:val="both"/>
        <w:rPr>
          <w:bCs/>
          <w:sz w:val="28"/>
          <w:szCs w:val="28"/>
          <w:lang w:val="uk-UA"/>
        </w:rPr>
      </w:pPr>
      <w:r w:rsidRPr="007F589C">
        <w:rPr>
          <w:sz w:val="28"/>
          <w:szCs w:val="28"/>
          <w:lang w:val="uk-UA"/>
        </w:rPr>
        <w:t xml:space="preserve">Забезпечення комунальних підприємств  спецтехнікою. </w:t>
      </w:r>
    </w:p>
    <w:p w:rsidR="005E0901" w:rsidRPr="007F589C" w:rsidRDefault="005E0901" w:rsidP="00A24475">
      <w:pPr>
        <w:numPr>
          <w:ilvl w:val="0"/>
          <w:numId w:val="1"/>
        </w:numPr>
        <w:jc w:val="both"/>
        <w:rPr>
          <w:bCs/>
          <w:sz w:val="28"/>
          <w:szCs w:val="28"/>
          <w:lang w:val="uk-UA"/>
        </w:rPr>
      </w:pPr>
      <w:r w:rsidRPr="007F589C">
        <w:rPr>
          <w:bCs/>
          <w:sz w:val="28"/>
          <w:szCs w:val="28"/>
          <w:lang w:val="uk-UA"/>
        </w:rPr>
        <w:t>Капітальний, поточний ремонти та утримання доріг та тротуарів.</w:t>
      </w:r>
    </w:p>
    <w:p w:rsidR="005E0901" w:rsidRPr="007F589C" w:rsidRDefault="005E0901" w:rsidP="00A24475">
      <w:pPr>
        <w:numPr>
          <w:ilvl w:val="0"/>
          <w:numId w:val="1"/>
        </w:numPr>
        <w:jc w:val="both"/>
        <w:rPr>
          <w:bCs/>
          <w:sz w:val="28"/>
          <w:szCs w:val="28"/>
          <w:lang w:val="uk-UA"/>
        </w:rPr>
      </w:pPr>
      <w:r w:rsidRPr="007F589C">
        <w:rPr>
          <w:bCs/>
          <w:sz w:val="28"/>
          <w:szCs w:val="28"/>
          <w:lang w:val="uk-UA"/>
        </w:rPr>
        <w:t>Реконструкція доріг та тротуарів.</w:t>
      </w:r>
    </w:p>
    <w:p w:rsidR="005E0901" w:rsidRPr="007F589C" w:rsidRDefault="005E0901" w:rsidP="00A24475">
      <w:pPr>
        <w:numPr>
          <w:ilvl w:val="0"/>
          <w:numId w:val="1"/>
        </w:numPr>
        <w:jc w:val="both"/>
        <w:rPr>
          <w:sz w:val="28"/>
          <w:szCs w:val="28"/>
          <w:lang w:val="uk-UA"/>
        </w:rPr>
      </w:pPr>
      <w:r w:rsidRPr="007F589C">
        <w:rPr>
          <w:bCs/>
          <w:sz w:val="28"/>
          <w:szCs w:val="28"/>
          <w:lang w:val="uk-UA"/>
        </w:rPr>
        <w:t>Будівництво, реконструкція та капітальний ремонт електричних мереж вуличного освітлення із заміною світильників на енергозберігаючі.</w:t>
      </w:r>
    </w:p>
    <w:p w:rsidR="005E0901" w:rsidRPr="007F589C" w:rsidRDefault="005E0901" w:rsidP="00A24475">
      <w:pPr>
        <w:numPr>
          <w:ilvl w:val="0"/>
          <w:numId w:val="1"/>
        </w:numPr>
        <w:jc w:val="both"/>
        <w:rPr>
          <w:sz w:val="28"/>
          <w:szCs w:val="28"/>
          <w:lang w:val="uk-UA"/>
        </w:rPr>
      </w:pPr>
      <w:r w:rsidRPr="007F589C">
        <w:rPr>
          <w:sz w:val="28"/>
          <w:szCs w:val="28"/>
          <w:lang w:val="uk-UA"/>
        </w:rPr>
        <w:t>Прибирання та  санітарна очистка вулиць, утримання криниць, утримання та ремонт зупинок і їх встановлення, утримання та ремонт лавочок і встановлення нових.</w:t>
      </w:r>
    </w:p>
    <w:p w:rsidR="005E0901" w:rsidRPr="007F589C" w:rsidRDefault="005E0901" w:rsidP="00A24475">
      <w:pPr>
        <w:numPr>
          <w:ilvl w:val="0"/>
          <w:numId w:val="1"/>
        </w:numPr>
        <w:jc w:val="both"/>
        <w:rPr>
          <w:bCs/>
          <w:iCs/>
          <w:sz w:val="28"/>
          <w:szCs w:val="28"/>
          <w:lang w:val="uk-UA"/>
        </w:rPr>
      </w:pPr>
      <w:r w:rsidRPr="007F589C">
        <w:rPr>
          <w:sz w:val="28"/>
          <w:szCs w:val="28"/>
          <w:lang w:val="uk-UA"/>
        </w:rPr>
        <w:t>Встановлення урн, будівництво майданчиків та розміщення на них контейнерів з роздільного збору твердих побутових відходів.</w:t>
      </w:r>
    </w:p>
    <w:p w:rsidR="005E0901" w:rsidRPr="007F589C" w:rsidRDefault="005E0901" w:rsidP="00A24475">
      <w:pPr>
        <w:numPr>
          <w:ilvl w:val="0"/>
          <w:numId w:val="1"/>
        </w:numPr>
        <w:jc w:val="both"/>
        <w:rPr>
          <w:sz w:val="28"/>
          <w:szCs w:val="28"/>
          <w:lang w:val="uk-UA"/>
        </w:rPr>
      </w:pPr>
      <w:r w:rsidRPr="007F589C">
        <w:rPr>
          <w:bCs/>
          <w:iCs/>
          <w:sz w:val="28"/>
          <w:szCs w:val="28"/>
          <w:lang w:val="uk-UA"/>
        </w:rPr>
        <w:t>Утримання в належному  експлуатаційному стані зливової каналізації.</w:t>
      </w:r>
    </w:p>
    <w:p w:rsidR="005E0901" w:rsidRPr="007F589C" w:rsidRDefault="005E0901" w:rsidP="00A24475">
      <w:pPr>
        <w:numPr>
          <w:ilvl w:val="0"/>
          <w:numId w:val="1"/>
        </w:numPr>
        <w:jc w:val="both"/>
        <w:rPr>
          <w:sz w:val="28"/>
          <w:szCs w:val="28"/>
          <w:lang w:val="uk-UA"/>
        </w:rPr>
      </w:pPr>
      <w:r w:rsidRPr="007F589C">
        <w:rPr>
          <w:sz w:val="28"/>
          <w:szCs w:val="28"/>
          <w:lang w:val="uk-UA"/>
        </w:rPr>
        <w:t>Благоустрій, утримання та реконструкція міських кладовищ.</w:t>
      </w:r>
    </w:p>
    <w:p w:rsidR="005E0901" w:rsidRPr="007F589C" w:rsidRDefault="005E0901" w:rsidP="00A24475">
      <w:pPr>
        <w:numPr>
          <w:ilvl w:val="0"/>
          <w:numId w:val="1"/>
        </w:numPr>
        <w:jc w:val="both"/>
        <w:rPr>
          <w:sz w:val="28"/>
          <w:szCs w:val="28"/>
          <w:lang w:val="uk-UA"/>
        </w:rPr>
      </w:pPr>
      <w:r w:rsidRPr="007F589C">
        <w:rPr>
          <w:sz w:val="28"/>
          <w:szCs w:val="28"/>
          <w:lang w:val="uk-UA"/>
        </w:rPr>
        <w:t>Облаштування та утримання міського зеленого господарства.</w:t>
      </w:r>
    </w:p>
    <w:p w:rsidR="005E0901" w:rsidRPr="007F589C" w:rsidRDefault="005E0901" w:rsidP="00A24475">
      <w:pPr>
        <w:numPr>
          <w:ilvl w:val="0"/>
          <w:numId w:val="1"/>
        </w:numPr>
        <w:jc w:val="both"/>
        <w:rPr>
          <w:sz w:val="28"/>
          <w:szCs w:val="28"/>
          <w:lang w:val="uk-UA"/>
        </w:rPr>
      </w:pPr>
      <w:r w:rsidRPr="007F589C">
        <w:rPr>
          <w:sz w:val="28"/>
          <w:szCs w:val="28"/>
          <w:lang w:val="uk-UA"/>
        </w:rPr>
        <w:t>Встановлення пристроїв регулювання вуличного руху.</w:t>
      </w:r>
    </w:p>
    <w:p w:rsidR="005E0901" w:rsidRPr="007F589C" w:rsidRDefault="005E0901" w:rsidP="00A24475">
      <w:pPr>
        <w:numPr>
          <w:ilvl w:val="0"/>
          <w:numId w:val="1"/>
        </w:numPr>
        <w:jc w:val="both"/>
        <w:rPr>
          <w:bCs/>
          <w:sz w:val="28"/>
          <w:szCs w:val="28"/>
          <w:lang w:val="uk-UA"/>
        </w:rPr>
      </w:pPr>
      <w:r w:rsidRPr="007F589C">
        <w:rPr>
          <w:sz w:val="28"/>
          <w:szCs w:val="28"/>
          <w:lang w:val="uk-UA"/>
        </w:rPr>
        <w:t>Встановлення в</w:t>
      </w:r>
      <w:r w:rsidRPr="007F589C">
        <w:rPr>
          <w:bCs/>
          <w:sz w:val="28"/>
          <w:szCs w:val="28"/>
          <w:lang w:val="uk-UA"/>
        </w:rPr>
        <w:t>ідеокамер зовнішнього спостереження.</w:t>
      </w:r>
    </w:p>
    <w:p w:rsidR="005E0901" w:rsidRPr="007F589C" w:rsidRDefault="005E0901" w:rsidP="00A24475">
      <w:pPr>
        <w:numPr>
          <w:ilvl w:val="0"/>
          <w:numId w:val="1"/>
        </w:numPr>
        <w:jc w:val="both"/>
        <w:rPr>
          <w:sz w:val="28"/>
          <w:szCs w:val="28"/>
          <w:lang w:val="uk-UA"/>
        </w:rPr>
      </w:pPr>
      <w:r w:rsidRPr="007F589C">
        <w:rPr>
          <w:bCs/>
          <w:sz w:val="28"/>
          <w:szCs w:val="28"/>
          <w:lang w:val="uk-UA"/>
        </w:rPr>
        <w:t>Розширення  полігону твердих побутових відходів.</w:t>
      </w:r>
    </w:p>
    <w:p w:rsidR="005E0901" w:rsidRPr="007F589C" w:rsidRDefault="005E0901" w:rsidP="00A24475">
      <w:pPr>
        <w:numPr>
          <w:ilvl w:val="0"/>
          <w:numId w:val="1"/>
        </w:numPr>
        <w:jc w:val="both"/>
        <w:rPr>
          <w:sz w:val="28"/>
          <w:szCs w:val="28"/>
          <w:lang w:val="uk-UA"/>
        </w:rPr>
      </w:pPr>
      <w:r w:rsidRPr="007F589C">
        <w:rPr>
          <w:sz w:val="28"/>
          <w:szCs w:val="28"/>
          <w:lang w:val="uk-UA"/>
        </w:rPr>
        <w:t>Поповнення статутного капіталу комунальних підприємств.</w:t>
      </w:r>
    </w:p>
    <w:p w:rsidR="005E0901" w:rsidRPr="007F589C" w:rsidRDefault="00D126B5" w:rsidP="00A24475">
      <w:pPr>
        <w:numPr>
          <w:ilvl w:val="0"/>
          <w:numId w:val="1"/>
        </w:numPr>
        <w:jc w:val="both"/>
        <w:rPr>
          <w:sz w:val="28"/>
          <w:szCs w:val="28"/>
          <w:lang w:val="uk-UA"/>
        </w:rPr>
      </w:pPr>
      <w:r>
        <w:rPr>
          <w:sz w:val="28"/>
          <w:szCs w:val="28"/>
          <w:lang w:val="uk-UA"/>
        </w:rPr>
        <w:t>Утримання та р</w:t>
      </w:r>
      <w:r w:rsidR="005E0901" w:rsidRPr="007F589C">
        <w:rPr>
          <w:sz w:val="28"/>
          <w:szCs w:val="28"/>
          <w:lang w:val="uk-UA"/>
        </w:rPr>
        <w:t>еконструкція міського пляжу</w:t>
      </w:r>
    </w:p>
    <w:p w:rsidR="005E0901" w:rsidRPr="007F589C" w:rsidRDefault="005E0901" w:rsidP="00A24475">
      <w:pPr>
        <w:numPr>
          <w:ilvl w:val="0"/>
          <w:numId w:val="1"/>
        </w:numPr>
        <w:jc w:val="both"/>
        <w:rPr>
          <w:bCs/>
          <w:sz w:val="28"/>
          <w:szCs w:val="28"/>
          <w:lang w:val="uk-UA"/>
        </w:rPr>
      </w:pPr>
      <w:r w:rsidRPr="007F589C">
        <w:rPr>
          <w:sz w:val="28"/>
          <w:szCs w:val="28"/>
          <w:lang w:val="uk-UA"/>
        </w:rPr>
        <w:t>Реконструкція міської оранжереї.</w:t>
      </w:r>
    </w:p>
    <w:p w:rsidR="005E0901" w:rsidRPr="007F589C" w:rsidRDefault="005E0901" w:rsidP="00A24475">
      <w:pPr>
        <w:numPr>
          <w:ilvl w:val="0"/>
          <w:numId w:val="1"/>
        </w:numPr>
        <w:jc w:val="both"/>
        <w:rPr>
          <w:bCs/>
          <w:sz w:val="28"/>
          <w:szCs w:val="28"/>
          <w:lang w:val="uk-UA"/>
        </w:rPr>
      </w:pPr>
      <w:r w:rsidRPr="007F589C">
        <w:rPr>
          <w:bCs/>
          <w:sz w:val="28"/>
          <w:szCs w:val="28"/>
          <w:lang w:val="uk-UA"/>
        </w:rPr>
        <w:t>Реконструкція кладовищ та підтримання у належному стані об’єктів історії, монументального мистецтва та кладовищ.</w:t>
      </w:r>
    </w:p>
    <w:p w:rsidR="005E0901" w:rsidRPr="007F589C" w:rsidRDefault="005E0901" w:rsidP="00A24475">
      <w:pPr>
        <w:numPr>
          <w:ilvl w:val="0"/>
          <w:numId w:val="1"/>
        </w:numPr>
        <w:jc w:val="both"/>
        <w:rPr>
          <w:bCs/>
          <w:sz w:val="28"/>
          <w:szCs w:val="28"/>
          <w:lang w:val="uk-UA"/>
        </w:rPr>
      </w:pPr>
      <w:r w:rsidRPr="007F589C">
        <w:rPr>
          <w:bCs/>
          <w:sz w:val="28"/>
          <w:szCs w:val="28"/>
          <w:lang w:val="uk-UA"/>
        </w:rPr>
        <w:t>Виготовлення проектної документації та реконструкції об’єктів благоустрою мікрорайону «Військове містечко».</w:t>
      </w:r>
    </w:p>
    <w:p w:rsidR="005E0901" w:rsidRPr="007F589C" w:rsidRDefault="005E0901" w:rsidP="00A24475">
      <w:pPr>
        <w:numPr>
          <w:ilvl w:val="0"/>
          <w:numId w:val="1"/>
        </w:numPr>
        <w:jc w:val="both"/>
        <w:rPr>
          <w:sz w:val="28"/>
          <w:szCs w:val="28"/>
          <w:lang w:val="uk-UA"/>
        </w:rPr>
      </w:pPr>
      <w:r w:rsidRPr="007F589C">
        <w:rPr>
          <w:bCs/>
          <w:sz w:val="28"/>
          <w:szCs w:val="28"/>
          <w:lang w:val="uk-UA"/>
        </w:rPr>
        <w:lastRenderedPageBreak/>
        <w:t>Виготовлення проектної документації, капітальний ремонт та реконструкція перехресть.</w:t>
      </w:r>
    </w:p>
    <w:p w:rsidR="005E0901" w:rsidRPr="007F589C" w:rsidRDefault="005E0901" w:rsidP="00A24475">
      <w:pPr>
        <w:numPr>
          <w:ilvl w:val="0"/>
          <w:numId w:val="1"/>
        </w:numPr>
        <w:jc w:val="both"/>
        <w:rPr>
          <w:sz w:val="28"/>
          <w:szCs w:val="28"/>
          <w:lang w:val="uk-UA"/>
        </w:rPr>
      </w:pPr>
      <w:r w:rsidRPr="007F589C">
        <w:rPr>
          <w:sz w:val="28"/>
          <w:szCs w:val="28"/>
          <w:lang w:val="uk-UA"/>
        </w:rPr>
        <w:t>Виготовлення проектної документації та реконструкція проїздів.</w:t>
      </w:r>
    </w:p>
    <w:p w:rsidR="005E0901" w:rsidRPr="007F589C" w:rsidRDefault="005E0901" w:rsidP="00A24475">
      <w:pPr>
        <w:numPr>
          <w:ilvl w:val="0"/>
          <w:numId w:val="1"/>
        </w:numPr>
        <w:jc w:val="both"/>
        <w:rPr>
          <w:sz w:val="28"/>
          <w:szCs w:val="28"/>
          <w:lang w:val="uk-UA"/>
        </w:rPr>
      </w:pPr>
      <w:r w:rsidRPr="007F589C">
        <w:rPr>
          <w:sz w:val="28"/>
          <w:szCs w:val="28"/>
          <w:lang w:val="uk-UA"/>
        </w:rPr>
        <w:t>Виготовлення проектної документації та реконструкція об’єктів благоустрою.</w:t>
      </w:r>
    </w:p>
    <w:p w:rsidR="005E0901" w:rsidRPr="007F589C" w:rsidRDefault="005E0901" w:rsidP="00A24475">
      <w:pPr>
        <w:numPr>
          <w:ilvl w:val="0"/>
          <w:numId w:val="1"/>
        </w:numPr>
        <w:jc w:val="both"/>
        <w:rPr>
          <w:rFonts w:ascii="Times New Roman CYR" w:hAnsi="Times New Roman CYR" w:cs="Times New Roman CYR"/>
          <w:sz w:val="28"/>
          <w:szCs w:val="28"/>
          <w:lang w:val="uk-UA"/>
        </w:rPr>
      </w:pPr>
      <w:r w:rsidRPr="007F589C">
        <w:rPr>
          <w:sz w:val="28"/>
          <w:szCs w:val="28"/>
          <w:lang w:val="uk-UA"/>
        </w:rPr>
        <w:t>Проведення</w:t>
      </w:r>
      <w:r w:rsidRPr="007F589C">
        <w:rPr>
          <w:rFonts w:ascii="Times New Roman CYR" w:hAnsi="Times New Roman CYR" w:cs="Times New Roman CYR"/>
          <w:sz w:val="28"/>
          <w:szCs w:val="28"/>
          <w:lang w:val="uk-UA"/>
        </w:rPr>
        <w:t xml:space="preserve"> реконструкції системи управління насосного  обладнання на водозаборах „Центральний” та «Південний».</w:t>
      </w:r>
    </w:p>
    <w:p w:rsidR="005E0901" w:rsidRPr="007F589C" w:rsidRDefault="005E0901" w:rsidP="00A24475">
      <w:pPr>
        <w:numPr>
          <w:ilvl w:val="0"/>
          <w:numId w:val="1"/>
        </w:numPr>
        <w:jc w:val="both"/>
        <w:rPr>
          <w:rFonts w:ascii="Times New Roman CYR" w:hAnsi="Times New Roman CYR" w:cs="Times New Roman CYR"/>
          <w:sz w:val="28"/>
          <w:szCs w:val="28"/>
          <w:lang w:val="uk-UA"/>
        </w:rPr>
      </w:pPr>
      <w:r w:rsidRPr="007F589C">
        <w:rPr>
          <w:rFonts w:ascii="Times New Roman CYR" w:hAnsi="Times New Roman CYR" w:cs="Times New Roman CYR"/>
          <w:sz w:val="28"/>
          <w:szCs w:val="28"/>
          <w:lang w:val="uk-UA"/>
        </w:rPr>
        <w:t>Реконструкція насосних станцій системи каналізації.</w:t>
      </w:r>
    </w:p>
    <w:p w:rsidR="005E0901" w:rsidRPr="007F589C" w:rsidRDefault="005E0901" w:rsidP="00A24475">
      <w:pPr>
        <w:numPr>
          <w:ilvl w:val="0"/>
          <w:numId w:val="1"/>
        </w:numPr>
        <w:jc w:val="both"/>
        <w:rPr>
          <w:rFonts w:ascii="Times New Roman CYR" w:hAnsi="Times New Roman CYR" w:cs="Times New Roman CYR"/>
          <w:sz w:val="28"/>
          <w:szCs w:val="28"/>
          <w:lang w:val="uk-UA"/>
        </w:rPr>
      </w:pPr>
      <w:r w:rsidRPr="007F589C">
        <w:rPr>
          <w:rFonts w:ascii="Times New Roman CYR" w:hAnsi="Times New Roman CYR" w:cs="Times New Roman CYR"/>
          <w:sz w:val="28"/>
          <w:szCs w:val="28"/>
          <w:lang w:val="uk-UA"/>
        </w:rPr>
        <w:t>Будівництво та реконструкція водопровідних мереж та встановлення систем доочистки води на об’єктах соціальної сфери.</w:t>
      </w:r>
    </w:p>
    <w:p w:rsidR="005E0901" w:rsidRPr="007F589C" w:rsidRDefault="005E0901" w:rsidP="00A24475">
      <w:pPr>
        <w:numPr>
          <w:ilvl w:val="0"/>
          <w:numId w:val="1"/>
        </w:numPr>
        <w:jc w:val="both"/>
        <w:rPr>
          <w:rFonts w:ascii="Times New Roman CYR" w:hAnsi="Times New Roman CYR" w:cs="Times New Roman CYR"/>
          <w:sz w:val="28"/>
          <w:szCs w:val="28"/>
          <w:lang w:val="uk-UA"/>
        </w:rPr>
      </w:pPr>
      <w:r w:rsidRPr="007F589C">
        <w:rPr>
          <w:rFonts w:ascii="Times New Roman CYR" w:hAnsi="Times New Roman CYR" w:cs="Times New Roman CYR"/>
          <w:sz w:val="28"/>
          <w:szCs w:val="28"/>
          <w:lang w:val="uk-UA"/>
        </w:rPr>
        <w:t>Реконструкція міських очисних споруд.</w:t>
      </w:r>
    </w:p>
    <w:p w:rsidR="005E0901" w:rsidRPr="007F589C" w:rsidRDefault="005E0901" w:rsidP="00A24475">
      <w:pPr>
        <w:numPr>
          <w:ilvl w:val="0"/>
          <w:numId w:val="1"/>
        </w:numPr>
        <w:jc w:val="both"/>
        <w:rPr>
          <w:rFonts w:ascii="Times New Roman CYR" w:hAnsi="Times New Roman CYR" w:cs="Times New Roman CYR"/>
          <w:sz w:val="28"/>
          <w:szCs w:val="28"/>
          <w:lang w:val="uk-UA"/>
        </w:rPr>
      </w:pPr>
      <w:r w:rsidRPr="007F589C">
        <w:rPr>
          <w:rFonts w:ascii="Times New Roman CYR" w:hAnsi="Times New Roman CYR" w:cs="Times New Roman CYR"/>
          <w:sz w:val="28"/>
          <w:szCs w:val="28"/>
          <w:lang w:val="uk-UA"/>
        </w:rPr>
        <w:t>Реконструкція  каналізаційних очисних споруд м. Славути.</w:t>
      </w:r>
    </w:p>
    <w:p w:rsidR="005E0901" w:rsidRPr="007F589C" w:rsidRDefault="005E0901" w:rsidP="00A24475">
      <w:pPr>
        <w:numPr>
          <w:ilvl w:val="0"/>
          <w:numId w:val="1"/>
        </w:numPr>
        <w:jc w:val="both"/>
        <w:rPr>
          <w:rFonts w:ascii="Times New Roman CYR" w:hAnsi="Times New Roman CYR" w:cs="Times New Roman CYR"/>
          <w:sz w:val="28"/>
          <w:szCs w:val="28"/>
          <w:lang w:val="uk-UA"/>
        </w:rPr>
      </w:pPr>
      <w:r w:rsidRPr="007F589C">
        <w:rPr>
          <w:rFonts w:ascii="Times New Roman CYR" w:hAnsi="Times New Roman CYR" w:cs="Times New Roman CYR"/>
          <w:sz w:val="28"/>
          <w:szCs w:val="28"/>
          <w:lang w:val="uk-UA"/>
        </w:rPr>
        <w:t>Капітальний ремонт та реконструкція каналізаційних мереж, колекторів, колодязів та люків по м. Славута.</w:t>
      </w:r>
    </w:p>
    <w:p w:rsidR="005E0901" w:rsidRPr="007F589C" w:rsidRDefault="005E0901" w:rsidP="00A24475">
      <w:pPr>
        <w:numPr>
          <w:ilvl w:val="0"/>
          <w:numId w:val="1"/>
        </w:numPr>
        <w:jc w:val="both"/>
        <w:rPr>
          <w:rFonts w:ascii="Times New Roman CYR" w:hAnsi="Times New Roman CYR" w:cs="Times New Roman CYR"/>
          <w:sz w:val="28"/>
          <w:szCs w:val="28"/>
          <w:lang w:val="uk-UA"/>
        </w:rPr>
      </w:pPr>
      <w:r w:rsidRPr="007F589C">
        <w:rPr>
          <w:rFonts w:ascii="Times New Roman CYR" w:hAnsi="Times New Roman CYR" w:cs="Times New Roman CYR"/>
          <w:sz w:val="28"/>
          <w:szCs w:val="28"/>
          <w:lang w:val="uk-UA"/>
        </w:rPr>
        <w:t>Реконструкція та</w:t>
      </w:r>
      <w:r w:rsidRPr="007F589C">
        <w:rPr>
          <w:rFonts w:ascii="Times New Roman CYR" w:hAnsi="Times New Roman CYR" w:cs="Times New Roman CYR"/>
          <w:i/>
          <w:iCs/>
          <w:sz w:val="28"/>
          <w:szCs w:val="28"/>
          <w:lang w:val="uk-UA"/>
        </w:rPr>
        <w:t xml:space="preserve"> </w:t>
      </w:r>
      <w:r w:rsidRPr="007F589C">
        <w:rPr>
          <w:rFonts w:ascii="Times New Roman CYR" w:hAnsi="Times New Roman CYR" w:cs="Times New Roman CYR"/>
          <w:sz w:val="28"/>
          <w:szCs w:val="28"/>
          <w:lang w:val="uk-UA"/>
        </w:rPr>
        <w:t>заміна насосного парку на очисних спорудах міста.</w:t>
      </w:r>
    </w:p>
    <w:p w:rsidR="004E6321" w:rsidRPr="004E6321" w:rsidRDefault="005E0901" w:rsidP="00A24475">
      <w:pPr>
        <w:numPr>
          <w:ilvl w:val="0"/>
          <w:numId w:val="1"/>
        </w:numPr>
        <w:jc w:val="both"/>
        <w:rPr>
          <w:sz w:val="28"/>
          <w:szCs w:val="28"/>
          <w:lang w:val="uk-UA"/>
        </w:rPr>
      </w:pPr>
      <w:r w:rsidRPr="007F589C">
        <w:rPr>
          <w:rFonts w:ascii="Times New Roman CYR" w:hAnsi="Times New Roman CYR" w:cs="Times New Roman CYR"/>
          <w:sz w:val="28"/>
          <w:szCs w:val="28"/>
          <w:lang w:val="uk-UA"/>
        </w:rPr>
        <w:t xml:space="preserve">Встановлення  засобів будинкового обліку спожитої питної води. </w:t>
      </w:r>
    </w:p>
    <w:p w:rsidR="005E0901" w:rsidRPr="004E6321" w:rsidRDefault="004E6321" w:rsidP="004E6321">
      <w:pPr>
        <w:numPr>
          <w:ilvl w:val="0"/>
          <w:numId w:val="1"/>
        </w:numPr>
        <w:jc w:val="both"/>
        <w:rPr>
          <w:rFonts w:ascii="Times New Roman CYR" w:hAnsi="Times New Roman CYR" w:cs="Times New Roman CYR"/>
          <w:sz w:val="28"/>
          <w:szCs w:val="28"/>
          <w:lang w:val="uk-UA"/>
        </w:rPr>
      </w:pPr>
      <w:r w:rsidRPr="004E6321">
        <w:rPr>
          <w:rFonts w:ascii="Times New Roman CYR" w:hAnsi="Times New Roman CYR" w:cs="Times New Roman CYR"/>
          <w:sz w:val="28"/>
          <w:szCs w:val="28"/>
          <w:lang w:val="uk-UA"/>
        </w:rPr>
        <w:t>Інші заходи, спрямовані на забезпечення стабільної та</w:t>
      </w:r>
      <w:r>
        <w:rPr>
          <w:rFonts w:ascii="Times New Roman CYR" w:hAnsi="Times New Roman CYR" w:cs="Times New Roman CYR"/>
          <w:sz w:val="28"/>
          <w:szCs w:val="28"/>
          <w:lang w:val="uk-UA"/>
        </w:rPr>
        <w:t xml:space="preserve"> </w:t>
      </w:r>
      <w:r w:rsidRPr="004E6321">
        <w:rPr>
          <w:rFonts w:ascii="Times New Roman CYR" w:hAnsi="Times New Roman CYR" w:cs="Times New Roman CYR"/>
          <w:sz w:val="28"/>
          <w:szCs w:val="28"/>
          <w:lang w:val="uk-UA"/>
        </w:rPr>
        <w:t>безперебійної роботи комунальних підприємств з метою забезпечення надання якісних послуг</w:t>
      </w:r>
      <w:r>
        <w:rPr>
          <w:rFonts w:ascii="Times New Roman CYR" w:hAnsi="Times New Roman CYR" w:cs="Times New Roman CYR"/>
          <w:sz w:val="28"/>
          <w:szCs w:val="28"/>
          <w:lang w:val="uk-UA"/>
        </w:rPr>
        <w:t xml:space="preserve"> </w:t>
      </w:r>
      <w:r w:rsidRPr="004E6321">
        <w:rPr>
          <w:rFonts w:ascii="Times New Roman CYR" w:hAnsi="Times New Roman CYR" w:cs="Times New Roman CYR"/>
          <w:sz w:val="28"/>
          <w:szCs w:val="28"/>
          <w:lang w:val="uk-UA"/>
        </w:rPr>
        <w:t>населенню громади.</w:t>
      </w:r>
      <w:r w:rsidR="005E0901" w:rsidRPr="004E6321">
        <w:rPr>
          <w:rFonts w:ascii="Times New Roman CYR" w:hAnsi="Times New Roman CYR" w:cs="Times New Roman CYR"/>
          <w:sz w:val="28"/>
          <w:szCs w:val="28"/>
          <w:lang w:val="uk-UA"/>
        </w:rPr>
        <w:t xml:space="preserve"> </w:t>
      </w:r>
    </w:p>
    <w:p w:rsidR="005E0901" w:rsidRPr="007F589C" w:rsidRDefault="005E0901" w:rsidP="00A24475">
      <w:pPr>
        <w:jc w:val="both"/>
        <w:rPr>
          <w:sz w:val="28"/>
          <w:szCs w:val="28"/>
          <w:lang w:val="uk-UA"/>
        </w:rPr>
      </w:pPr>
    </w:p>
    <w:p w:rsidR="005E0901" w:rsidRPr="007F589C" w:rsidRDefault="009D0D5A" w:rsidP="00A24475">
      <w:pPr>
        <w:jc w:val="both"/>
        <w:rPr>
          <w:b/>
          <w:sz w:val="28"/>
          <w:szCs w:val="28"/>
          <w:lang w:val="uk-UA"/>
        </w:rPr>
      </w:pPr>
      <w:r w:rsidRPr="007F589C">
        <w:rPr>
          <w:b/>
          <w:sz w:val="28"/>
          <w:szCs w:val="28"/>
          <w:lang w:val="uk-UA"/>
        </w:rPr>
        <w:t>9. </w:t>
      </w:r>
      <w:r w:rsidR="005E0901" w:rsidRPr="007F589C">
        <w:rPr>
          <w:b/>
          <w:sz w:val="28"/>
          <w:szCs w:val="28"/>
          <w:lang w:val="uk-UA"/>
        </w:rPr>
        <w:t>Очікувані результати від виконання Програми</w:t>
      </w:r>
    </w:p>
    <w:p w:rsidR="009D0D5A" w:rsidRPr="007F589C" w:rsidRDefault="009D0D5A" w:rsidP="00A24475">
      <w:pPr>
        <w:jc w:val="both"/>
        <w:rPr>
          <w:sz w:val="28"/>
          <w:szCs w:val="28"/>
          <w:lang w:val="uk-UA"/>
        </w:rPr>
      </w:pPr>
    </w:p>
    <w:p w:rsidR="005E0901" w:rsidRPr="007F589C" w:rsidRDefault="005E0901" w:rsidP="00A24475">
      <w:pPr>
        <w:ind w:firstLine="851"/>
        <w:jc w:val="both"/>
        <w:rPr>
          <w:sz w:val="28"/>
          <w:szCs w:val="28"/>
          <w:lang w:val="uk-UA"/>
        </w:rPr>
      </w:pPr>
      <w:r w:rsidRPr="007F589C">
        <w:rPr>
          <w:sz w:val="28"/>
          <w:szCs w:val="28"/>
          <w:lang w:val="uk-UA"/>
        </w:rPr>
        <w:t>Реалізація завдань та заходів Програми забезпечить надання якісних, у необхідному обсязі, за економічно обгрунтованими цінами і тарифами житлово – комунальних послуг споживачам, в тому числі із застосуванням ринкових механізмів (надання послуг на альтернативних засадах); зниження собівартості надання цих послуг, включаючи впровадження енергозберігаючих технологій, зменшення питомої ваги експлуатаційних витрат, використання альтернативних джерел енергоресурсів; сталість тенденції до уповільнення зростання тарифів при відповідному зростанні цін світового ринку на товари і послуги та мінімізацію впливу діяльності підприємств житлово – комунального господарства на навколишнє природне середовище.</w:t>
      </w:r>
    </w:p>
    <w:p w:rsidR="005E0901" w:rsidRPr="007F589C" w:rsidRDefault="005E0901" w:rsidP="00A24475">
      <w:pPr>
        <w:jc w:val="both"/>
        <w:rPr>
          <w:sz w:val="28"/>
          <w:szCs w:val="28"/>
          <w:lang w:val="uk-UA"/>
        </w:rPr>
      </w:pPr>
    </w:p>
    <w:p w:rsidR="005E0901" w:rsidRPr="007F589C" w:rsidRDefault="00195D46" w:rsidP="00A24475">
      <w:pPr>
        <w:jc w:val="both"/>
        <w:rPr>
          <w:b/>
          <w:sz w:val="28"/>
          <w:szCs w:val="28"/>
          <w:lang w:val="uk-UA"/>
        </w:rPr>
      </w:pPr>
      <w:r w:rsidRPr="007F589C">
        <w:rPr>
          <w:b/>
          <w:sz w:val="28"/>
          <w:szCs w:val="28"/>
          <w:lang w:val="uk-UA"/>
        </w:rPr>
        <w:t>10</w:t>
      </w:r>
      <w:r w:rsidR="005E0901" w:rsidRPr="007F589C">
        <w:rPr>
          <w:b/>
          <w:sz w:val="28"/>
          <w:szCs w:val="28"/>
          <w:lang w:val="uk-UA"/>
        </w:rPr>
        <w:t>.</w:t>
      </w:r>
      <w:r w:rsidRPr="007F589C">
        <w:rPr>
          <w:b/>
          <w:sz w:val="28"/>
          <w:szCs w:val="28"/>
          <w:lang w:val="uk-UA"/>
        </w:rPr>
        <w:t> </w:t>
      </w:r>
      <w:r w:rsidR="005E0901" w:rsidRPr="007F589C">
        <w:rPr>
          <w:b/>
          <w:sz w:val="28"/>
          <w:szCs w:val="28"/>
          <w:lang w:val="uk-UA"/>
        </w:rPr>
        <w:t>Виконавці Програми та їх координатори</w:t>
      </w:r>
    </w:p>
    <w:p w:rsidR="005E0901" w:rsidRPr="007F589C" w:rsidRDefault="005E0901" w:rsidP="00A24475">
      <w:pPr>
        <w:jc w:val="both"/>
        <w:rPr>
          <w:b/>
          <w:sz w:val="28"/>
          <w:szCs w:val="28"/>
          <w:lang w:val="uk-UA"/>
        </w:rPr>
      </w:pPr>
    </w:p>
    <w:p w:rsidR="005E0901" w:rsidRPr="007F589C" w:rsidRDefault="005E0901" w:rsidP="00A24475">
      <w:pPr>
        <w:ind w:firstLine="851"/>
        <w:jc w:val="both"/>
        <w:rPr>
          <w:sz w:val="28"/>
          <w:szCs w:val="28"/>
          <w:lang w:val="uk-UA"/>
        </w:rPr>
      </w:pPr>
      <w:r w:rsidRPr="007F589C">
        <w:rPr>
          <w:b/>
          <w:i/>
          <w:sz w:val="28"/>
          <w:szCs w:val="28"/>
          <w:lang w:val="uk-UA"/>
        </w:rPr>
        <w:t>Виконавці Програми:</w:t>
      </w:r>
      <w:r w:rsidRPr="007F589C">
        <w:rPr>
          <w:b/>
          <w:sz w:val="28"/>
          <w:szCs w:val="28"/>
          <w:lang w:val="uk-UA"/>
        </w:rPr>
        <w:t xml:space="preserve"> </w:t>
      </w:r>
      <w:r w:rsidRPr="007F589C">
        <w:rPr>
          <w:sz w:val="28"/>
          <w:szCs w:val="28"/>
          <w:lang w:val="uk-UA"/>
        </w:rPr>
        <w:t>Виконавцем Програми «Реформування і розвитку житлово-комунального господарства Славутської міської територі</w:t>
      </w:r>
      <w:r w:rsidR="009A377A" w:rsidRPr="007F589C">
        <w:rPr>
          <w:sz w:val="28"/>
          <w:szCs w:val="28"/>
          <w:lang w:val="uk-UA"/>
        </w:rPr>
        <w:t>альної громади на період 2025-</w:t>
      </w:r>
      <w:r w:rsidRPr="007F589C">
        <w:rPr>
          <w:sz w:val="28"/>
          <w:szCs w:val="28"/>
          <w:lang w:val="uk-UA"/>
        </w:rPr>
        <w:t xml:space="preserve">2027 років» є </w:t>
      </w:r>
      <w:r w:rsidR="003F21EC">
        <w:rPr>
          <w:sz w:val="28"/>
          <w:szCs w:val="28"/>
          <w:lang w:val="uk-UA"/>
        </w:rPr>
        <w:t>В</w:t>
      </w:r>
      <w:r w:rsidRPr="007F589C">
        <w:rPr>
          <w:sz w:val="28"/>
          <w:szCs w:val="28"/>
          <w:lang w:val="uk-UA"/>
        </w:rPr>
        <w:t>иконавчий комітет Славутської міської ради, який може делегувати виконання заходів, передбачених цією Програмою комунальним підприємствам</w:t>
      </w:r>
      <w:r w:rsidR="003F21EC">
        <w:rPr>
          <w:sz w:val="28"/>
          <w:szCs w:val="28"/>
          <w:lang w:val="uk-UA"/>
        </w:rPr>
        <w:t xml:space="preserve"> Славутської міської територіальної</w:t>
      </w:r>
      <w:r w:rsidRPr="007F589C">
        <w:rPr>
          <w:sz w:val="28"/>
          <w:szCs w:val="28"/>
          <w:lang w:val="uk-UA"/>
        </w:rPr>
        <w:t xml:space="preserve"> </w:t>
      </w:r>
      <w:r w:rsidR="00195D46" w:rsidRPr="007F589C">
        <w:rPr>
          <w:sz w:val="28"/>
          <w:szCs w:val="28"/>
          <w:lang w:val="uk-UA"/>
        </w:rPr>
        <w:t>громади</w:t>
      </w:r>
      <w:r w:rsidRPr="007F589C">
        <w:rPr>
          <w:sz w:val="28"/>
          <w:szCs w:val="28"/>
          <w:lang w:val="uk-UA"/>
        </w:rPr>
        <w:t>, а саме: Комунальному п</w:t>
      </w:r>
      <w:r w:rsidR="009A377A" w:rsidRPr="007F589C">
        <w:rPr>
          <w:sz w:val="28"/>
          <w:szCs w:val="28"/>
          <w:lang w:val="uk-UA"/>
        </w:rPr>
        <w:t>ідприємству «Славутське житлово-</w:t>
      </w:r>
      <w:r w:rsidRPr="007F589C">
        <w:rPr>
          <w:sz w:val="28"/>
          <w:szCs w:val="28"/>
          <w:lang w:val="uk-UA"/>
        </w:rPr>
        <w:t>комунальне об’єднання», Комунальному підприємству «</w:t>
      </w:r>
      <w:r w:rsidR="009A377A" w:rsidRPr="007F589C">
        <w:rPr>
          <w:sz w:val="28"/>
          <w:szCs w:val="28"/>
          <w:lang w:val="uk-UA"/>
        </w:rPr>
        <w:t>Славута-Сервіс</w:t>
      </w:r>
      <w:r w:rsidRPr="007F589C">
        <w:rPr>
          <w:sz w:val="28"/>
          <w:szCs w:val="28"/>
          <w:lang w:val="uk-UA"/>
        </w:rPr>
        <w:t>» Славутської міської ради, Славутському управлінню водо</w:t>
      </w:r>
      <w:r w:rsidR="009A377A" w:rsidRPr="007F589C">
        <w:rPr>
          <w:sz w:val="28"/>
          <w:szCs w:val="28"/>
          <w:lang w:val="uk-UA"/>
        </w:rPr>
        <w:t>провідно-</w:t>
      </w:r>
      <w:r w:rsidRPr="007F589C">
        <w:rPr>
          <w:sz w:val="28"/>
          <w:szCs w:val="28"/>
          <w:lang w:val="uk-UA"/>
        </w:rPr>
        <w:t>каналізаційного господарства.</w:t>
      </w:r>
    </w:p>
    <w:p w:rsidR="005E0901" w:rsidRPr="007F589C" w:rsidRDefault="005E0901" w:rsidP="00A24475">
      <w:pPr>
        <w:ind w:firstLine="851"/>
        <w:jc w:val="both"/>
        <w:rPr>
          <w:sz w:val="28"/>
          <w:szCs w:val="28"/>
          <w:lang w:val="uk-UA"/>
        </w:rPr>
      </w:pPr>
      <w:r w:rsidRPr="007F589C">
        <w:rPr>
          <w:b/>
          <w:i/>
          <w:sz w:val="28"/>
          <w:szCs w:val="28"/>
          <w:lang w:val="uk-UA"/>
        </w:rPr>
        <w:t>Координатори Програми:</w:t>
      </w:r>
      <w:r w:rsidRPr="007F589C">
        <w:rPr>
          <w:i/>
          <w:sz w:val="28"/>
          <w:szCs w:val="28"/>
          <w:lang w:val="uk-UA"/>
        </w:rPr>
        <w:t xml:space="preserve"> </w:t>
      </w:r>
      <w:r w:rsidRPr="007F589C">
        <w:rPr>
          <w:sz w:val="28"/>
          <w:szCs w:val="28"/>
          <w:lang w:val="uk-UA"/>
        </w:rPr>
        <w:t>перший заступник міського голови з питань діяльності виконавчих органів ради, начальник управління житлово</w:t>
      </w:r>
      <w:r w:rsidR="00195D46" w:rsidRPr="007F589C">
        <w:rPr>
          <w:sz w:val="28"/>
          <w:szCs w:val="28"/>
          <w:lang w:val="uk-UA"/>
        </w:rPr>
        <w:t>-</w:t>
      </w:r>
      <w:r w:rsidRPr="007F589C">
        <w:rPr>
          <w:sz w:val="28"/>
          <w:szCs w:val="28"/>
          <w:lang w:val="uk-UA"/>
        </w:rPr>
        <w:t xml:space="preserve"> комунального господарства, енергозбереження, благоустрою та громадського </w:t>
      </w:r>
      <w:r w:rsidRPr="007F589C">
        <w:rPr>
          <w:sz w:val="28"/>
          <w:szCs w:val="28"/>
          <w:lang w:val="uk-UA"/>
        </w:rPr>
        <w:lastRenderedPageBreak/>
        <w:t>порядку</w:t>
      </w:r>
      <w:r w:rsidR="003F21EC">
        <w:rPr>
          <w:sz w:val="28"/>
          <w:szCs w:val="28"/>
          <w:lang w:val="uk-UA"/>
        </w:rPr>
        <w:t xml:space="preserve"> Виконавчого комітету Славутської міської ради</w:t>
      </w:r>
      <w:r w:rsidRPr="007F589C">
        <w:rPr>
          <w:sz w:val="28"/>
          <w:szCs w:val="28"/>
          <w:lang w:val="uk-UA"/>
        </w:rPr>
        <w:t xml:space="preserve">, начальник </w:t>
      </w:r>
      <w:r w:rsidRPr="007F589C">
        <w:rPr>
          <w:bCs/>
          <w:iCs/>
          <w:sz w:val="28"/>
          <w:szCs w:val="28"/>
          <w:lang w:val="uk-UA"/>
        </w:rPr>
        <w:t>управління капітального будівництва</w:t>
      </w:r>
      <w:r w:rsidR="003F21EC">
        <w:rPr>
          <w:bCs/>
          <w:iCs/>
          <w:sz w:val="28"/>
          <w:szCs w:val="28"/>
          <w:lang w:val="uk-UA"/>
        </w:rPr>
        <w:t xml:space="preserve"> </w:t>
      </w:r>
      <w:r w:rsidR="003F21EC">
        <w:rPr>
          <w:sz w:val="28"/>
          <w:szCs w:val="28"/>
          <w:lang w:val="uk-UA"/>
        </w:rPr>
        <w:t>Виконавчого комітету Славутської міської ради</w:t>
      </w:r>
      <w:r w:rsidRPr="007F589C">
        <w:rPr>
          <w:sz w:val="28"/>
          <w:szCs w:val="28"/>
          <w:lang w:val="uk-UA"/>
        </w:rPr>
        <w:t>.</w:t>
      </w:r>
    </w:p>
    <w:p w:rsidR="005E0901" w:rsidRPr="007F589C" w:rsidRDefault="005E0901" w:rsidP="00A24475">
      <w:pPr>
        <w:jc w:val="both"/>
        <w:rPr>
          <w:sz w:val="28"/>
          <w:szCs w:val="28"/>
          <w:lang w:val="uk-UA"/>
        </w:rPr>
      </w:pPr>
    </w:p>
    <w:p w:rsidR="005E0901" w:rsidRPr="007F589C" w:rsidRDefault="005E0901" w:rsidP="00A24475">
      <w:pPr>
        <w:jc w:val="both"/>
        <w:rPr>
          <w:sz w:val="28"/>
          <w:szCs w:val="28"/>
          <w:lang w:val="uk-UA"/>
        </w:rPr>
      </w:pPr>
    </w:p>
    <w:p w:rsidR="005E0901" w:rsidRPr="007F589C" w:rsidRDefault="005E0901" w:rsidP="00A24475">
      <w:pPr>
        <w:jc w:val="both"/>
        <w:rPr>
          <w:sz w:val="28"/>
          <w:szCs w:val="28"/>
          <w:lang w:val="uk-UA"/>
        </w:rPr>
      </w:pPr>
      <w:r w:rsidRPr="007F589C">
        <w:rPr>
          <w:sz w:val="28"/>
          <w:szCs w:val="28"/>
          <w:lang w:val="uk-UA"/>
        </w:rPr>
        <w:t xml:space="preserve">Секретар  </w:t>
      </w:r>
      <w:r w:rsidR="00762722">
        <w:rPr>
          <w:sz w:val="28"/>
          <w:szCs w:val="28"/>
          <w:lang w:val="uk-UA"/>
        </w:rPr>
        <w:t xml:space="preserve">Славутської </w:t>
      </w:r>
      <w:r w:rsidRPr="007F589C">
        <w:rPr>
          <w:sz w:val="28"/>
          <w:szCs w:val="28"/>
          <w:lang w:val="uk-UA"/>
        </w:rPr>
        <w:t>міської ради</w:t>
      </w:r>
      <w:r w:rsidR="00195D46" w:rsidRPr="007F589C">
        <w:rPr>
          <w:sz w:val="28"/>
          <w:szCs w:val="28"/>
          <w:lang w:val="uk-UA"/>
        </w:rPr>
        <w:t xml:space="preserve">            </w:t>
      </w:r>
      <w:r w:rsidR="00762722">
        <w:rPr>
          <w:sz w:val="28"/>
          <w:szCs w:val="28"/>
          <w:lang w:val="uk-UA"/>
        </w:rPr>
        <w:t xml:space="preserve">                          </w:t>
      </w:r>
      <w:r w:rsidRPr="007F589C">
        <w:rPr>
          <w:sz w:val="28"/>
          <w:szCs w:val="28"/>
          <w:lang w:val="uk-UA"/>
        </w:rPr>
        <w:t>Світлана ФЕДОРЧУК</w:t>
      </w: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Default="007F589C" w:rsidP="00A24475">
      <w:pPr>
        <w:jc w:val="both"/>
        <w:rPr>
          <w:sz w:val="28"/>
          <w:szCs w:val="28"/>
          <w:lang w:val="uk-UA"/>
        </w:rPr>
      </w:pPr>
    </w:p>
    <w:p w:rsidR="004C5DDF" w:rsidRDefault="004C5DDF" w:rsidP="00A24475">
      <w:pPr>
        <w:jc w:val="both"/>
        <w:rPr>
          <w:sz w:val="28"/>
          <w:szCs w:val="28"/>
          <w:lang w:val="uk-UA"/>
        </w:rPr>
      </w:pPr>
    </w:p>
    <w:p w:rsidR="004C5DDF" w:rsidRDefault="004C5DDF" w:rsidP="00A24475">
      <w:pPr>
        <w:jc w:val="both"/>
        <w:rPr>
          <w:sz w:val="28"/>
          <w:szCs w:val="28"/>
          <w:lang w:val="uk-UA"/>
        </w:rPr>
      </w:pPr>
    </w:p>
    <w:p w:rsidR="004C5DDF" w:rsidRDefault="004C5DDF" w:rsidP="00A24475">
      <w:pPr>
        <w:jc w:val="both"/>
        <w:rPr>
          <w:sz w:val="28"/>
          <w:szCs w:val="28"/>
          <w:lang w:val="uk-UA"/>
        </w:rPr>
      </w:pPr>
    </w:p>
    <w:p w:rsidR="004C5DDF" w:rsidRDefault="004C5DDF" w:rsidP="00A24475">
      <w:pPr>
        <w:jc w:val="both"/>
        <w:rPr>
          <w:sz w:val="28"/>
          <w:szCs w:val="28"/>
          <w:lang w:val="uk-UA"/>
        </w:rPr>
      </w:pPr>
    </w:p>
    <w:p w:rsidR="004C5DDF" w:rsidRDefault="004C5DDF" w:rsidP="00A24475">
      <w:pPr>
        <w:jc w:val="both"/>
        <w:rPr>
          <w:sz w:val="28"/>
          <w:szCs w:val="28"/>
          <w:lang w:val="uk-UA"/>
        </w:rPr>
      </w:pPr>
    </w:p>
    <w:p w:rsidR="004C5DDF" w:rsidRDefault="004C5DDF" w:rsidP="00A24475">
      <w:pPr>
        <w:jc w:val="both"/>
        <w:rPr>
          <w:sz w:val="28"/>
          <w:szCs w:val="28"/>
          <w:lang w:val="uk-UA"/>
        </w:rPr>
      </w:pPr>
    </w:p>
    <w:p w:rsidR="004C5DDF" w:rsidRPr="007F589C" w:rsidRDefault="004C5DDF"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p w:rsidR="00A75D41" w:rsidRDefault="00A75D41" w:rsidP="00A24475">
      <w:pPr>
        <w:ind w:left="4395" w:right="30"/>
        <w:jc w:val="both"/>
        <w:rPr>
          <w:sz w:val="28"/>
          <w:lang w:val="uk-UA"/>
        </w:rPr>
      </w:pPr>
    </w:p>
    <w:p w:rsidR="00A75D41" w:rsidRDefault="00A75D41" w:rsidP="00A24475">
      <w:pPr>
        <w:ind w:left="4395" w:right="30"/>
        <w:jc w:val="both"/>
        <w:rPr>
          <w:sz w:val="28"/>
          <w:lang w:val="uk-UA"/>
        </w:rPr>
      </w:pPr>
    </w:p>
    <w:p w:rsidR="00A75D41" w:rsidRDefault="00A75D41" w:rsidP="00A24475">
      <w:pPr>
        <w:ind w:left="4395" w:right="30"/>
        <w:jc w:val="both"/>
        <w:rPr>
          <w:sz w:val="28"/>
          <w:lang w:val="uk-UA"/>
        </w:rPr>
      </w:pPr>
    </w:p>
    <w:p w:rsidR="00781CAD" w:rsidRDefault="00781CAD" w:rsidP="00A24475">
      <w:pPr>
        <w:ind w:left="4395" w:right="30"/>
        <w:jc w:val="both"/>
        <w:rPr>
          <w:sz w:val="28"/>
          <w:lang w:val="uk-UA"/>
        </w:rPr>
      </w:pPr>
    </w:p>
    <w:p w:rsidR="00781CAD" w:rsidRDefault="00781CAD" w:rsidP="00A24475">
      <w:pPr>
        <w:ind w:left="4395" w:right="30"/>
        <w:jc w:val="both"/>
        <w:rPr>
          <w:sz w:val="28"/>
          <w:lang w:val="uk-UA"/>
        </w:rPr>
      </w:pPr>
    </w:p>
    <w:p w:rsidR="00762722" w:rsidRDefault="00762722" w:rsidP="00A24475">
      <w:pPr>
        <w:ind w:left="4395" w:right="30"/>
        <w:jc w:val="both"/>
        <w:rPr>
          <w:sz w:val="28"/>
          <w:lang w:val="uk-UA"/>
        </w:rPr>
      </w:pPr>
    </w:p>
    <w:p w:rsidR="00781CAD" w:rsidRDefault="00781CAD" w:rsidP="00A24475">
      <w:pPr>
        <w:ind w:left="4395" w:right="30"/>
        <w:jc w:val="both"/>
        <w:rPr>
          <w:sz w:val="28"/>
          <w:lang w:val="uk-UA"/>
        </w:rPr>
      </w:pPr>
    </w:p>
    <w:p w:rsidR="00A75D41" w:rsidRDefault="00A75D41" w:rsidP="00A24475">
      <w:pPr>
        <w:ind w:left="4395" w:right="30"/>
        <w:jc w:val="both"/>
        <w:rPr>
          <w:sz w:val="28"/>
          <w:lang w:val="uk-UA"/>
        </w:rPr>
      </w:pPr>
    </w:p>
    <w:p w:rsidR="007F589C" w:rsidRPr="007F589C" w:rsidRDefault="007F589C" w:rsidP="00A24475">
      <w:pPr>
        <w:ind w:left="4395" w:right="30"/>
        <w:jc w:val="both"/>
        <w:rPr>
          <w:sz w:val="28"/>
          <w:lang w:val="uk-UA"/>
        </w:rPr>
      </w:pPr>
      <w:r w:rsidRPr="007F589C">
        <w:rPr>
          <w:sz w:val="28"/>
          <w:lang w:val="uk-UA"/>
        </w:rPr>
        <w:lastRenderedPageBreak/>
        <w:t xml:space="preserve">Додаток </w:t>
      </w:r>
    </w:p>
    <w:p w:rsidR="007F589C" w:rsidRPr="007F589C" w:rsidRDefault="007F589C" w:rsidP="00A24475">
      <w:pPr>
        <w:ind w:left="4395" w:right="30"/>
        <w:jc w:val="both"/>
        <w:rPr>
          <w:sz w:val="28"/>
          <w:lang w:val="uk-UA"/>
        </w:rPr>
      </w:pPr>
      <w:r w:rsidRPr="007F589C">
        <w:rPr>
          <w:sz w:val="28"/>
          <w:lang w:val="uk-UA"/>
        </w:rPr>
        <w:t>до Програми «Реформування і розвитку житлово-комунального господарства Славутської міської територіальної громади на період 2025-2027 років»</w:t>
      </w:r>
    </w:p>
    <w:p w:rsidR="007F589C" w:rsidRPr="007F589C" w:rsidRDefault="007F589C" w:rsidP="00A24475">
      <w:pPr>
        <w:ind w:right="30"/>
        <w:jc w:val="both"/>
        <w:rPr>
          <w:sz w:val="28"/>
          <w:lang w:val="uk-UA"/>
        </w:rPr>
      </w:pPr>
    </w:p>
    <w:p w:rsidR="007F589C" w:rsidRPr="007F589C" w:rsidRDefault="007F589C" w:rsidP="00A24475">
      <w:pPr>
        <w:ind w:right="30"/>
        <w:jc w:val="both"/>
        <w:rPr>
          <w:sz w:val="28"/>
          <w:lang w:val="uk-UA"/>
        </w:rPr>
      </w:pPr>
    </w:p>
    <w:p w:rsidR="007F589C" w:rsidRPr="007F589C" w:rsidRDefault="007F589C" w:rsidP="00A24475">
      <w:pPr>
        <w:jc w:val="both"/>
        <w:rPr>
          <w:b/>
          <w:sz w:val="28"/>
          <w:szCs w:val="22"/>
          <w:lang w:val="uk-UA"/>
        </w:rPr>
      </w:pPr>
      <w:r w:rsidRPr="007F589C">
        <w:rPr>
          <w:b/>
          <w:bCs/>
          <w:sz w:val="28"/>
          <w:szCs w:val="22"/>
          <w:lang w:val="uk-UA"/>
        </w:rPr>
        <w:t xml:space="preserve">Зведений кошторис Програми </w:t>
      </w:r>
      <w:r w:rsidR="003F21EC">
        <w:rPr>
          <w:b/>
          <w:bCs/>
          <w:sz w:val="28"/>
          <w:szCs w:val="22"/>
          <w:lang w:val="uk-UA"/>
        </w:rPr>
        <w:t>«Р</w:t>
      </w:r>
      <w:r w:rsidRPr="007F589C">
        <w:rPr>
          <w:b/>
          <w:bCs/>
          <w:sz w:val="28"/>
          <w:szCs w:val="22"/>
          <w:lang w:val="uk-UA"/>
        </w:rPr>
        <w:t xml:space="preserve">еформування і розвитку житлово-комунального господарства </w:t>
      </w:r>
      <w:r w:rsidRPr="007F589C">
        <w:rPr>
          <w:b/>
          <w:sz w:val="28"/>
          <w:szCs w:val="22"/>
          <w:lang w:val="uk-UA"/>
        </w:rPr>
        <w:t>Славутської міської</w:t>
      </w:r>
      <w:r w:rsidRPr="007F589C">
        <w:rPr>
          <w:b/>
          <w:bCs/>
          <w:sz w:val="28"/>
          <w:szCs w:val="22"/>
          <w:lang w:val="uk-UA"/>
        </w:rPr>
        <w:t xml:space="preserve"> </w:t>
      </w:r>
      <w:r w:rsidRPr="007F589C">
        <w:rPr>
          <w:b/>
          <w:sz w:val="28"/>
          <w:szCs w:val="22"/>
          <w:lang w:val="uk-UA"/>
        </w:rPr>
        <w:t xml:space="preserve">територіальної громади </w:t>
      </w:r>
      <w:r w:rsidRPr="007F589C">
        <w:rPr>
          <w:b/>
          <w:bCs/>
          <w:sz w:val="28"/>
          <w:szCs w:val="22"/>
          <w:lang w:val="uk-UA"/>
        </w:rPr>
        <w:t>на період 2025-2027 років</w:t>
      </w:r>
      <w:r w:rsidR="003F21EC">
        <w:rPr>
          <w:b/>
          <w:bCs/>
          <w:sz w:val="28"/>
          <w:szCs w:val="22"/>
          <w:lang w:val="uk-UA"/>
        </w:rPr>
        <w:t>»</w:t>
      </w:r>
    </w:p>
    <w:p w:rsidR="007F589C" w:rsidRPr="007F589C" w:rsidRDefault="007F589C" w:rsidP="00A24475">
      <w:pPr>
        <w:jc w:val="both"/>
        <w:rPr>
          <w:sz w:val="28"/>
          <w:szCs w:val="28"/>
          <w:lang w:val="uk-UA"/>
        </w:rPr>
      </w:pPr>
    </w:p>
    <w:tbl>
      <w:tblPr>
        <w:tblW w:w="9941"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3925"/>
        <w:gridCol w:w="1340"/>
        <w:gridCol w:w="1340"/>
        <w:gridCol w:w="1340"/>
        <w:gridCol w:w="1340"/>
      </w:tblGrid>
      <w:tr w:rsidR="004C5DDF" w:rsidRPr="007F589C" w:rsidTr="0007691D">
        <w:trPr>
          <w:trHeight w:val="495"/>
        </w:trPr>
        <w:tc>
          <w:tcPr>
            <w:tcW w:w="656" w:type="dxa"/>
            <w:vMerge w:val="restart"/>
            <w:shd w:val="clear" w:color="auto" w:fill="DEEAF6"/>
            <w:noWrap/>
            <w:vAlign w:val="center"/>
            <w:hideMark/>
          </w:tcPr>
          <w:p w:rsidR="007F589C" w:rsidRPr="007F589C" w:rsidRDefault="007F589C" w:rsidP="00A24475">
            <w:pPr>
              <w:suppressAutoHyphens w:val="0"/>
              <w:jc w:val="both"/>
              <w:rPr>
                <w:b/>
                <w:bCs/>
                <w:color w:val="000000"/>
                <w:lang w:val="uk-UA" w:eastAsia="uk-UA"/>
              </w:rPr>
            </w:pPr>
            <w:r w:rsidRPr="007F589C">
              <w:rPr>
                <w:b/>
                <w:bCs/>
                <w:color w:val="000000"/>
                <w:lang w:val="uk-UA" w:eastAsia="uk-UA"/>
              </w:rPr>
              <w:t xml:space="preserve">№ </w:t>
            </w:r>
          </w:p>
        </w:tc>
        <w:tc>
          <w:tcPr>
            <w:tcW w:w="3925" w:type="dxa"/>
            <w:vMerge w:val="restart"/>
            <w:shd w:val="clear" w:color="auto" w:fill="DEEAF6"/>
            <w:vAlign w:val="center"/>
            <w:hideMark/>
          </w:tcPr>
          <w:p w:rsidR="007F589C" w:rsidRPr="007F589C" w:rsidRDefault="007F589C" w:rsidP="00A24475">
            <w:pPr>
              <w:suppressAutoHyphens w:val="0"/>
              <w:jc w:val="both"/>
              <w:rPr>
                <w:b/>
                <w:bCs/>
                <w:color w:val="000000"/>
                <w:lang w:val="uk-UA" w:eastAsia="uk-UA"/>
              </w:rPr>
            </w:pPr>
            <w:r w:rsidRPr="007F589C">
              <w:rPr>
                <w:b/>
                <w:bCs/>
                <w:color w:val="000000"/>
                <w:lang w:val="uk-UA" w:eastAsia="uk-UA"/>
              </w:rPr>
              <w:t>Назва підпрограми</w:t>
            </w:r>
          </w:p>
        </w:tc>
        <w:tc>
          <w:tcPr>
            <w:tcW w:w="4020" w:type="dxa"/>
            <w:gridSpan w:val="3"/>
            <w:shd w:val="clear" w:color="auto" w:fill="DEEAF6"/>
            <w:noWrap/>
            <w:vAlign w:val="center"/>
            <w:hideMark/>
          </w:tcPr>
          <w:p w:rsidR="007F589C" w:rsidRPr="007F589C" w:rsidRDefault="007F589C" w:rsidP="00A24475">
            <w:pPr>
              <w:suppressAutoHyphens w:val="0"/>
              <w:jc w:val="both"/>
              <w:rPr>
                <w:b/>
                <w:bCs/>
                <w:lang w:val="uk-UA" w:eastAsia="uk-UA"/>
              </w:rPr>
            </w:pPr>
            <w:r w:rsidRPr="007F589C">
              <w:rPr>
                <w:b/>
                <w:bCs/>
                <w:lang w:val="uk-UA" w:eastAsia="uk-UA"/>
              </w:rPr>
              <w:t>Роки</w:t>
            </w:r>
          </w:p>
        </w:tc>
        <w:tc>
          <w:tcPr>
            <w:tcW w:w="1340" w:type="dxa"/>
            <w:vMerge w:val="restart"/>
            <w:shd w:val="clear" w:color="auto" w:fill="DEEAF6"/>
            <w:vAlign w:val="center"/>
            <w:hideMark/>
          </w:tcPr>
          <w:p w:rsidR="007F589C" w:rsidRPr="007F589C" w:rsidRDefault="007F589C" w:rsidP="00A24475">
            <w:pPr>
              <w:suppressAutoHyphens w:val="0"/>
              <w:jc w:val="both"/>
              <w:rPr>
                <w:b/>
                <w:bCs/>
                <w:lang w:val="uk-UA" w:eastAsia="uk-UA"/>
              </w:rPr>
            </w:pPr>
            <w:r w:rsidRPr="007F589C">
              <w:rPr>
                <w:b/>
                <w:bCs/>
                <w:lang w:val="uk-UA" w:eastAsia="uk-UA"/>
              </w:rPr>
              <w:t>Всього за 2025-2027 роки, тис.грн</w:t>
            </w:r>
          </w:p>
        </w:tc>
      </w:tr>
      <w:tr w:rsidR="004C5DDF" w:rsidRPr="007F589C" w:rsidTr="0007691D">
        <w:trPr>
          <w:trHeight w:val="780"/>
        </w:trPr>
        <w:tc>
          <w:tcPr>
            <w:tcW w:w="656" w:type="dxa"/>
            <w:vMerge/>
            <w:shd w:val="clear" w:color="auto" w:fill="auto"/>
            <w:vAlign w:val="center"/>
            <w:hideMark/>
          </w:tcPr>
          <w:p w:rsidR="007F589C" w:rsidRPr="007F589C" w:rsidRDefault="007F589C" w:rsidP="00A24475">
            <w:pPr>
              <w:suppressAutoHyphens w:val="0"/>
              <w:jc w:val="both"/>
              <w:rPr>
                <w:b/>
                <w:bCs/>
                <w:color w:val="000000"/>
                <w:lang w:val="uk-UA" w:eastAsia="uk-UA"/>
              </w:rPr>
            </w:pPr>
          </w:p>
        </w:tc>
        <w:tc>
          <w:tcPr>
            <w:tcW w:w="3925" w:type="dxa"/>
            <w:vMerge/>
            <w:shd w:val="clear" w:color="auto" w:fill="auto"/>
            <w:vAlign w:val="center"/>
            <w:hideMark/>
          </w:tcPr>
          <w:p w:rsidR="007F589C" w:rsidRPr="007F589C" w:rsidRDefault="007F589C" w:rsidP="00A24475">
            <w:pPr>
              <w:suppressAutoHyphens w:val="0"/>
              <w:jc w:val="both"/>
              <w:rPr>
                <w:b/>
                <w:bCs/>
                <w:color w:val="000000"/>
                <w:lang w:val="uk-UA" w:eastAsia="uk-UA"/>
              </w:rPr>
            </w:pPr>
          </w:p>
        </w:tc>
        <w:tc>
          <w:tcPr>
            <w:tcW w:w="1340" w:type="dxa"/>
            <w:shd w:val="clear" w:color="auto" w:fill="DEEAF6"/>
            <w:vAlign w:val="center"/>
            <w:hideMark/>
          </w:tcPr>
          <w:p w:rsidR="007F589C" w:rsidRPr="007F589C" w:rsidRDefault="007F589C" w:rsidP="00A24475">
            <w:pPr>
              <w:suppressAutoHyphens w:val="0"/>
              <w:jc w:val="both"/>
              <w:rPr>
                <w:b/>
                <w:bCs/>
                <w:lang w:val="uk-UA" w:eastAsia="uk-UA"/>
              </w:rPr>
            </w:pPr>
            <w:r w:rsidRPr="007F589C">
              <w:rPr>
                <w:b/>
                <w:bCs/>
                <w:lang w:val="uk-UA" w:eastAsia="uk-UA"/>
              </w:rPr>
              <w:t>2025 рік, тис.грн.</w:t>
            </w:r>
          </w:p>
        </w:tc>
        <w:tc>
          <w:tcPr>
            <w:tcW w:w="1340" w:type="dxa"/>
            <w:shd w:val="clear" w:color="auto" w:fill="DEEAF6"/>
            <w:vAlign w:val="center"/>
            <w:hideMark/>
          </w:tcPr>
          <w:p w:rsidR="007F589C" w:rsidRPr="007F589C" w:rsidRDefault="007F589C" w:rsidP="00A24475">
            <w:pPr>
              <w:suppressAutoHyphens w:val="0"/>
              <w:jc w:val="both"/>
              <w:rPr>
                <w:b/>
                <w:bCs/>
                <w:lang w:val="uk-UA" w:eastAsia="uk-UA"/>
              </w:rPr>
            </w:pPr>
            <w:r w:rsidRPr="007F589C">
              <w:rPr>
                <w:b/>
                <w:bCs/>
                <w:lang w:val="uk-UA" w:eastAsia="uk-UA"/>
              </w:rPr>
              <w:t>2026 рік, тис.грн.</w:t>
            </w:r>
          </w:p>
        </w:tc>
        <w:tc>
          <w:tcPr>
            <w:tcW w:w="1340" w:type="dxa"/>
            <w:shd w:val="clear" w:color="auto" w:fill="DEEAF6"/>
            <w:vAlign w:val="center"/>
            <w:hideMark/>
          </w:tcPr>
          <w:p w:rsidR="007F589C" w:rsidRPr="007F589C" w:rsidRDefault="007F589C" w:rsidP="00A24475">
            <w:pPr>
              <w:suppressAutoHyphens w:val="0"/>
              <w:jc w:val="both"/>
              <w:rPr>
                <w:b/>
                <w:bCs/>
                <w:lang w:val="uk-UA" w:eastAsia="uk-UA"/>
              </w:rPr>
            </w:pPr>
            <w:r w:rsidRPr="007F589C">
              <w:rPr>
                <w:b/>
                <w:bCs/>
                <w:lang w:val="uk-UA" w:eastAsia="uk-UA"/>
              </w:rPr>
              <w:t>2027 рік, тис.грн.</w:t>
            </w:r>
          </w:p>
        </w:tc>
        <w:tc>
          <w:tcPr>
            <w:tcW w:w="1340" w:type="dxa"/>
            <w:vMerge/>
            <w:shd w:val="clear" w:color="auto" w:fill="auto"/>
            <w:vAlign w:val="center"/>
            <w:hideMark/>
          </w:tcPr>
          <w:p w:rsidR="007F589C" w:rsidRPr="007F589C" w:rsidRDefault="007F589C" w:rsidP="00A24475">
            <w:pPr>
              <w:suppressAutoHyphens w:val="0"/>
              <w:jc w:val="both"/>
              <w:rPr>
                <w:b/>
                <w:bCs/>
                <w:lang w:val="uk-UA" w:eastAsia="uk-UA"/>
              </w:rPr>
            </w:pPr>
          </w:p>
        </w:tc>
      </w:tr>
      <w:tr w:rsidR="004C5DDF" w:rsidRPr="007F589C" w:rsidTr="0007691D">
        <w:trPr>
          <w:trHeight w:val="505"/>
        </w:trPr>
        <w:tc>
          <w:tcPr>
            <w:tcW w:w="9941" w:type="dxa"/>
            <w:gridSpan w:val="6"/>
            <w:shd w:val="clear" w:color="auto" w:fill="auto"/>
            <w:vAlign w:val="center"/>
            <w:hideMark/>
          </w:tcPr>
          <w:p w:rsidR="007F589C" w:rsidRPr="007F589C" w:rsidRDefault="007F589C" w:rsidP="00A24475">
            <w:pPr>
              <w:suppressAutoHyphens w:val="0"/>
              <w:jc w:val="both"/>
              <w:rPr>
                <w:b/>
                <w:bCs/>
                <w:color w:val="000000"/>
                <w:sz w:val="28"/>
                <w:szCs w:val="28"/>
                <w:lang w:val="uk-UA" w:eastAsia="uk-UA"/>
              </w:rPr>
            </w:pPr>
            <w:r w:rsidRPr="007F589C">
              <w:rPr>
                <w:b/>
                <w:bCs/>
                <w:color w:val="000000"/>
                <w:sz w:val="28"/>
                <w:szCs w:val="28"/>
                <w:lang w:val="uk-UA" w:eastAsia="uk-UA"/>
              </w:rPr>
              <w:t xml:space="preserve">КП </w:t>
            </w:r>
            <w:r>
              <w:rPr>
                <w:b/>
                <w:bCs/>
                <w:color w:val="000000"/>
                <w:sz w:val="28"/>
                <w:szCs w:val="28"/>
                <w:lang w:val="uk-UA" w:eastAsia="uk-UA"/>
              </w:rPr>
              <w:t>«</w:t>
            </w:r>
            <w:r w:rsidRPr="007F589C">
              <w:rPr>
                <w:b/>
                <w:bCs/>
                <w:color w:val="000000"/>
                <w:sz w:val="28"/>
                <w:szCs w:val="28"/>
                <w:lang w:val="uk-UA" w:eastAsia="uk-UA"/>
              </w:rPr>
              <w:t>СЛАВУТСЬКЕ ЖКО</w:t>
            </w:r>
            <w:r>
              <w:rPr>
                <w:b/>
                <w:bCs/>
                <w:color w:val="000000"/>
                <w:sz w:val="28"/>
                <w:szCs w:val="28"/>
                <w:lang w:val="uk-UA" w:eastAsia="uk-UA"/>
              </w:rPr>
              <w:t>»</w:t>
            </w:r>
          </w:p>
        </w:tc>
      </w:tr>
      <w:tr w:rsidR="007F589C"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b/>
                <w:bCs/>
                <w:color w:val="000000"/>
                <w:sz w:val="22"/>
                <w:szCs w:val="22"/>
                <w:lang w:val="uk-UA" w:eastAsia="uk-UA"/>
              </w:rPr>
            </w:pPr>
            <w:r w:rsidRPr="007F589C">
              <w:rPr>
                <w:b/>
                <w:bCs/>
                <w:color w:val="000000"/>
                <w:sz w:val="22"/>
                <w:szCs w:val="22"/>
                <w:lang w:val="uk-UA" w:eastAsia="uk-UA"/>
              </w:rPr>
              <w:t>1</w:t>
            </w:r>
          </w:p>
        </w:tc>
        <w:tc>
          <w:tcPr>
            <w:tcW w:w="3925" w:type="dxa"/>
            <w:shd w:val="clear" w:color="auto" w:fill="auto"/>
            <w:vAlign w:val="center"/>
            <w:hideMark/>
          </w:tcPr>
          <w:p w:rsidR="007F589C" w:rsidRPr="007F589C" w:rsidRDefault="007F589C" w:rsidP="00A24475">
            <w:pPr>
              <w:suppressAutoHyphens w:val="0"/>
              <w:jc w:val="both"/>
              <w:rPr>
                <w:b/>
                <w:bCs/>
                <w:color w:val="000000"/>
                <w:sz w:val="22"/>
                <w:szCs w:val="22"/>
                <w:lang w:val="uk-UA" w:eastAsia="uk-UA"/>
              </w:rPr>
            </w:pPr>
            <w:r w:rsidRPr="007F589C">
              <w:rPr>
                <w:b/>
                <w:bCs/>
                <w:color w:val="000000"/>
                <w:sz w:val="22"/>
                <w:szCs w:val="22"/>
                <w:lang w:val="uk-UA" w:eastAsia="uk-UA"/>
              </w:rPr>
              <w:t>Капітальний ремонт житлового господарства</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13307,9</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12690,1</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12459,1</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38457,1</w:t>
            </w:r>
          </w:p>
        </w:tc>
      </w:tr>
      <w:tr w:rsidR="004C5DDF"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1.1</w:t>
            </w:r>
          </w:p>
        </w:tc>
        <w:tc>
          <w:tcPr>
            <w:tcW w:w="3925" w:type="dxa"/>
            <w:shd w:val="clear" w:color="auto" w:fill="auto"/>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Капітальний ремонт покрівлі</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4036,2</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4364</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4670,1</w:t>
            </w:r>
          </w:p>
        </w:tc>
        <w:tc>
          <w:tcPr>
            <w:tcW w:w="1340" w:type="dxa"/>
            <w:shd w:val="clear" w:color="auto" w:fill="auto"/>
            <w:noWrap/>
            <w:vAlign w:val="center"/>
            <w:hideMark/>
          </w:tcPr>
          <w:p w:rsidR="007F589C" w:rsidRPr="007F589C" w:rsidRDefault="007F589C" w:rsidP="007F5918">
            <w:pPr>
              <w:suppressAutoHyphens w:val="0"/>
              <w:jc w:val="center"/>
              <w:rPr>
                <w:i/>
                <w:iCs/>
                <w:sz w:val="22"/>
                <w:szCs w:val="22"/>
                <w:lang w:val="uk-UA" w:eastAsia="uk-UA"/>
              </w:rPr>
            </w:pPr>
            <w:r w:rsidRPr="007F589C">
              <w:rPr>
                <w:i/>
                <w:iCs/>
                <w:sz w:val="22"/>
                <w:szCs w:val="22"/>
                <w:lang w:val="uk-UA" w:eastAsia="uk-UA"/>
              </w:rPr>
              <w:t>13070,3</w:t>
            </w:r>
          </w:p>
        </w:tc>
      </w:tr>
      <w:tr w:rsidR="004C5DDF"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1.2</w:t>
            </w:r>
          </w:p>
        </w:tc>
        <w:tc>
          <w:tcPr>
            <w:tcW w:w="3925" w:type="dxa"/>
            <w:shd w:val="clear" w:color="auto" w:fill="auto"/>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Капітальний ремонт внутрішньобудинкових  мереж водопостачання</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2685,1</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2540,8</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896,9</w:t>
            </w:r>
          </w:p>
        </w:tc>
        <w:tc>
          <w:tcPr>
            <w:tcW w:w="1340" w:type="dxa"/>
            <w:shd w:val="clear" w:color="auto" w:fill="auto"/>
            <w:noWrap/>
            <w:vAlign w:val="center"/>
            <w:hideMark/>
          </w:tcPr>
          <w:p w:rsidR="007F589C" w:rsidRPr="007F589C" w:rsidRDefault="007F589C" w:rsidP="007F5918">
            <w:pPr>
              <w:suppressAutoHyphens w:val="0"/>
              <w:jc w:val="center"/>
              <w:rPr>
                <w:i/>
                <w:iCs/>
                <w:sz w:val="22"/>
                <w:szCs w:val="22"/>
                <w:lang w:val="uk-UA" w:eastAsia="uk-UA"/>
              </w:rPr>
            </w:pPr>
            <w:r w:rsidRPr="007F589C">
              <w:rPr>
                <w:i/>
                <w:iCs/>
                <w:sz w:val="22"/>
                <w:szCs w:val="22"/>
                <w:lang w:val="uk-UA" w:eastAsia="uk-UA"/>
              </w:rPr>
              <w:t>6122,8</w:t>
            </w:r>
          </w:p>
        </w:tc>
      </w:tr>
      <w:tr w:rsidR="004C5DDF"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1.3</w:t>
            </w:r>
          </w:p>
        </w:tc>
        <w:tc>
          <w:tcPr>
            <w:tcW w:w="3925" w:type="dxa"/>
            <w:shd w:val="clear" w:color="auto" w:fill="auto"/>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Капітальний ремонт внутрішньобудинкових мереж, водовідведення (каналізації)</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924,2</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1020,4</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1080,6</w:t>
            </w:r>
          </w:p>
        </w:tc>
        <w:tc>
          <w:tcPr>
            <w:tcW w:w="1340" w:type="dxa"/>
            <w:shd w:val="clear" w:color="auto" w:fill="auto"/>
            <w:noWrap/>
            <w:vAlign w:val="center"/>
            <w:hideMark/>
          </w:tcPr>
          <w:p w:rsidR="007F589C" w:rsidRPr="007F589C" w:rsidRDefault="007F589C" w:rsidP="007F5918">
            <w:pPr>
              <w:suppressAutoHyphens w:val="0"/>
              <w:jc w:val="center"/>
              <w:rPr>
                <w:i/>
                <w:iCs/>
                <w:sz w:val="22"/>
                <w:szCs w:val="22"/>
                <w:lang w:val="uk-UA" w:eastAsia="uk-UA"/>
              </w:rPr>
            </w:pPr>
            <w:r w:rsidRPr="007F589C">
              <w:rPr>
                <w:i/>
                <w:iCs/>
                <w:sz w:val="22"/>
                <w:szCs w:val="22"/>
                <w:lang w:val="uk-UA" w:eastAsia="uk-UA"/>
              </w:rPr>
              <w:t>3025,2</w:t>
            </w:r>
          </w:p>
        </w:tc>
      </w:tr>
      <w:tr w:rsidR="004C5DDF"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1.4</w:t>
            </w:r>
          </w:p>
        </w:tc>
        <w:tc>
          <w:tcPr>
            <w:tcW w:w="3925" w:type="dxa"/>
            <w:shd w:val="clear" w:color="auto" w:fill="auto"/>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Капітальний ремонт під’їздів</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716,4</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895,2</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1895,2</w:t>
            </w:r>
          </w:p>
        </w:tc>
        <w:tc>
          <w:tcPr>
            <w:tcW w:w="1340" w:type="dxa"/>
            <w:shd w:val="clear" w:color="auto" w:fill="auto"/>
            <w:noWrap/>
            <w:vAlign w:val="center"/>
            <w:hideMark/>
          </w:tcPr>
          <w:p w:rsidR="007F589C" w:rsidRPr="007F589C" w:rsidRDefault="007F589C" w:rsidP="007F5918">
            <w:pPr>
              <w:suppressAutoHyphens w:val="0"/>
              <w:jc w:val="center"/>
              <w:rPr>
                <w:i/>
                <w:iCs/>
                <w:sz w:val="22"/>
                <w:szCs w:val="22"/>
                <w:lang w:val="uk-UA" w:eastAsia="uk-UA"/>
              </w:rPr>
            </w:pPr>
            <w:r w:rsidRPr="007F589C">
              <w:rPr>
                <w:i/>
                <w:iCs/>
                <w:sz w:val="22"/>
                <w:szCs w:val="22"/>
                <w:lang w:val="uk-UA" w:eastAsia="uk-UA"/>
              </w:rPr>
              <w:t>3506,8</w:t>
            </w:r>
          </w:p>
        </w:tc>
      </w:tr>
      <w:tr w:rsidR="004C5DDF"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1.5</w:t>
            </w:r>
          </w:p>
        </w:tc>
        <w:tc>
          <w:tcPr>
            <w:tcW w:w="3925" w:type="dxa"/>
            <w:shd w:val="clear" w:color="auto" w:fill="auto"/>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Заміна дерев’яних дверей на металеві у під’їздах</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95,9</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75,5</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80</w:t>
            </w:r>
          </w:p>
        </w:tc>
        <w:tc>
          <w:tcPr>
            <w:tcW w:w="1340" w:type="dxa"/>
            <w:shd w:val="clear" w:color="auto" w:fill="auto"/>
            <w:noWrap/>
            <w:vAlign w:val="center"/>
            <w:hideMark/>
          </w:tcPr>
          <w:p w:rsidR="007F589C" w:rsidRPr="007F589C" w:rsidRDefault="007F589C" w:rsidP="007F5918">
            <w:pPr>
              <w:suppressAutoHyphens w:val="0"/>
              <w:jc w:val="center"/>
              <w:rPr>
                <w:i/>
                <w:iCs/>
                <w:sz w:val="22"/>
                <w:szCs w:val="22"/>
                <w:lang w:val="uk-UA" w:eastAsia="uk-UA"/>
              </w:rPr>
            </w:pPr>
            <w:r w:rsidRPr="007F589C">
              <w:rPr>
                <w:i/>
                <w:iCs/>
                <w:sz w:val="22"/>
                <w:szCs w:val="22"/>
                <w:lang w:val="uk-UA" w:eastAsia="uk-UA"/>
              </w:rPr>
              <w:t>251,4</w:t>
            </w:r>
          </w:p>
        </w:tc>
      </w:tr>
      <w:tr w:rsidR="004C5DDF"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1.6</w:t>
            </w:r>
          </w:p>
        </w:tc>
        <w:tc>
          <w:tcPr>
            <w:tcW w:w="3925" w:type="dxa"/>
            <w:shd w:val="clear" w:color="auto" w:fill="auto"/>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Ремонт фасадів будинків житлового фонду</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645,7</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712,9</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755</w:t>
            </w:r>
          </w:p>
        </w:tc>
        <w:tc>
          <w:tcPr>
            <w:tcW w:w="1340" w:type="dxa"/>
            <w:shd w:val="clear" w:color="auto" w:fill="auto"/>
            <w:noWrap/>
            <w:vAlign w:val="center"/>
            <w:hideMark/>
          </w:tcPr>
          <w:p w:rsidR="007F589C" w:rsidRPr="007F589C" w:rsidRDefault="007F589C" w:rsidP="007F5918">
            <w:pPr>
              <w:suppressAutoHyphens w:val="0"/>
              <w:jc w:val="center"/>
              <w:rPr>
                <w:i/>
                <w:iCs/>
                <w:sz w:val="22"/>
                <w:szCs w:val="22"/>
                <w:lang w:val="uk-UA" w:eastAsia="uk-UA"/>
              </w:rPr>
            </w:pPr>
            <w:r w:rsidRPr="007F589C">
              <w:rPr>
                <w:i/>
                <w:iCs/>
                <w:sz w:val="22"/>
                <w:szCs w:val="22"/>
                <w:lang w:val="uk-UA" w:eastAsia="uk-UA"/>
              </w:rPr>
              <w:t>2113,6</w:t>
            </w:r>
          </w:p>
        </w:tc>
      </w:tr>
      <w:tr w:rsidR="004C5DDF"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1.7</w:t>
            </w:r>
          </w:p>
        </w:tc>
        <w:tc>
          <w:tcPr>
            <w:tcW w:w="3925" w:type="dxa"/>
            <w:shd w:val="clear" w:color="auto" w:fill="auto"/>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Благоустрій прибудинкових територій будинків житлового фонду</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1468</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831,3</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831,3</w:t>
            </w:r>
          </w:p>
        </w:tc>
        <w:tc>
          <w:tcPr>
            <w:tcW w:w="1340" w:type="dxa"/>
            <w:shd w:val="clear" w:color="auto" w:fill="auto"/>
            <w:noWrap/>
            <w:vAlign w:val="center"/>
            <w:hideMark/>
          </w:tcPr>
          <w:p w:rsidR="007F589C" w:rsidRPr="007F589C" w:rsidRDefault="007F589C" w:rsidP="007F5918">
            <w:pPr>
              <w:suppressAutoHyphens w:val="0"/>
              <w:jc w:val="center"/>
              <w:rPr>
                <w:i/>
                <w:iCs/>
                <w:sz w:val="22"/>
                <w:szCs w:val="22"/>
                <w:lang w:val="uk-UA" w:eastAsia="uk-UA"/>
              </w:rPr>
            </w:pPr>
            <w:r w:rsidRPr="007F589C">
              <w:rPr>
                <w:i/>
                <w:iCs/>
                <w:sz w:val="22"/>
                <w:szCs w:val="22"/>
                <w:lang w:val="uk-UA" w:eastAsia="uk-UA"/>
              </w:rPr>
              <w:t>3130,6</w:t>
            </w:r>
          </w:p>
        </w:tc>
      </w:tr>
      <w:tr w:rsidR="004C5DDF"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1.8</w:t>
            </w:r>
          </w:p>
        </w:tc>
        <w:tc>
          <w:tcPr>
            <w:tcW w:w="3925" w:type="dxa"/>
            <w:shd w:val="clear" w:color="auto" w:fill="auto"/>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Капітальний ремонт ліфтового господарства</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1236,4</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750</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750</w:t>
            </w:r>
          </w:p>
        </w:tc>
        <w:tc>
          <w:tcPr>
            <w:tcW w:w="1340" w:type="dxa"/>
            <w:shd w:val="clear" w:color="auto" w:fill="auto"/>
            <w:noWrap/>
            <w:vAlign w:val="center"/>
            <w:hideMark/>
          </w:tcPr>
          <w:p w:rsidR="007F589C" w:rsidRPr="007F589C" w:rsidRDefault="007F589C" w:rsidP="007F5918">
            <w:pPr>
              <w:suppressAutoHyphens w:val="0"/>
              <w:jc w:val="center"/>
              <w:rPr>
                <w:i/>
                <w:iCs/>
                <w:sz w:val="22"/>
                <w:szCs w:val="22"/>
                <w:lang w:val="uk-UA" w:eastAsia="uk-UA"/>
              </w:rPr>
            </w:pPr>
            <w:r w:rsidRPr="007F589C">
              <w:rPr>
                <w:i/>
                <w:iCs/>
                <w:sz w:val="22"/>
                <w:szCs w:val="22"/>
                <w:lang w:val="uk-UA" w:eastAsia="uk-UA"/>
              </w:rPr>
              <w:t>2736,4</w:t>
            </w:r>
          </w:p>
        </w:tc>
      </w:tr>
      <w:tr w:rsidR="004C5DDF"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1.9</w:t>
            </w:r>
          </w:p>
        </w:tc>
        <w:tc>
          <w:tcPr>
            <w:tcW w:w="3925" w:type="dxa"/>
            <w:shd w:val="clear" w:color="auto" w:fill="auto"/>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 xml:space="preserve">Придбання нових  ліфтів   </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1500</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1500</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1500</w:t>
            </w:r>
          </w:p>
        </w:tc>
        <w:tc>
          <w:tcPr>
            <w:tcW w:w="1340" w:type="dxa"/>
            <w:shd w:val="clear" w:color="auto" w:fill="auto"/>
            <w:noWrap/>
            <w:vAlign w:val="center"/>
            <w:hideMark/>
          </w:tcPr>
          <w:p w:rsidR="007F589C" w:rsidRPr="007F589C" w:rsidRDefault="007F589C" w:rsidP="007F5918">
            <w:pPr>
              <w:suppressAutoHyphens w:val="0"/>
              <w:jc w:val="center"/>
              <w:rPr>
                <w:i/>
                <w:iCs/>
                <w:sz w:val="22"/>
                <w:szCs w:val="22"/>
                <w:lang w:val="uk-UA" w:eastAsia="uk-UA"/>
              </w:rPr>
            </w:pPr>
            <w:r w:rsidRPr="007F589C">
              <w:rPr>
                <w:i/>
                <w:iCs/>
                <w:sz w:val="22"/>
                <w:szCs w:val="22"/>
                <w:lang w:val="uk-UA" w:eastAsia="uk-UA"/>
              </w:rPr>
              <w:t>4500</w:t>
            </w:r>
          </w:p>
        </w:tc>
      </w:tr>
      <w:tr w:rsidR="007F589C"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b/>
                <w:bCs/>
                <w:color w:val="000000"/>
                <w:sz w:val="22"/>
                <w:szCs w:val="22"/>
                <w:lang w:val="uk-UA" w:eastAsia="uk-UA"/>
              </w:rPr>
            </w:pPr>
            <w:r w:rsidRPr="007F589C">
              <w:rPr>
                <w:b/>
                <w:bCs/>
                <w:color w:val="000000"/>
                <w:sz w:val="22"/>
                <w:szCs w:val="22"/>
                <w:lang w:val="uk-UA" w:eastAsia="uk-UA"/>
              </w:rPr>
              <w:t>2</w:t>
            </w:r>
          </w:p>
        </w:tc>
        <w:tc>
          <w:tcPr>
            <w:tcW w:w="3925" w:type="dxa"/>
            <w:shd w:val="clear" w:color="auto" w:fill="auto"/>
            <w:vAlign w:val="center"/>
            <w:hideMark/>
          </w:tcPr>
          <w:p w:rsidR="007F589C" w:rsidRPr="007F589C" w:rsidRDefault="007F589C" w:rsidP="00A24475">
            <w:pPr>
              <w:suppressAutoHyphens w:val="0"/>
              <w:jc w:val="both"/>
              <w:rPr>
                <w:b/>
                <w:bCs/>
                <w:color w:val="000000"/>
                <w:sz w:val="22"/>
                <w:szCs w:val="22"/>
                <w:lang w:val="uk-UA" w:eastAsia="uk-UA"/>
              </w:rPr>
            </w:pPr>
            <w:r w:rsidRPr="007F589C">
              <w:rPr>
                <w:b/>
                <w:bCs/>
                <w:color w:val="000000"/>
                <w:sz w:val="22"/>
                <w:szCs w:val="22"/>
                <w:lang w:val="uk-UA" w:eastAsia="uk-UA"/>
              </w:rPr>
              <w:t>Виготовлення ПКД та реконструкція, капітальний ремонт житлового фонду, в т.ч. застарілого</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5654</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4341,5</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4062,9</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14058,4</w:t>
            </w:r>
          </w:p>
        </w:tc>
      </w:tr>
      <w:tr w:rsidR="004C5DDF"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2.1</w:t>
            </w:r>
          </w:p>
        </w:tc>
        <w:tc>
          <w:tcPr>
            <w:tcW w:w="3925" w:type="dxa"/>
            <w:shd w:val="clear" w:color="auto" w:fill="auto"/>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Реконструкція житлового фонду</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2047,4</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734,9</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456,3</w:t>
            </w:r>
          </w:p>
        </w:tc>
        <w:tc>
          <w:tcPr>
            <w:tcW w:w="1340" w:type="dxa"/>
            <w:shd w:val="clear" w:color="auto" w:fill="auto"/>
            <w:noWrap/>
            <w:vAlign w:val="center"/>
            <w:hideMark/>
          </w:tcPr>
          <w:p w:rsidR="007F589C" w:rsidRPr="007F589C" w:rsidRDefault="007F589C" w:rsidP="007F5918">
            <w:pPr>
              <w:suppressAutoHyphens w:val="0"/>
              <w:jc w:val="center"/>
              <w:rPr>
                <w:i/>
                <w:iCs/>
                <w:sz w:val="22"/>
                <w:szCs w:val="22"/>
                <w:lang w:val="uk-UA" w:eastAsia="uk-UA"/>
              </w:rPr>
            </w:pPr>
            <w:r w:rsidRPr="007F589C">
              <w:rPr>
                <w:i/>
                <w:iCs/>
                <w:sz w:val="22"/>
                <w:szCs w:val="22"/>
                <w:lang w:val="uk-UA" w:eastAsia="uk-UA"/>
              </w:rPr>
              <w:t>3238,6</w:t>
            </w:r>
          </w:p>
        </w:tc>
      </w:tr>
      <w:tr w:rsidR="004C5DDF"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2.2</w:t>
            </w:r>
          </w:p>
        </w:tc>
        <w:tc>
          <w:tcPr>
            <w:tcW w:w="3925" w:type="dxa"/>
            <w:shd w:val="clear" w:color="auto" w:fill="auto"/>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Капітальний ремонт житлового фонду</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3606,6</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3606,6</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3606,6</w:t>
            </w:r>
          </w:p>
        </w:tc>
        <w:tc>
          <w:tcPr>
            <w:tcW w:w="1340" w:type="dxa"/>
            <w:shd w:val="clear" w:color="auto" w:fill="auto"/>
            <w:noWrap/>
            <w:vAlign w:val="center"/>
            <w:hideMark/>
          </w:tcPr>
          <w:p w:rsidR="007F589C" w:rsidRPr="007F589C" w:rsidRDefault="007F589C" w:rsidP="007F5918">
            <w:pPr>
              <w:suppressAutoHyphens w:val="0"/>
              <w:jc w:val="center"/>
              <w:rPr>
                <w:i/>
                <w:iCs/>
                <w:sz w:val="22"/>
                <w:szCs w:val="22"/>
                <w:lang w:val="uk-UA" w:eastAsia="uk-UA"/>
              </w:rPr>
            </w:pPr>
            <w:r w:rsidRPr="007F589C">
              <w:rPr>
                <w:i/>
                <w:iCs/>
                <w:sz w:val="22"/>
                <w:szCs w:val="22"/>
                <w:lang w:val="uk-UA" w:eastAsia="uk-UA"/>
              </w:rPr>
              <w:t>10819,8</w:t>
            </w:r>
          </w:p>
        </w:tc>
      </w:tr>
      <w:tr w:rsidR="007F589C"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b/>
                <w:bCs/>
                <w:color w:val="000000"/>
                <w:sz w:val="22"/>
                <w:szCs w:val="22"/>
                <w:lang w:val="uk-UA" w:eastAsia="uk-UA"/>
              </w:rPr>
            </w:pPr>
            <w:r w:rsidRPr="007F589C">
              <w:rPr>
                <w:b/>
                <w:bCs/>
                <w:color w:val="000000"/>
                <w:sz w:val="22"/>
                <w:szCs w:val="22"/>
                <w:lang w:val="uk-UA" w:eastAsia="uk-UA"/>
              </w:rPr>
              <w:t>3</w:t>
            </w:r>
          </w:p>
        </w:tc>
        <w:tc>
          <w:tcPr>
            <w:tcW w:w="3925" w:type="dxa"/>
            <w:shd w:val="clear" w:color="auto" w:fill="auto"/>
            <w:vAlign w:val="center"/>
            <w:hideMark/>
          </w:tcPr>
          <w:p w:rsidR="007F589C" w:rsidRPr="007F589C" w:rsidRDefault="007F589C" w:rsidP="00A24475">
            <w:pPr>
              <w:suppressAutoHyphens w:val="0"/>
              <w:jc w:val="both"/>
              <w:rPr>
                <w:b/>
                <w:bCs/>
                <w:color w:val="000000"/>
                <w:sz w:val="22"/>
                <w:szCs w:val="22"/>
                <w:lang w:val="uk-UA" w:eastAsia="uk-UA"/>
              </w:rPr>
            </w:pPr>
            <w:r w:rsidRPr="007F589C">
              <w:rPr>
                <w:b/>
                <w:bCs/>
                <w:color w:val="000000"/>
                <w:sz w:val="22"/>
                <w:szCs w:val="22"/>
                <w:lang w:val="uk-UA" w:eastAsia="uk-UA"/>
              </w:rPr>
              <w:t>Виготовлення ПКД, реконструкція електричних внутрішньо будинкових мереж житлових будинків</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1088,6</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921,4</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1306,1</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3316,1</w:t>
            </w:r>
          </w:p>
        </w:tc>
      </w:tr>
      <w:tr w:rsidR="004C5DDF"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lastRenderedPageBreak/>
              <w:t>3.1</w:t>
            </w:r>
          </w:p>
        </w:tc>
        <w:tc>
          <w:tcPr>
            <w:tcW w:w="3925" w:type="dxa"/>
            <w:shd w:val="clear" w:color="auto" w:fill="auto"/>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Заміна систем електричних мереж</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638,1</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796</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930,6</w:t>
            </w:r>
          </w:p>
        </w:tc>
        <w:tc>
          <w:tcPr>
            <w:tcW w:w="1340" w:type="dxa"/>
            <w:shd w:val="clear" w:color="auto" w:fill="auto"/>
            <w:noWrap/>
            <w:vAlign w:val="center"/>
            <w:hideMark/>
          </w:tcPr>
          <w:p w:rsidR="007F589C" w:rsidRPr="007F589C" w:rsidRDefault="007F589C" w:rsidP="007F5918">
            <w:pPr>
              <w:suppressAutoHyphens w:val="0"/>
              <w:jc w:val="center"/>
              <w:rPr>
                <w:i/>
                <w:iCs/>
                <w:sz w:val="22"/>
                <w:szCs w:val="22"/>
                <w:lang w:val="uk-UA" w:eastAsia="uk-UA"/>
              </w:rPr>
            </w:pPr>
            <w:r w:rsidRPr="007F589C">
              <w:rPr>
                <w:i/>
                <w:iCs/>
                <w:sz w:val="22"/>
                <w:szCs w:val="22"/>
                <w:lang w:val="uk-UA" w:eastAsia="uk-UA"/>
              </w:rPr>
              <w:t>2364,7</w:t>
            </w:r>
          </w:p>
        </w:tc>
      </w:tr>
      <w:tr w:rsidR="004C5DDF"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3.2</w:t>
            </w:r>
          </w:p>
        </w:tc>
        <w:tc>
          <w:tcPr>
            <w:tcW w:w="3925" w:type="dxa"/>
            <w:shd w:val="clear" w:color="auto" w:fill="auto"/>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Заміна світлових точок</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450,5</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125,4</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375,5</w:t>
            </w:r>
          </w:p>
        </w:tc>
        <w:tc>
          <w:tcPr>
            <w:tcW w:w="1340" w:type="dxa"/>
            <w:shd w:val="clear" w:color="auto" w:fill="auto"/>
            <w:noWrap/>
            <w:vAlign w:val="center"/>
            <w:hideMark/>
          </w:tcPr>
          <w:p w:rsidR="007F589C" w:rsidRPr="007F589C" w:rsidRDefault="007F589C" w:rsidP="007F5918">
            <w:pPr>
              <w:suppressAutoHyphens w:val="0"/>
              <w:jc w:val="center"/>
              <w:rPr>
                <w:i/>
                <w:iCs/>
                <w:sz w:val="22"/>
                <w:szCs w:val="22"/>
                <w:lang w:val="uk-UA" w:eastAsia="uk-UA"/>
              </w:rPr>
            </w:pPr>
            <w:r w:rsidRPr="007F589C">
              <w:rPr>
                <w:i/>
                <w:iCs/>
                <w:sz w:val="22"/>
                <w:szCs w:val="22"/>
                <w:lang w:val="uk-UA" w:eastAsia="uk-UA"/>
              </w:rPr>
              <w:t>951,4</w:t>
            </w:r>
          </w:p>
        </w:tc>
      </w:tr>
      <w:tr w:rsidR="007F589C"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b/>
                <w:bCs/>
                <w:color w:val="000000"/>
                <w:sz w:val="22"/>
                <w:szCs w:val="22"/>
                <w:lang w:val="uk-UA" w:eastAsia="uk-UA"/>
              </w:rPr>
            </w:pPr>
            <w:r w:rsidRPr="007F589C">
              <w:rPr>
                <w:b/>
                <w:bCs/>
                <w:color w:val="000000"/>
                <w:sz w:val="22"/>
                <w:szCs w:val="22"/>
                <w:lang w:val="uk-UA" w:eastAsia="uk-UA"/>
              </w:rPr>
              <w:t>4</w:t>
            </w:r>
          </w:p>
        </w:tc>
        <w:tc>
          <w:tcPr>
            <w:tcW w:w="3925" w:type="dxa"/>
            <w:shd w:val="clear" w:color="auto" w:fill="auto"/>
            <w:vAlign w:val="center"/>
            <w:hideMark/>
          </w:tcPr>
          <w:p w:rsidR="007F589C" w:rsidRPr="007F589C" w:rsidRDefault="007F589C" w:rsidP="00A24475">
            <w:pPr>
              <w:suppressAutoHyphens w:val="0"/>
              <w:jc w:val="both"/>
              <w:rPr>
                <w:b/>
                <w:bCs/>
                <w:color w:val="000000"/>
                <w:sz w:val="22"/>
                <w:szCs w:val="22"/>
                <w:lang w:val="uk-UA" w:eastAsia="uk-UA"/>
              </w:rPr>
            </w:pPr>
            <w:r w:rsidRPr="007F589C">
              <w:rPr>
                <w:b/>
                <w:bCs/>
                <w:color w:val="000000"/>
                <w:sz w:val="22"/>
                <w:szCs w:val="22"/>
                <w:lang w:val="uk-UA" w:eastAsia="uk-UA"/>
              </w:rPr>
              <w:t>Виготовлення ПКД, модернізація житлового фонду</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1328,7</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1524,6</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1720,5</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4573,8</w:t>
            </w:r>
          </w:p>
        </w:tc>
      </w:tr>
      <w:tr w:rsidR="004C5DDF"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4.1</w:t>
            </w:r>
          </w:p>
        </w:tc>
        <w:tc>
          <w:tcPr>
            <w:tcW w:w="3925" w:type="dxa"/>
            <w:shd w:val="clear" w:color="auto" w:fill="auto"/>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Модернізація систем тепло -забезпечення</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1328,7</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1524,6</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1720,5</w:t>
            </w:r>
          </w:p>
        </w:tc>
        <w:tc>
          <w:tcPr>
            <w:tcW w:w="1340" w:type="dxa"/>
            <w:shd w:val="clear" w:color="auto" w:fill="auto"/>
            <w:noWrap/>
            <w:vAlign w:val="center"/>
            <w:hideMark/>
          </w:tcPr>
          <w:p w:rsidR="007F589C" w:rsidRPr="007F589C" w:rsidRDefault="007F589C" w:rsidP="007F5918">
            <w:pPr>
              <w:suppressAutoHyphens w:val="0"/>
              <w:jc w:val="center"/>
              <w:rPr>
                <w:i/>
                <w:iCs/>
                <w:sz w:val="22"/>
                <w:szCs w:val="22"/>
                <w:lang w:val="uk-UA" w:eastAsia="uk-UA"/>
              </w:rPr>
            </w:pPr>
            <w:r w:rsidRPr="007F589C">
              <w:rPr>
                <w:i/>
                <w:iCs/>
                <w:sz w:val="22"/>
                <w:szCs w:val="22"/>
                <w:lang w:val="uk-UA" w:eastAsia="uk-UA"/>
              </w:rPr>
              <w:t>4573,8</w:t>
            </w:r>
          </w:p>
        </w:tc>
      </w:tr>
      <w:tr w:rsidR="007F589C"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b/>
                <w:bCs/>
                <w:color w:val="000000"/>
                <w:sz w:val="22"/>
                <w:szCs w:val="22"/>
                <w:lang w:val="uk-UA" w:eastAsia="uk-UA"/>
              </w:rPr>
            </w:pPr>
            <w:r w:rsidRPr="007F589C">
              <w:rPr>
                <w:b/>
                <w:bCs/>
                <w:color w:val="000000"/>
                <w:sz w:val="22"/>
                <w:szCs w:val="22"/>
                <w:lang w:val="uk-UA" w:eastAsia="uk-UA"/>
              </w:rPr>
              <w:t>5</w:t>
            </w:r>
          </w:p>
        </w:tc>
        <w:tc>
          <w:tcPr>
            <w:tcW w:w="3925" w:type="dxa"/>
            <w:shd w:val="clear" w:color="auto" w:fill="auto"/>
            <w:vAlign w:val="center"/>
            <w:hideMark/>
          </w:tcPr>
          <w:p w:rsidR="007F589C" w:rsidRPr="007F589C" w:rsidRDefault="007F589C" w:rsidP="00A24475">
            <w:pPr>
              <w:suppressAutoHyphens w:val="0"/>
              <w:jc w:val="both"/>
              <w:rPr>
                <w:b/>
                <w:bCs/>
                <w:color w:val="000000"/>
                <w:sz w:val="22"/>
                <w:szCs w:val="22"/>
                <w:lang w:val="uk-UA" w:eastAsia="uk-UA"/>
              </w:rPr>
            </w:pPr>
            <w:r w:rsidRPr="007F589C">
              <w:rPr>
                <w:b/>
                <w:bCs/>
                <w:color w:val="000000"/>
                <w:sz w:val="22"/>
                <w:szCs w:val="22"/>
                <w:lang w:val="uk-UA" w:eastAsia="uk-UA"/>
              </w:rPr>
              <w:t xml:space="preserve">Енергозбереження та економія паливно-енергетичних ресурсів в житлово-комунальній сфері </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5957,2</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6572,2</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5447,6</w:t>
            </w:r>
          </w:p>
        </w:tc>
        <w:tc>
          <w:tcPr>
            <w:tcW w:w="1340" w:type="dxa"/>
            <w:shd w:val="clear" w:color="auto" w:fill="auto"/>
            <w:noWrap/>
            <w:vAlign w:val="center"/>
            <w:hideMark/>
          </w:tcPr>
          <w:p w:rsidR="007F589C" w:rsidRPr="007F589C" w:rsidRDefault="007F589C" w:rsidP="007F5918">
            <w:pPr>
              <w:suppressAutoHyphens w:val="0"/>
              <w:jc w:val="center"/>
              <w:rPr>
                <w:b/>
                <w:bCs/>
                <w:sz w:val="22"/>
                <w:szCs w:val="22"/>
                <w:lang w:val="uk-UA" w:eastAsia="uk-UA"/>
              </w:rPr>
            </w:pPr>
            <w:r w:rsidRPr="007F589C">
              <w:rPr>
                <w:b/>
                <w:bCs/>
                <w:sz w:val="22"/>
                <w:szCs w:val="22"/>
                <w:lang w:val="uk-UA" w:eastAsia="uk-UA"/>
              </w:rPr>
              <w:t>17977</w:t>
            </w:r>
          </w:p>
        </w:tc>
      </w:tr>
      <w:tr w:rsidR="004C5DDF" w:rsidRPr="007F589C" w:rsidTr="0007691D">
        <w:trPr>
          <w:trHeight w:val="600"/>
        </w:trPr>
        <w:tc>
          <w:tcPr>
            <w:tcW w:w="656" w:type="dxa"/>
            <w:shd w:val="clear" w:color="auto" w:fill="auto"/>
            <w:noWrap/>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5.1</w:t>
            </w:r>
          </w:p>
        </w:tc>
        <w:tc>
          <w:tcPr>
            <w:tcW w:w="3925" w:type="dxa"/>
            <w:shd w:val="clear" w:color="auto" w:fill="auto"/>
            <w:vAlign w:val="center"/>
            <w:hideMark/>
          </w:tcPr>
          <w:p w:rsidR="007F589C" w:rsidRPr="007F589C" w:rsidRDefault="007F589C" w:rsidP="00A24475">
            <w:pPr>
              <w:suppressAutoHyphens w:val="0"/>
              <w:jc w:val="both"/>
              <w:rPr>
                <w:i/>
                <w:iCs/>
                <w:color w:val="000000"/>
                <w:sz w:val="22"/>
                <w:szCs w:val="22"/>
                <w:lang w:val="uk-UA" w:eastAsia="uk-UA"/>
              </w:rPr>
            </w:pPr>
            <w:r w:rsidRPr="007F589C">
              <w:rPr>
                <w:i/>
                <w:iCs/>
                <w:color w:val="000000"/>
                <w:sz w:val="22"/>
                <w:szCs w:val="22"/>
                <w:lang w:val="uk-UA" w:eastAsia="uk-UA"/>
              </w:rPr>
              <w:t>Теплоізоляція фасадів житлових будинків</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5957,2</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6572,2</w:t>
            </w:r>
          </w:p>
        </w:tc>
        <w:tc>
          <w:tcPr>
            <w:tcW w:w="1340" w:type="dxa"/>
            <w:shd w:val="clear" w:color="auto" w:fill="auto"/>
            <w:noWrap/>
            <w:vAlign w:val="center"/>
            <w:hideMark/>
          </w:tcPr>
          <w:p w:rsidR="007F589C" w:rsidRPr="007F589C" w:rsidRDefault="007F589C" w:rsidP="007F5918">
            <w:pPr>
              <w:suppressAutoHyphens w:val="0"/>
              <w:jc w:val="center"/>
              <w:rPr>
                <w:i/>
                <w:iCs/>
                <w:color w:val="000000"/>
                <w:sz w:val="22"/>
                <w:szCs w:val="22"/>
                <w:lang w:val="uk-UA" w:eastAsia="uk-UA"/>
              </w:rPr>
            </w:pPr>
            <w:r w:rsidRPr="007F589C">
              <w:rPr>
                <w:i/>
                <w:iCs/>
                <w:color w:val="000000"/>
                <w:sz w:val="22"/>
                <w:szCs w:val="22"/>
                <w:lang w:val="uk-UA" w:eastAsia="uk-UA"/>
              </w:rPr>
              <w:t>5447,6</w:t>
            </w:r>
          </w:p>
        </w:tc>
        <w:tc>
          <w:tcPr>
            <w:tcW w:w="1340" w:type="dxa"/>
            <w:shd w:val="clear" w:color="auto" w:fill="auto"/>
            <w:noWrap/>
            <w:vAlign w:val="center"/>
            <w:hideMark/>
          </w:tcPr>
          <w:p w:rsidR="007F589C" w:rsidRPr="007F589C" w:rsidRDefault="007F589C" w:rsidP="007F5918">
            <w:pPr>
              <w:suppressAutoHyphens w:val="0"/>
              <w:jc w:val="center"/>
              <w:rPr>
                <w:i/>
                <w:iCs/>
                <w:sz w:val="22"/>
                <w:szCs w:val="22"/>
                <w:lang w:val="uk-UA" w:eastAsia="uk-UA"/>
              </w:rPr>
            </w:pPr>
            <w:r w:rsidRPr="007F589C">
              <w:rPr>
                <w:i/>
                <w:iCs/>
                <w:sz w:val="22"/>
                <w:szCs w:val="22"/>
                <w:lang w:val="uk-UA" w:eastAsia="uk-UA"/>
              </w:rPr>
              <w:t>17977</w:t>
            </w:r>
          </w:p>
        </w:tc>
      </w:tr>
      <w:tr w:rsidR="007F589C" w:rsidRPr="00762722" w:rsidTr="0007691D">
        <w:trPr>
          <w:trHeight w:val="600"/>
        </w:trPr>
        <w:tc>
          <w:tcPr>
            <w:tcW w:w="656" w:type="dxa"/>
            <w:shd w:val="clear" w:color="auto" w:fill="auto"/>
            <w:noWrap/>
            <w:vAlign w:val="center"/>
            <w:hideMark/>
          </w:tcPr>
          <w:p w:rsidR="007F589C" w:rsidRPr="00762722" w:rsidRDefault="007F589C" w:rsidP="00A24475">
            <w:pPr>
              <w:suppressAutoHyphens w:val="0"/>
              <w:jc w:val="both"/>
              <w:rPr>
                <w:b/>
                <w:bCs/>
                <w:color w:val="000000"/>
                <w:sz w:val="22"/>
                <w:szCs w:val="22"/>
                <w:lang w:val="uk-UA" w:eastAsia="uk-UA"/>
              </w:rPr>
            </w:pPr>
            <w:r w:rsidRPr="00762722">
              <w:rPr>
                <w:b/>
                <w:bCs/>
                <w:color w:val="000000"/>
                <w:sz w:val="22"/>
                <w:szCs w:val="22"/>
                <w:lang w:val="uk-UA" w:eastAsia="uk-UA"/>
              </w:rPr>
              <w:t>6</w:t>
            </w:r>
          </w:p>
        </w:tc>
        <w:tc>
          <w:tcPr>
            <w:tcW w:w="3925" w:type="dxa"/>
            <w:shd w:val="clear" w:color="auto" w:fill="auto"/>
            <w:vAlign w:val="center"/>
            <w:hideMark/>
          </w:tcPr>
          <w:p w:rsidR="007F589C" w:rsidRPr="00762722" w:rsidRDefault="007F589C" w:rsidP="00A24475">
            <w:pPr>
              <w:suppressAutoHyphens w:val="0"/>
              <w:jc w:val="both"/>
              <w:rPr>
                <w:b/>
                <w:bCs/>
                <w:color w:val="000000"/>
                <w:sz w:val="22"/>
                <w:szCs w:val="22"/>
                <w:lang w:val="uk-UA" w:eastAsia="uk-UA"/>
              </w:rPr>
            </w:pPr>
            <w:r w:rsidRPr="00762722">
              <w:rPr>
                <w:b/>
                <w:bCs/>
                <w:color w:val="000000"/>
                <w:sz w:val="22"/>
                <w:szCs w:val="22"/>
                <w:lang w:val="uk-UA" w:eastAsia="uk-UA"/>
              </w:rPr>
              <w:t xml:space="preserve">Виготовлення ПКД, реконструкція теплових мереж та котелень </w:t>
            </w:r>
          </w:p>
        </w:tc>
        <w:tc>
          <w:tcPr>
            <w:tcW w:w="1340" w:type="dxa"/>
            <w:shd w:val="clear" w:color="auto" w:fill="auto"/>
            <w:noWrap/>
            <w:vAlign w:val="center"/>
            <w:hideMark/>
          </w:tcPr>
          <w:p w:rsidR="007F589C" w:rsidRPr="00762722" w:rsidRDefault="0008586E" w:rsidP="007F5918">
            <w:pPr>
              <w:suppressAutoHyphens w:val="0"/>
              <w:jc w:val="center"/>
              <w:rPr>
                <w:b/>
                <w:bCs/>
                <w:sz w:val="22"/>
                <w:szCs w:val="22"/>
                <w:lang w:val="uk-UA" w:eastAsia="uk-UA"/>
              </w:rPr>
            </w:pPr>
            <w:r w:rsidRPr="00762722">
              <w:rPr>
                <w:b/>
                <w:bCs/>
                <w:sz w:val="22"/>
                <w:szCs w:val="22"/>
                <w:lang w:val="uk-UA" w:eastAsia="uk-UA"/>
              </w:rPr>
              <w:t>56</w:t>
            </w:r>
            <w:r w:rsidR="007F589C" w:rsidRPr="00762722">
              <w:rPr>
                <w:b/>
                <w:bCs/>
                <w:sz w:val="22"/>
                <w:szCs w:val="22"/>
                <w:lang w:val="uk-UA" w:eastAsia="uk-UA"/>
              </w:rPr>
              <w:t>199,3</w:t>
            </w:r>
          </w:p>
        </w:tc>
        <w:tc>
          <w:tcPr>
            <w:tcW w:w="1340" w:type="dxa"/>
            <w:shd w:val="clear" w:color="auto" w:fill="auto"/>
            <w:noWrap/>
            <w:vAlign w:val="center"/>
            <w:hideMark/>
          </w:tcPr>
          <w:p w:rsidR="007F589C" w:rsidRPr="00762722" w:rsidRDefault="007F589C" w:rsidP="007F5918">
            <w:pPr>
              <w:suppressAutoHyphens w:val="0"/>
              <w:jc w:val="center"/>
              <w:rPr>
                <w:b/>
                <w:bCs/>
                <w:sz w:val="22"/>
                <w:szCs w:val="22"/>
                <w:lang w:val="uk-UA" w:eastAsia="uk-UA"/>
              </w:rPr>
            </w:pPr>
            <w:r w:rsidRPr="00762722">
              <w:rPr>
                <w:b/>
                <w:bCs/>
                <w:sz w:val="22"/>
                <w:szCs w:val="22"/>
                <w:lang w:val="uk-UA" w:eastAsia="uk-UA"/>
              </w:rPr>
              <w:t>37011</w:t>
            </w:r>
          </w:p>
        </w:tc>
        <w:tc>
          <w:tcPr>
            <w:tcW w:w="1340" w:type="dxa"/>
            <w:shd w:val="clear" w:color="auto" w:fill="auto"/>
            <w:noWrap/>
            <w:vAlign w:val="center"/>
            <w:hideMark/>
          </w:tcPr>
          <w:p w:rsidR="007F589C" w:rsidRPr="00762722" w:rsidRDefault="001306F1" w:rsidP="007F5918">
            <w:pPr>
              <w:suppressAutoHyphens w:val="0"/>
              <w:jc w:val="center"/>
              <w:rPr>
                <w:b/>
                <w:bCs/>
                <w:sz w:val="22"/>
                <w:szCs w:val="22"/>
                <w:lang w:val="uk-UA" w:eastAsia="uk-UA"/>
              </w:rPr>
            </w:pPr>
            <w:r w:rsidRPr="00762722">
              <w:rPr>
                <w:b/>
                <w:bCs/>
                <w:sz w:val="22"/>
                <w:szCs w:val="22"/>
                <w:lang w:val="uk-UA" w:eastAsia="uk-UA"/>
              </w:rPr>
              <w:t>42</w:t>
            </w:r>
            <w:r w:rsidR="007F589C" w:rsidRPr="00762722">
              <w:rPr>
                <w:b/>
                <w:bCs/>
                <w:sz w:val="22"/>
                <w:szCs w:val="22"/>
                <w:lang w:val="uk-UA" w:eastAsia="uk-UA"/>
              </w:rPr>
              <w:t>531,1</w:t>
            </w:r>
          </w:p>
        </w:tc>
        <w:tc>
          <w:tcPr>
            <w:tcW w:w="1340" w:type="dxa"/>
            <w:shd w:val="clear" w:color="auto" w:fill="auto"/>
            <w:noWrap/>
            <w:vAlign w:val="center"/>
            <w:hideMark/>
          </w:tcPr>
          <w:p w:rsidR="007F589C" w:rsidRPr="00762722" w:rsidRDefault="00E67746" w:rsidP="00E67746">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135741,4</w:t>
            </w:r>
          </w:p>
        </w:tc>
      </w:tr>
      <w:tr w:rsidR="004C5DDF" w:rsidRPr="00762722" w:rsidTr="0007691D">
        <w:trPr>
          <w:trHeight w:val="600"/>
        </w:trPr>
        <w:tc>
          <w:tcPr>
            <w:tcW w:w="656" w:type="dxa"/>
            <w:shd w:val="clear" w:color="auto" w:fill="auto"/>
            <w:noWrap/>
            <w:vAlign w:val="center"/>
            <w:hideMark/>
          </w:tcPr>
          <w:p w:rsidR="007F589C" w:rsidRPr="00762722" w:rsidRDefault="007F589C" w:rsidP="00A24475">
            <w:pPr>
              <w:suppressAutoHyphens w:val="0"/>
              <w:jc w:val="both"/>
              <w:rPr>
                <w:i/>
                <w:iCs/>
                <w:color w:val="000000"/>
                <w:sz w:val="22"/>
                <w:szCs w:val="22"/>
                <w:lang w:val="uk-UA" w:eastAsia="uk-UA"/>
              </w:rPr>
            </w:pPr>
            <w:r w:rsidRPr="00762722">
              <w:rPr>
                <w:i/>
                <w:iCs/>
                <w:color w:val="000000"/>
                <w:sz w:val="22"/>
                <w:szCs w:val="22"/>
                <w:lang w:val="uk-UA" w:eastAsia="uk-UA"/>
              </w:rPr>
              <w:t>6.1</w:t>
            </w:r>
          </w:p>
        </w:tc>
        <w:tc>
          <w:tcPr>
            <w:tcW w:w="3925" w:type="dxa"/>
            <w:shd w:val="clear" w:color="auto" w:fill="auto"/>
            <w:vAlign w:val="center"/>
            <w:hideMark/>
          </w:tcPr>
          <w:p w:rsidR="007F589C" w:rsidRPr="00762722" w:rsidRDefault="007F589C" w:rsidP="00A24475">
            <w:pPr>
              <w:suppressAutoHyphens w:val="0"/>
              <w:jc w:val="both"/>
              <w:rPr>
                <w:i/>
                <w:iCs/>
                <w:color w:val="000000"/>
                <w:sz w:val="22"/>
                <w:szCs w:val="22"/>
                <w:lang w:val="uk-UA" w:eastAsia="uk-UA"/>
              </w:rPr>
            </w:pPr>
            <w:r w:rsidRPr="00762722">
              <w:rPr>
                <w:i/>
                <w:iCs/>
                <w:color w:val="000000"/>
                <w:sz w:val="22"/>
                <w:szCs w:val="22"/>
                <w:lang w:val="uk-UA" w:eastAsia="uk-UA"/>
              </w:rPr>
              <w:t>Реконструкція котелень, теплових мереж</w:t>
            </w:r>
          </w:p>
        </w:tc>
        <w:tc>
          <w:tcPr>
            <w:tcW w:w="1340" w:type="dxa"/>
            <w:shd w:val="clear" w:color="auto" w:fill="auto"/>
            <w:noWrap/>
            <w:vAlign w:val="center"/>
            <w:hideMark/>
          </w:tcPr>
          <w:p w:rsidR="007F589C" w:rsidRPr="00762722" w:rsidRDefault="007F589C" w:rsidP="007F5918">
            <w:pPr>
              <w:suppressAutoHyphens w:val="0"/>
              <w:jc w:val="center"/>
              <w:rPr>
                <w:i/>
                <w:iCs/>
                <w:color w:val="000000"/>
                <w:sz w:val="22"/>
                <w:szCs w:val="22"/>
                <w:lang w:val="uk-UA" w:eastAsia="uk-UA"/>
              </w:rPr>
            </w:pPr>
            <w:r w:rsidRPr="00762722">
              <w:rPr>
                <w:i/>
                <w:iCs/>
                <w:color w:val="000000"/>
                <w:sz w:val="22"/>
                <w:szCs w:val="22"/>
                <w:lang w:val="uk-UA" w:eastAsia="uk-UA"/>
              </w:rPr>
              <w:t>4938,1</w:t>
            </w:r>
          </w:p>
        </w:tc>
        <w:tc>
          <w:tcPr>
            <w:tcW w:w="1340" w:type="dxa"/>
            <w:shd w:val="clear" w:color="auto" w:fill="auto"/>
            <w:noWrap/>
            <w:vAlign w:val="center"/>
            <w:hideMark/>
          </w:tcPr>
          <w:p w:rsidR="007F589C" w:rsidRPr="00762722" w:rsidRDefault="007F589C" w:rsidP="007F5918">
            <w:pPr>
              <w:suppressAutoHyphens w:val="0"/>
              <w:jc w:val="center"/>
              <w:rPr>
                <w:i/>
                <w:iCs/>
                <w:color w:val="000000"/>
                <w:sz w:val="22"/>
                <w:szCs w:val="22"/>
                <w:lang w:val="uk-UA" w:eastAsia="uk-UA"/>
              </w:rPr>
            </w:pPr>
            <w:r w:rsidRPr="00762722">
              <w:rPr>
                <w:i/>
                <w:iCs/>
                <w:color w:val="000000"/>
                <w:sz w:val="22"/>
                <w:szCs w:val="22"/>
                <w:lang w:val="uk-UA" w:eastAsia="uk-UA"/>
              </w:rPr>
              <w:t>6220,8</w:t>
            </w:r>
          </w:p>
        </w:tc>
        <w:tc>
          <w:tcPr>
            <w:tcW w:w="1340" w:type="dxa"/>
            <w:shd w:val="clear" w:color="auto" w:fill="auto"/>
            <w:noWrap/>
            <w:vAlign w:val="center"/>
            <w:hideMark/>
          </w:tcPr>
          <w:p w:rsidR="007F589C" w:rsidRPr="00762722" w:rsidRDefault="007F589C" w:rsidP="007F5918">
            <w:pPr>
              <w:suppressAutoHyphens w:val="0"/>
              <w:jc w:val="center"/>
              <w:rPr>
                <w:i/>
                <w:iCs/>
                <w:color w:val="000000"/>
                <w:sz w:val="22"/>
                <w:szCs w:val="22"/>
                <w:lang w:val="uk-UA" w:eastAsia="uk-UA"/>
              </w:rPr>
            </w:pPr>
            <w:r w:rsidRPr="00762722">
              <w:rPr>
                <w:i/>
                <w:iCs/>
                <w:color w:val="000000"/>
                <w:sz w:val="22"/>
                <w:szCs w:val="22"/>
                <w:lang w:val="uk-UA" w:eastAsia="uk-UA"/>
              </w:rPr>
              <w:t>3128,5</w:t>
            </w:r>
          </w:p>
        </w:tc>
        <w:tc>
          <w:tcPr>
            <w:tcW w:w="1340" w:type="dxa"/>
            <w:shd w:val="clear" w:color="auto" w:fill="auto"/>
            <w:noWrap/>
            <w:vAlign w:val="center"/>
            <w:hideMark/>
          </w:tcPr>
          <w:p w:rsidR="007F589C" w:rsidRPr="00762722" w:rsidRDefault="007F589C" w:rsidP="007F5918">
            <w:pPr>
              <w:suppressAutoHyphens w:val="0"/>
              <w:jc w:val="center"/>
              <w:rPr>
                <w:i/>
                <w:iCs/>
                <w:sz w:val="22"/>
                <w:szCs w:val="22"/>
                <w:lang w:val="uk-UA" w:eastAsia="uk-UA"/>
              </w:rPr>
            </w:pPr>
            <w:r w:rsidRPr="00762722">
              <w:rPr>
                <w:i/>
                <w:iCs/>
                <w:sz w:val="22"/>
                <w:szCs w:val="22"/>
                <w:lang w:val="uk-UA" w:eastAsia="uk-UA"/>
              </w:rPr>
              <w:t>14287,4</w:t>
            </w:r>
          </w:p>
        </w:tc>
      </w:tr>
      <w:tr w:rsidR="00CB15BF" w:rsidRPr="00762722" w:rsidTr="0007691D">
        <w:trPr>
          <w:trHeight w:val="600"/>
        </w:trPr>
        <w:tc>
          <w:tcPr>
            <w:tcW w:w="656" w:type="dxa"/>
            <w:shd w:val="clear" w:color="auto" w:fill="auto"/>
            <w:noWrap/>
            <w:vAlign w:val="center"/>
            <w:hideMark/>
          </w:tcPr>
          <w:p w:rsidR="00CB15BF" w:rsidRPr="00762722" w:rsidRDefault="00CB15BF" w:rsidP="00CB15BF">
            <w:pPr>
              <w:jc w:val="both"/>
              <w:rPr>
                <w:i/>
                <w:iCs/>
                <w:color w:val="000000"/>
                <w:sz w:val="22"/>
                <w:szCs w:val="22"/>
                <w:lang w:val="uk-UA" w:eastAsia="uk-UA"/>
              </w:rPr>
            </w:pPr>
            <w:r w:rsidRPr="00762722">
              <w:rPr>
                <w:i/>
                <w:iCs/>
                <w:color w:val="000000"/>
                <w:sz w:val="22"/>
                <w:szCs w:val="22"/>
                <w:lang w:val="uk-UA" w:eastAsia="uk-UA"/>
              </w:rPr>
              <w:t>6.2</w:t>
            </w:r>
          </w:p>
        </w:tc>
        <w:tc>
          <w:tcPr>
            <w:tcW w:w="3925" w:type="dxa"/>
            <w:shd w:val="clear" w:color="auto" w:fill="auto"/>
            <w:vAlign w:val="center"/>
            <w:hideMark/>
          </w:tcPr>
          <w:p w:rsidR="00CB15BF" w:rsidRPr="00762722" w:rsidRDefault="00CB15BF" w:rsidP="00CB15BF">
            <w:pPr>
              <w:jc w:val="both"/>
              <w:rPr>
                <w:i/>
                <w:iCs/>
                <w:color w:val="000000"/>
                <w:sz w:val="22"/>
                <w:szCs w:val="22"/>
                <w:lang w:val="uk-UA" w:eastAsia="uk-UA"/>
              </w:rPr>
            </w:pPr>
            <w:r w:rsidRPr="00762722">
              <w:rPr>
                <w:i/>
                <w:sz w:val="22"/>
                <w:lang w:val="uk-UA"/>
              </w:rPr>
              <w:t>Встановлення та виконання будівельно-монтажних, пусконалагоджувальних та інших робіт із тепловими електростанціями та когенераційними установками у рамках реалізації Частини 2 інвестиційного проєкту «Відновлення енергозабезпечення у зимовий період та постачання енергетичних ресурсів».</w:t>
            </w:r>
          </w:p>
        </w:tc>
        <w:tc>
          <w:tcPr>
            <w:tcW w:w="1340" w:type="dxa"/>
            <w:shd w:val="clear" w:color="auto" w:fill="auto"/>
            <w:noWrap/>
            <w:vAlign w:val="center"/>
            <w:hideMark/>
          </w:tcPr>
          <w:p w:rsidR="00CB15BF" w:rsidRPr="00762722" w:rsidRDefault="00CB15BF" w:rsidP="00CB15BF">
            <w:pPr>
              <w:jc w:val="center"/>
              <w:rPr>
                <w:i/>
                <w:iCs/>
                <w:color w:val="000000"/>
                <w:sz w:val="22"/>
                <w:szCs w:val="22"/>
                <w:lang w:val="uk-UA" w:eastAsia="uk-UA"/>
              </w:rPr>
            </w:pPr>
            <w:r w:rsidRPr="00762722">
              <w:rPr>
                <w:i/>
                <w:iCs/>
                <w:color w:val="000000"/>
                <w:sz w:val="22"/>
                <w:szCs w:val="22"/>
                <w:lang w:val="uk-UA" w:eastAsia="uk-UA"/>
              </w:rPr>
              <w:t>44000</w:t>
            </w:r>
          </w:p>
        </w:tc>
        <w:tc>
          <w:tcPr>
            <w:tcW w:w="1340" w:type="dxa"/>
            <w:shd w:val="clear" w:color="auto" w:fill="auto"/>
            <w:noWrap/>
            <w:vAlign w:val="center"/>
            <w:hideMark/>
          </w:tcPr>
          <w:p w:rsidR="00CB15BF" w:rsidRPr="00762722" w:rsidRDefault="00CB15BF" w:rsidP="00CB15BF">
            <w:pPr>
              <w:jc w:val="center"/>
              <w:rPr>
                <w:i/>
                <w:iCs/>
                <w:color w:val="000000"/>
                <w:sz w:val="22"/>
                <w:szCs w:val="22"/>
                <w:lang w:val="uk-UA" w:eastAsia="uk-UA"/>
              </w:rPr>
            </w:pPr>
            <w:r w:rsidRPr="00762722">
              <w:rPr>
                <w:i/>
                <w:iCs/>
                <w:color w:val="000000"/>
                <w:sz w:val="22"/>
                <w:szCs w:val="22"/>
                <w:lang w:val="uk-UA" w:eastAsia="uk-UA"/>
              </w:rPr>
              <w:t>24695</w:t>
            </w:r>
          </w:p>
        </w:tc>
        <w:tc>
          <w:tcPr>
            <w:tcW w:w="1340" w:type="dxa"/>
            <w:shd w:val="clear" w:color="auto" w:fill="auto"/>
            <w:noWrap/>
            <w:vAlign w:val="center"/>
            <w:hideMark/>
          </w:tcPr>
          <w:p w:rsidR="00CB15BF" w:rsidRPr="00762722" w:rsidRDefault="00CB15BF" w:rsidP="00CB15BF">
            <w:pPr>
              <w:jc w:val="center"/>
              <w:rPr>
                <w:i/>
                <w:iCs/>
                <w:color w:val="000000"/>
                <w:sz w:val="22"/>
                <w:szCs w:val="22"/>
                <w:lang w:val="uk-UA" w:eastAsia="uk-UA"/>
              </w:rPr>
            </w:pPr>
            <w:r w:rsidRPr="00762722">
              <w:rPr>
                <w:i/>
                <w:iCs/>
                <w:color w:val="000000"/>
                <w:sz w:val="22"/>
                <w:szCs w:val="22"/>
                <w:lang w:val="uk-UA" w:eastAsia="uk-UA"/>
              </w:rPr>
              <w:t>24695</w:t>
            </w:r>
          </w:p>
        </w:tc>
        <w:tc>
          <w:tcPr>
            <w:tcW w:w="1340" w:type="dxa"/>
            <w:shd w:val="clear" w:color="auto" w:fill="auto"/>
            <w:noWrap/>
            <w:vAlign w:val="center"/>
            <w:hideMark/>
          </w:tcPr>
          <w:p w:rsidR="00CB15BF" w:rsidRPr="00762722" w:rsidRDefault="00CB15BF" w:rsidP="00CB15BF">
            <w:pPr>
              <w:jc w:val="center"/>
              <w:rPr>
                <w:i/>
                <w:iCs/>
                <w:color w:val="000000"/>
                <w:sz w:val="22"/>
                <w:szCs w:val="22"/>
                <w:lang w:val="uk-UA" w:eastAsia="uk-UA"/>
              </w:rPr>
            </w:pPr>
            <w:r w:rsidRPr="00762722">
              <w:rPr>
                <w:i/>
                <w:iCs/>
                <w:color w:val="000000"/>
                <w:sz w:val="22"/>
                <w:szCs w:val="22"/>
                <w:lang w:val="uk-UA" w:eastAsia="uk-UA"/>
              </w:rPr>
              <w:t>93390</w:t>
            </w:r>
          </w:p>
        </w:tc>
      </w:tr>
      <w:tr w:rsidR="004C5DDF" w:rsidRPr="00762722" w:rsidTr="0007691D">
        <w:trPr>
          <w:trHeight w:val="600"/>
        </w:trPr>
        <w:tc>
          <w:tcPr>
            <w:tcW w:w="656" w:type="dxa"/>
            <w:shd w:val="clear" w:color="auto" w:fill="auto"/>
            <w:noWrap/>
            <w:vAlign w:val="center"/>
            <w:hideMark/>
          </w:tcPr>
          <w:p w:rsidR="007F589C" w:rsidRPr="00762722" w:rsidRDefault="007F589C" w:rsidP="00A24475">
            <w:pPr>
              <w:suppressAutoHyphens w:val="0"/>
              <w:jc w:val="both"/>
              <w:rPr>
                <w:i/>
                <w:iCs/>
                <w:color w:val="000000"/>
                <w:sz w:val="22"/>
                <w:szCs w:val="22"/>
                <w:lang w:val="uk-UA" w:eastAsia="uk-UA"/>
              </w:rPr>
            </w:pPr>
            <w:r w:rsidRPr="00762722">
              <w:rPr>
                <w:i/>
                <w:iCs/>
                <w:color w:val="000000"/>
                <w:sz w:val="22"/>
                <w:szCs w:val="22"/>
                <w:lang w:val="uk-UA" w:eastAsia="uk-UA"/>
              </w:rPr>
              <w:t>6.3</w:t>
            </w:r>
          </w:p>
        </w:tc>
        <w:tc>
          <w:tcPr>
            <w:tcW w:w="3925" w:type="dxa"/>
            <w:shd w:val="clear" w:color="auto" w:fill="auto"/>
            <w:vAlign w:val="center"/>
            <w:hideMark/>
          </w:tcPr>
          <w:p w:rsidR="007F589C" w:rsidRPr="00762722" w:rsidRDefault="007F589C" w:rsidP="00A24475">
            <w:pPr>
              <w:suppressAutoHyphens w:val="0"/>
              <w:jc w:val="both"/>
              <w:rPr>
                <w:i/>
                <w:iCs/>
                <w:color w:val="000000"/>
                <w:sz w:val="22"/>
                <w:szCs w:val="22"/>
                <w:lang w:val="uk-UA" w:eastAsia="uk-UA"/>
              </w:rPr>
            </w:pPr>
            <w:r w:rsidRPr="00762722">
              <w:rPr>
                <w:i/>
                <w:iCs/>
                <w:color w:val="000000"/>
                <w:sz w:val="22"/>
                <w:szCs w:val="22"/>
                <w:lang w:val="uk-UA" w:eastAsia="uk-UA"/>
              </w:rPr>
              <w:t>Заміна старих мереж теплопостачання на попередньо ізольовані труби</w:t>
            </w:r>
          </w:p>
        </w:tc>
        <w:tc>
          <w:tcPr>
            <w:tcW w:w="1340" w:type="dxa"/>
            <w:shd w:val="clear" w:color="auto" w:fill="auto"/>
            <w:noWrap/>
            <w:vAlign w:val="center"/>
            <w:hideMark/>
          </w:tcPr>
          <w:p w:rsidR="007F589C" w:rsidRPr="00762722" w:rsidRDefault="007F589C" w:rsidP="007F5918">
            <w:pPr>
              <w:suppressAutoHyphens w:val="0"/>
              <w:jc w:val="center"/>
              <w:rPr>
                <w:i/>
                <w:iCs/>
                <w:color w:val="000000"/>
                <w:sz w:val="22"/>
                <w:szCs w:val="22"/>
                <w:lang w:val="uk-UA" w:eastAsia="uk-UA"/>
              </w:rPr>
            </w:pPr>
            <w:r w:rsidRPr="00762722">
              <w:rPr>
                <w:i/>
                <w:iCs/>
                <w:color w:val="000000"/>
                <w:sz w:val="22"/>
                <w:szCs w:val="22"/>
                <w:lang w:val="uk-UA" w:eastAsia="uk-UA"/>
              </w:rPr>
              <w:t>5261,2</w:t>
            </w:r>
          </w:p>
        </w:tc>
        <w:tc>
          <w:tcPr>
            <w:tcW w:w="1340" w:type="dxa"/>
            <w:shd w:val="clear" w:color="auto" w:fill="auto"/>
            <w:noWrap/>
            <w:vAlign w:val="center"/>
            <w:hideMark/>
          </w:tcPr>
          <w:p w:rsidR="007F589C" w:rsidRPr="00762722" w:rsidRDefault="007F589C" w:rsidP="007F5918">
            <w:pPr>
              <w:suppressAutoHyphens w:val="0"/>
              <w:jc w:val="center"/>
              <w:rPr>
                <w:i/>
                <w:iCs/>
                <w:color w:val="000000"/>
                <w:sz w:val="22"/>
                <w:szCs w:val="22"/>
                <w:lang w:val="uk-UA" w:eastAsia="uk-UA"/>
              </w:rPr>
            </w:pPr>
            <w:r w:rsidRPr="00762722">
              <w:rPr>
                <w:i/>
                <w:iCs/>
                <w:color w:val="000000"/>
                <w:sz w:val="22"/>
                <w:szCs w:val="22"/>
                <w:lang w:val="uk-UA" w:eastAsia="uk-UA"/>
              </w:rPr>
              <w:t>6095,2</w:t>
            </w:r>
          </w:p>
        </w:tc>
        <w:tc>
          <w:tcPr>
            <w:tcW w:w="1340" w:type="dxa"/>
            <w:shd w:val="clear" w:color="auto" w:fill="auto"/>
            <w:noWrap/>
            <w:vAlign w:val="center"/>
            <w:hideMark/>
          </w:tcPr>
          <w:p w:rsidR="007F589C" w:rsidRPr="00762722" w:rsidRDefault="007F589C" w:rsidP="007F5918">
            <w:pPr>
              <w:suppressAutoHyphens w:val="0"/>
              <w:jc w:val="center"/>
              <w:rPr>
                <w:i/>
                <w:iCs/>
                <w:color w:val="000000"/>
                <w:sz w:val="22"/>
                <w:szCs w:val="22"/>
                <w:lang w:val="uk-UA" w:eastAsia="uk-UA"/>
              </w:rPr>
            </w:pPr>
            <w:r w:rsidRPr="00762722">
              <w:rPr>
                <w:i/>
                <w:iCs/>
                <w:color w:val="000000"/>
                <w:sz w:val="22"/>
                <w:szCs w:val="22"/>
                <w:lang w:val="uk-UA" w:eastAsia="uk-UA"/>
              </w:rPr>
              <w:t>6707,6</w:t>
            </w:r>
          </w:p>
        </w:tc>
        <w:tc>
          <w:tcPr>
            <w:tcW w:w="1340" w:type="dxa"/>
            <w:shd w:val="clear" w:color="auto" w:fill="auto"/>
            <w:noWrap/>
            <w:vAlign w:val="center"/>
            <w:hideMark/>
          </w:tcPr>
          <w:p w:rsidR="007F589C" w:rsidRPr="00762722" w:rsidRDefault="007F589C" w:rsidP="007F5918">
            <w:pPr>
              <w:suppressAutoHyphens w:val="0"/>
              <w:jc w:val="center"/>
              <w:rPr>
                <w:i/>
                <w:iCs/>
                <w:sz w:val="22"/>
                <w:szCs w:val="22"/>
                <w:lang w:val="uk-UA" w:eastAsia="uk-UA"/>
              </w:rPr>
            </w:pPr>
            <w:r w:rsidRPr="00762722">
              <w:rPr>
                <w:i/>
                <w:iCs/>
                <w:sz w:val="22"/>
                <w:szCs w:val="22"/>
                <w:lang w:val="uk-UA" w:eastAsia="uk-UA"/>
              </w:rPr>
              <w:t>18064</w:t>
            </w:r>
          </w:p>
        </w:tc>
      </w:tr>
      <w:tr w:rsidR="00CB15BF" w:rsidRPr="00762722" w:rsidTr="0007691D">
        <w:trPr>
          <w:trHeight w:val="600"/>
        </w:trPr>
        <w:tc>
          <w:tcPr>
            <w:tcW w:w="656" w:type="dxa"/>
            <w:shd w:val="clear" w:color="auto" w:fill="auto"/>
            <w:noWrap/>
            <w:vAlign w:val="center"/>
          </w:tcPr>
          <w:p w:rsidR="00CB15BF" w:rsidRPr="00762722" w:rsidRDefault="00CB15BF" w:rsidP="00CB15BF">
            <w:pPr>
              <w:jc w:val="both"/>
              <w:rPr>
                <w:i/>
                <w:iCs/>
                <w:color w:val="000000"/>
                <w:sz w:val="22"/>
                <w:szCs w:val="22"/>
                <w:lang w:val="uk-UA" w:eastAsia="uk-UA"/>
              </w:rPr>
            </w:pPr>
            <w:r w:rsidRPr="00762722">
              <w:rPr>
                <w:i/>
                <w:iCs/>
                <w:color w:val="000000"/>
                <w:sz w:val="22"/>
                <w:szCs w:val="22"/>
                <w:lang w:val="uk-UA" w:eastAsia="uk-UA"/>
              </w:rPr>
              <w:t>6.4</w:t>
            </w:r>
          </w:p>
        </w:tc>
        <w:tc>
          <w:tcPr>
            <w:tcW w:w="3925" w:type="dxa"/>
            <w:shd w:val="clear" w:color="auto" w:fill="auto"/>
            <w:vAlign w:val="center"/>
          </w:tcPr>
          <w:p w:rsidR="00CB15BF" w:rsidRPr="00762722" w:rsidRDefault="00CB15BF" w:rsidP="00CB15BF">
            <w:pPr>
              <w:rPr>
                <w:i/>
                <w:iCs/>
                <w:color w:val="000000"/>
                <w:sz w:val="22"/>
                <w:szCs w:val="22"/>
                <w:lang w:val="uk-UA" w:eastAsia="uk-UA"/>
              </w:rPr>
            </w:pPr>
            <w:r w:rsidRPr="00762722">
              <w:rPr>
                <w:i/>
                <w:sz w:val="22"/>
                <w:lang w:val="uk-UA"/>
              </w:rPr>
              <w:t>Розбудова власних розподільчих енергетичних мереж для забезпечення передачі електроенергії до котелень міста та об’єктів критичної інфраструктури (з метою розподілення електричної енергії, що виробляється когенераційною газопоршневою установкою) у рамках реалізації Частини 2 інвестиційного проєкту «Відновлення енергозабезпечення у зимовий період та постачання енергетичних ресурсів».</w:t>
            </w:r>
          </w:p>
        </w:tc>
        <w:tc>
          <w:tcPr>
            <w:tcW w:w="1340" w:type="dxa"/>
            <w:shd w:val="clear" w:color="auto" w:fill="auto"/>
            <w:noWrap/>
            <w:vAlign w:val="center"/>
          </w:tcPr>
          <w:p w:rsidR="00CB15BF" w:rsidRPr="00762722" w:rsidRDefault="00CB15BF" w:rsidP="00CB15BF">
            <w:pPr>
              <w:jc w:val="center"/>
              <w:rPr>
                <w:i/>
                <w:iCs/>
                <w:color w:val="000000"/>
                <w:sz w:val="22"/>
                <w:szCs w:val="22"/>
                <w:lang w:val="uk-UA" w:eastAsia="uk-UA"/>
              </w:rPr>
            </w:pPr>
            <w:r w:rsidRPr="00762722">
              <w:rPr>
                <w:i/>
                <w:iCs/>
                <w:color w:val="000000"/>
                <w:sz w:val="22"/>
                <w:szCs w:val="22"/>
                <w:lang w:val="uk-UA" w:eastAsia="uk-UA"/>
              </w:rPr>
              <w:t>2000</w:t>
            </w:r>
          </w:p>
        </w:tc>
        <w:tc>
          <w:tcPr>
            <w:tcW w:w="1340" w:type="dxa"/>
            <w:shd w:val="clear" w:color="auto" w:fill="auto"/>
            <w:noWrap/>
            <w:vAlign w:val="center"/>
          </w:tcPr>
          <w:p w:rsidR="00CB15BF" w:rsidRPr="00762722" w:rsidRDefault="00CB15BF" w:rsidP="00CB15BF">
            <w:pPr>
              <w:jc w:val="center"/>
              <w:rPr>
                <w:i/>
                <w:iCs/>
                <w:color w:val="000000"/>
                <w:sz w:val="22"/>
                <w:szCs w:val="22"/>
                <w:lang w:val="uk-UA" w:eastAsia="uk-UA"/>
              </w:rPr>
            </w:pPr>
            <w:r w:rsidRPr="00762722">
              <w:rPr>
                <w:i/>
                <w:iCs/>
                <w:color w:val="000000"/>
                <w:sz w:val="22"/>
                <w:szCs w:val="22"/>
                <w:lang w:val="uk-UA" w:eastAsia="uk-UA"/>
              </w:rPr>
              <w:t>8000</w:t>
            </w:r>
          </w:p>
        </w:tc>
        <w:tc>
          <w:tcPr>
            <w:tcW w:w="1340" w:type="dxa"/>
            <w:shd w:val="clear" w:color="auto" w:fill="auto"/>
            <w:noWrap/>
            <w:vAlign w:val="center"/>
          </w:tcPr>
          <w:p w:rsidR="00CB15BF" w:rsidRPr="00762722" w:rsidRDefault="00CB15BF" w:rsidP="00CB15BF">
            <w:pPr>
              <w:jc w:val="center"/>
              <w:rPr>
                <w:i/>
                <w:iCs/>
                <w:color w:val="000000"/>
                <w:sz w:val="22"/>
                <w:szCs w:val="22"/>
                <w:lang w:val="uk-UA" w:eastAsia="uk-UA"/>
              </w:rPr>
            </w:pPr>
            <w:r w:rsidRPr="00762722">
              <w:rPr>
                <w:i/>
                <w:iCs/>
                <w:color w:val="000000"/>
                <w:sz w:val="22"/>
                <w:szCs w:val="22"/>
                <w:lang w:val="uk-UA" w:eastAsia="uk-UA"/>
              </w:rPr>
              <w:t>8000</w:t>
            </w:r>
          </w:p>
        </w:tc>
        <w:tc>
          <w:tcPr>
            <w:tcW w:w="1340" w:type="dxa"/>
            <w:shd w:val="clear" w:color="auto" w:fill="auto"/>
            <w:noWrap/>
            <w:vAlign w:val="center"/>
          </w:tcPr>
          <w:p w:rsidR="00CB15BF" w:rsidRPr="00762722" w:rsidRDefault="00CB15BF" w:rsidP="00CB15BF">
            <w:pPr>
              <w:jc w:val="center"/>
              <w:rPr>
                <w:i/>
                <w:iCs/>
                <w:sz w:val="22"/>
                <w:szCs w:val="22"/>
                <w:lang w:val="uk-UA" w:eastAsia="uk-UA"/>
              </w:rPr>
            </w:pPr>
            <w:r w:rsidRPr="00762722">
              <w:rPr>
                <w:i/>
                <w:iCs/>
                <w:sz w:val="22"/>
                <w:szCs w:val="22"/>
                <w:lang w:val="uk-UA" w:eastAsia="uk-UA"/>
              </w:rPr>
              <w:t>18000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7</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 xml:space="preserve">Виготовлення ПКД, встановлення засобів обліку теплової енергії та води </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1706,52</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867,5</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1500</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4074,02</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7.1</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Виготовлення ПКД, встановлення засобів технологічного обліку теплової енергії</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1126,52</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1126,52</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7.2</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Встановлення будинкових засобів обліку води</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287,5</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287,5</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7.3</w:t>
            </w:r>
          </w:p>
        </w:tc>
        <w:tc>
          <w:tcPr>
            <w:tcW w:w="3925" w:type="dxa"/>
            <w:shd w:val="clear" w:color="auto" w:fill="auto"/>
            <w:vAlign w:val="center"/>
            <w:hideMark/>
          </w:tcPr>
          <w:p w:rsidR="00E9319C" w:rsidRPr="00762722" w:rsidRDefault="00E9319C" w:rsidP="00E9319C">
            <w:pPr>
              <w:suppressAutoHyphens w:val="0"/>
              <w:jc w:val="both"/>
              <w:rPr>
                <w:i/>
                <w:iCs/>
                <w:sz w:val="22"/>
                <w:szCs w:val="22"/>
                <w:lang w:val="uk-UA" w:eastAsia="uk-UA"/>
              </w:rPr>
            </w:pPr>
            <w:r w:rsidRPr="00762722">
              <w:rPr>
                <w:i/>
                <w:iCs/>
                <w:sz w:val="22"/>
                <w:szCs w:val="22"/>
                <w:lang w:val="uk-UA" w:eastAsia="uk-UA"/>
              </w:rPr>
              <w:t>Проведення модернізації комерційних засобів обліку</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580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580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1500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2660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8</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 xml:space="preserve">Розвиток інфраструктури комунальних підприємств та </w:t>
            </w:r>
            <w:r w:rsidRPr="00762722">
              <w:rPr>
                <w:b/>
                <w:bCs/>
                <w:color w:val="000000"/>
                <w:sz w:val="22"/>
                <w:szCs w:val="22"/>
                <w:lang w:val="uk-UA" w:eastAsia="uk-UA"/>
              </w:rPr>
              <w:lastRenderedPageBreak/>
              <w:t>проведення розрахунків за оренду комунального майна</w:t>
            </w:r>
          </w:p>
        </w:tc>
        <w:tc>
          <w:tcPr>
            <w:tcW w:w="1340" w:type="dxa"/>
            <w:shd w:val="clear" w:color="auto" w:fill="auto"/>
            <w:noWrap/>
            <w:vAlign w:val="center"/>
            <w:hideMark/>
          </w:tcPr>
          <w:p w:rsidR="00B3188D" w:rsidRPr="00762722" w:rsidRDefault="00B3188D" w:rsidP="00B3188D">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lastRenderedPageBreak/>
              <w:t>24092</w:t>
            </w:r>
          </w:p>
        </w:tc>
        <w:tc>
          <w:tcPr>
            <w:tcW w:w="1340" w:type="dxa"/>
            <w:shd w:val="clear" w:color="auto" w:fill="auto"/>
            <w:noWrap/>
            <w:vAlign w:val="center"/>
            <w:hideMark/>
          </w:tcPr>
          <w:p w:rsidR="00E9319C" w:rsidRPr="00762722" w:rsidRDefault="00B3188D" w:rsidP="00B3188D">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23437</w:t>
            </w:r>
          </w:p>
        </w:tc>
        <w:tc>
          <w:tcPr>
            <w:tcW w:w="1340" w:type="dxa"/>
            <w:shd w:val="clear" w:color="auto" w:fill="auto"/>
            <w:noWrap/>
            <w:vAlign w:val="center"/>
            <w:hideMark/>
          </w:tcPr>
          <w:p w:rsidR="00E9319C" w:rsidRPr="00762722" w:rsidRDefault="00B3188D" w:rsidP="00B3188D">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23777</w:t>
            </w:r>
          </w:p>
        </w:tc>
        <w:tc>
          <w:tcPr>
            <w:tcW w:w="1340" w:type="dxa"/>
            <w:shd w:val="clear" w:color="auto" w:fill="auto"/>
            <w:noWrap/>
            <w:vAlign w:val="center"/>
            <w:hideMark/>
          </w:tcPr>
          <w:p w:rsidR="00E9319C" w:rsidRPr="00762722" w:rsidRDefault="00B3188D" w:rsidP="00B3188D">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71306</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8.1</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Придбання основних засобів</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2584</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1584</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1784</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5952</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8.2</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Дотація на часткове покриття збитків</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rPr>
              <w:t>1132</w:t>
            </w:r>
          </w:p>
        </w:tc>
        <w:tc>
          <w:tcPr>
            <w:tcW w:w="1340" w:type="dxa"/>
            <w:shd w:val="clear" w:color="auto" w:fill="auto"/>
            <w:noWrap/>
            <w:vAlign w:val="center"/>
            <w:hideMark/>
          </w:tcPr>
          <w:p w:rsidR="00E9319C" w:rsidRPr="00762722" w:rsidRDefault="00E9319C" w:rsidP="00E9319C">
            <w:pPr>
              <w:jc w:val="center"/>
              <w:rPr>
                <w:i/>
                <w:iCs/>
                <w:color w:val="000000"/>
                <w:sz w:val="22"/>
                <w:szCs w:val="22"/>
              </w:rPr>
            </w:pPr>
            <w:r w:rsidRPr="00762722">
              <w:rPr>
                <w:i/>
                <w:iCs/>
                <w:color w:val="000000"/>
                <w:sz w:val="22"/>
                <w:szCs w:val="22"/>
              </w:rPr>
              <w:t>710</w:t>
            </w:r>
          </w:p>
        </w:tc>
        <w:tc>
          <w:tcPr>
            <w:tcW w:w="1340" w:type="dxa"/>
            <w:shd w:val="clear" w:color="auto" w:fill="auto"/>
            <w:noWrap/>
            <w:vAlign w:val="center"/>
            <w:hideMark/>
          </w:tcPr>
          <w:p w:rsidR="00E9319C" w:rsidRPr="00762722" w:rsidRDefault="00E9319C" w:rsidP="00E9319C">
            <w:pPr>
              <w:jc w:val="center"/>
              <w:rPr>
                <w:i/>
                <w:iCs/>
                <w:color w:val="000000"/>
                <w:sz w:val="22"/>
                <w:szCs w:val="22"/>
              </w:rPr>
            </w:pPr>
            <w:r w:rsidRPr="00762722">
              <w:rPr>
                <w:i/>
                <w:iCs/>
                <w:color w:val="000000"/>
                <w:sz w:val="22"/>
                <w:szCs w:val="22"/>
              </w:rPr>
              <w:t>750</w:t>
            </w:r>
          </w:p>
        </w:tc>
        <w:tc>
          <w:tcPr>
            <w:tcW w:w="1340" w:type="dxa"/>
            <w:shd w:val="clear" w:color="auto" w:fill="auto"/>
            <w:noWrap/>
            <w:vAlign w:val="center"/>
            <w:hideMark/>
          </w:tcPr>
          <w:p w:rsidR="00E9319C" w:rsidRPr="00762722" w:rsidRDefault="00E9319C" w:rsidP="00E9319C">
            <w:pPr>
              <w:jc w:val="center"/>
              <w:rPr>
                <w:i/>
                <w:iCs/>
                <w:color w:val="000000"/>
                <w:sz w:val="22"/>
                <w:szCs w:val="22"/>
              </w:rPr>
            </w:pPr>
            <w:r w:rsidRPr="00762722">
              <w:rPr>
                <w:i/>
                <w:iCs/>
                <w:color w:val="000000"/>
                <w:sz w:val="22"/>
                <w:szCs w:val="22"/>
              </w:rPr>
              <w:t>2592</w:t>
            </w:r>
          </w:p>
        </w:tc>
      </w:tr>
      <w:tr w:rsidR="00E9319C" w:rsidRPr="00762722" w:rsidTr="0007691D">
        <w:trPr>
          <w:trHeight w:val="1605"/>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8.3</w:t>
            </w:r>
          </w:p>
        </w:tc>
        <w:tc>
          <w:tcPr>
            <w:tcW w:w="3925" w:type="dxa"/>
            <w:shd w:val="clear" w:color="auto" w:fill="auto"/>
            <w:vAlign w:val="center"/>
            <w:hideMark/>
          </w:tcPr>
          <w:p w:rsidR="00E9319C" w:rsidRPr="00762722" w:rsidRDefault="00E9319C" w:rsidP="00D126B5">
            <w:pPr>
              <w:suppressAutoHyphens w:val="0"/>
              <w:jc w:val="both"/>
              <w:rPr>
                <w:i/>
                <w:iCs/>
                <w:color w:val="000000"/>
                <w:sz w:val="22"/>
                <w:szCs w:val="22"/>
                <w:lang w:val="uk-UA" w:eastAsia="uk-UA"/>
              </w:rPr>
            </w:pPr>
            <w:r w:rsidRPr="00762722">
              <w:rPr>
                <w:i/>
                <w:iCs/>
                <w:color w:val="000000"/>
                <w:sz w:val="22"/>
                <w:szCs w:val="22"/>
                <w:lang w:val="uk-UA" w:eastAsia="uk-UA"/>
              </w:rPr>
              <w:t>Відшкодування різниці між розміром ціни (тарифу) на житлово-комунальні послуги, що затверджувалися або погоджувалися рішенням органу місцевого самоврядування, та розміром економічно обґрунтованих витрат на їх виробництво (надання)</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12266</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12000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12000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36266</w:t>
            </w:r>
          </w:p>
        </w:tc>
      </w:tr>
      <w:tr w:rsidR="00C22AA8" w:rsidRPr="00762722" w:rsidTr="0007691D">
        <w:trPr>
          <w:trHeight w:val="1065"/>
        </w:trPr>
        <w:tc>
          <w:tcPr>
            <w:tcW w:w="656" w:type="dxa"/>
            <w:shd w:val="clear" w:color="auto" w:fill="auto"/>
            <w:noWrap/>
            <w:vAlign w:val="center"/>
            <w:hideMark/>
          </w:tcPr>
          <w:p w:rsidR="00E9319C" w:rsidRPr="00762722" w:rsidRDefault="00E9319C" w:rsidP="00E9319C">
            <w:pPr>
              <w:suppressAutoHyphens w:val="0"/>
              <w:jc w:val="both"/>
              <w:rPr>
                <w:i/>
                <w:iCs/>
                <w:sz w:val="22"/>
                <w:szCs w:val="22"/>
                <w:lang w:val="uk-UA" w:eastAsia="uk-UA"/>
              </w:rPr>
            </w:pPr>
            <w:r w:rsidRPr="00762722">
              <w:rPr>
                <w:i/>
                <w:iCs/>
                <w:sz w:val="22"/>
                <w:szCs w:val="22"/>
                <w:lang w:val="uk-UA" w:eastAsia="uk-UA"/>
              </w:rPr>
              <w:t>8.4</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 xml:space="preserve">Виготовлення проектної документації, реконструкція та капітальний ремонт адміністративних будівель виконавчого комітету Славутської міської ради  </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800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800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900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2500</w:t>
            </w:r>
          </w:p>
        </w:tc>
      </w:tr>
      <w:tr w:rsidR="00C22AA8" w:rsidRPr="00762722" w:rsidTr="0007691D">
        <w:trPr>
          <w:trHeight w:val="1065"/>
        </w:trPr>
        <w:tc>
          <w:tcPr>
            <w:tcW w:w="656" w:type="dxa"/>
            <w:shd w:val="clear" w:color="auto" w:fill="auto"/>
            <w:noWrap/>
            <w:vAlign w:val="center"/>
            <w:hideMark/>
          </w:tcPr>
          <w:p w:rsidR="00E9319C" w:rsidRPr="00762722" w:rsidRDefault="00E9319C" w:rsidP="00E9319C">
            <w:pPr>
              <w:suppressAutoHyphens w:val="0"/>
              <w:jc w:val="both"/>
              <w:rPr>
                <w:i/>
                <w:iCs/>
                <w:sz w:val="22"/>
                <w:szCs w:val="22"/>
                <w:lang w:val="uk-UA" w:eastAsia="uk-UA"/>
              </w:rPr>
            </w:pPr>
            <w:r w:rsidRPr="00762722">
              <w:rPr>
                <w:i/>
                <w:iCs/>
                <w:sz w:val="22"/>
                <w:szCs w:val="22"/>
                <w:lang w:val="uk-UA" w:eastAsia="uk-UA"/>
              </w:rPr>
              <w:t>8.5.</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Відшкодування витрат на опалення благодійних та громадських організацій та протирадіаційних укриттів</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310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343</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343</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996</w:t>
            </w:r>
          </w:p>
        </w:tc>
      </w:tr>
      <w:tr w:rsidR="00C22AA8" w:rsidRPr="00762722" w:rsidTr="0007691D">
        <w:trPr>
          <w:trHeight w:val="1065"/>
        </w:trPr>
        <w:tc>
          <w:tcPr>
            <w:tcW w:w="656" w:type="dxa"/>
            <w:shd w:val="clear" w:color="auto" w:fill="auto"/>
            <w:noWrap/>
            <w:vAlign w:val="center"/>
          </w:tcPr>
          <w:p w:rsidR="00E9319C" w:rsidRPr="00762722" w:rsidRDefault="00E9319C" w:rsidP="00E9319C">
            <w:pPr>
              <w:suppressAutoHyphens w:val="0"/>
              <w:jc w:val="both"/>
              <w:rPr>
                <w:i/>
                <w:iCs/>
                <w:sz w:val="22"/>
                <w:szCs w:val="22"/>
                <w:lang w:val="uk-UA" w:eastAsia="uk-UA"/>
              </w:rPr>
            </w:pPr>
            <w:r w:rsidRPr="00762722">
              <w:rPr>
                <w:i/>
                <w:iCs/>
                <w:sz w:val="22"/>
                <w:szCs w:val="22"/>
                <w:lang w:val="uk-UA" w:eastAsia="uk-UA"/>
              </w:rPr>
              <w:t>8.6.</w:t>
            </w:r>
          </w:p>
        </w:tc>
        <w:tc>
          <w:tcPr>
            <w:tcW w:w="3925" w:type="dxa"/>
            <w:shd w:val="clear" w:color="auto" w:fill="auto"/>
            <w:vAlign w:val="center"/>
          </w:tcPr>
          <w:p w:rsidR="00E9319C" w:rsidRPr="00762722" w:rsidRDefault="00E9319C" w:rsidP="00E9319C">
            <w:pPr>
              <w:suppressAutoHyphens w:val="0"/>
              <w:rPr>
                <w:i/>
                <w:iCs/>
                <w:color w:val="000000"/>
                <w:sz w:val="22"/>
                <w:szCs w:val="22"/>
                <w:lang w:val="uk-UA" w:eastAsia="uk-UA"/>
              </w:rPr>
            </w:pPr>
            <w:r w:rsidRPr="00762722">
              <w:rPr>
                <w:i/>
                <w:iCs/>
                <w:color w:val="000000"/>
                <w:sz w:val="22"/>
                <w:szCs w:val="22"/>
                <w:lang w:val="uk-UA" w:eastAsia="uk-UA"/>
              </w:rPr>
              <w:t>Фінансова підтримка для стабільної роботи підприємства</w:t>
            </w:r>
          </w:p>
        </w:tc>
        <w:tc>
          <w:tcPr>
            <w:tcW w:w="1340" w:type="dxa"/>
            <w:shd w:val="clear" w:color="auto" w:fill="auto"/>
            <w:noWrap/>
            <w:vAlign w:val="center"/>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7000</w:t>
            </w:r>
          </w:p>
        </w:tc>
        <w:tc>
          <w:tcPr>
            <w:tcW w:w="1340" w:type="dxa"/>
            <w:shd w:val="clear" w:color="auto" w:fill="auto"/>
            <w:noWrap/>
            <w:vAlign w:val="center"/>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8000</w:t>
            </w:r>
          </w:p>
        </w:tc>
        <w:tc>
          <w:tcPr>
            <w:tcW w:w="1340" w:type="dxa"/>
            <w:shd w:val="clear" w:color="auto" w:fill="auto"/>
            <w:noWrap/>
            <w:vAlign w:val="center"/>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8000</w:t>
            </w:r>
          </w:p>
        </w:tc>
        <w:tc>
          <w:tcPr>
            <w:tcW w:w="1340" w:type="dxa"/>
            <w:shd w:val="clear" w:color="auto" w:fill="auto"/>
            <w:noWrap/>
            <w:vAlign w:val="center"/>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23000</w:t>
            </w:r>
          </w:p>
        </w:tc>
      </w:tr>
      <w:tr w:rsidR="00E9319C" w:rsidRPr="00762722" w:rsidTr="0007691D">
        <w:trPr>
          <w:trHeight w:val="600"/>
        </w:trPr>
        <w:tc>
          <w:tcPr>
            <w:tcW w:w="4581" w:type="dxa"/>
            <w:gridSpan w:val="2"/>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Разом по КП «Славутське ЖКО»</w:t>
            </w:r>
          </w:p>
        </w:tc>
        <w:tc>
          <w:tcPr>
            <w:tcW w:w="1340" w:type="dxa"/>
            <w:shd w:val="clear" w:color="auto" w:fill="auto"/>
            <w:noWrap/>
            <w:vAlign w:val="center"/>
            <w:hideMark/>
          </w:tcPr>
          <w:p w:rsidR="00E9319C" w:rsidRPr="00762722" w:rsidRDefault="000F13F3" w:rsidP="00EF68A2">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109334,2</w:t>
            </w:r>
          </w:p>
        </w:tc>
        <w:tc>
          <w:tcPr>
            <w:tcW w:w="1340" w:type="dxa"/>
            <w:shd w:val="clear" w:color="auto" w:fill="auto"/>
            <w:noWrap/>
            <w:vAlign w:val="center"/>
            <w:hideMark/>
          </w:tcPr>
          <w:p w:rsidR="00E9319C" w:rsidRPr="00762722" w:rsidRDefault="000F13F3" w:rsidP="00EF68A2">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87365,3</w:t>
            </w:r>
          </w:p>
        </w:tc>
        <w:tc>
          <w:tcPr>
            <w:tcW w:w="1340" w:type="dxa"/>
            <w:shd w:val="clear" w:color="auto" w:fill="auto"/>
            <w:noWrap/>
            <w:vAlign w:val="center"/>
            <w:hideMark/>
          </w:tcPr>
          <w:p w:rsidR="00E9319C" w:rsidRPr="00762722" w:rsidRDefault="00EF68A2" w:rsidP="00EF68A2">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92804,3</w:t>
            </w:r>
          </w:p>
        </w:tc>
        <w:tc>
          <w:tcPr>
            <w:tcW w:w="1340" w:type="dxa"/>
            <w:shd w:val="clear" w:color="auto" w:fill="auto"/>
            <w:noWrap/>
            <w:vAlign w:val="center"/>
            <w:hideMark/>
          </w:tcPr>
          <w:p w:rsidR="00E9319C" w:rsidRPr="00762722" w:rsidRDefault="00EF68A2" w:rsidP="00EF68A2">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297503,8</w:t>
            </w:r>
          </w:p>
        </w:tc>
      </w:tr>
      <w:tr w:rsidR="00E9319C" w:rsidRPr="00762722" w:rsidTr="0007691D">
        <w:trPr>
          <w:trHeight w:val="526"/>
        </w:trPr>
        <w:tc>
          <w:tcPr>
            <w:tcW w:w="9941" w:type="dxa"/>
            <w:gridSpan w:val="6"/>
            <w:shd w:val="clear" w:color="auto" w:fill="auto"/>
            <w:vAlign w:val="center"/>
            <w:hideMark/>
          </w:tcPr>
          <w:p w:rsidR="00E9319C" w:rsidRPr="00762722" w:rsidRDefault="00E9319C" w:rsidP="00E9319C">
            <w:pPr>
              <w:suppressAutoHyphens w:val="0"/>
              <w:jc w:val="both"/>
              <w:rPr>
                <w:b/>
                <w:bCs/>
                <w:color w:val="000000"/>
                <w:sz w:val="28"/>
                <w:szCs w:val="28"/>
                <w:lang w:val="uk-UA" w:eastAsia="uk-UA"/>
              </w:rPr>
            </w:pPr>
            <w:r w:rsidRPr="00762722">
              <w:rPr>
                <w:b/>
                <w:bCs/>
                <w:color w:val="000000"/>
                <w:sz w:val="28"/>
                <w:szCs w:val="28"/>
                <w:lang w:val="uk-UA" w:eastAsia="uk-UA"/>
              </w:rPr>
              <w:t>КП «СЛАВУТА-СЕРВІС»</w:t>
            </w:r>
          </w:p>
        </w:tc>
      </w:tr>
      <w:tr w:rsidR="00E9319C" w:rsidRPr="00762722" w:rsidTr="0007691D">
        <w:trPr>
          <w:trHeight w:val="1305"/>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9</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Утримання та розвиток інфраструктури автомобільних доріг на території Славутської міської територіальної громади (капітальний, поточний ремонти, поточне утримання доріг, тратуарів, мостів в належному стані)</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38970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56070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65830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160870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9.1</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Поточний ремонт доріг та тротуарів</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9000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10800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13000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32800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9.2</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Поточний ремонт мостів та містків</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1000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10800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13000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24800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9.3</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Реконструкція та капітальний ремонт доріг</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1000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3000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5000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9000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9.4</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Реконструкція та капітальний ремонт тротуарів</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1000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1000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1000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3000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9.5</w:t>
            </w:r>
          </w:p>
        </w:tc>
        <w:tc>
          <w:tcPr>
            <w:tcW w:w="3925" w:type="dxa"/>
            <w:shd w:val="clear" w:color="auto" w:fill="auto"/>
            <w:vAlign w:val="center"/>
            <w:hideMark/>
          </w:tcPr>
          <w:p w:rsidR="00E9319C" w:rsidRPr="00762722" w:rsidRDefault="00E9319C" w:rsidP="00E9319C">
            <w:pPr>
              <w:suppressAutoHyphens w:val="0"/>
              <w:jc w:val="both"/>
              <w:rPr>
                <w:i/>
                <w:iCs/>
                <w:sz w:val="22"/>
                <w:szCs w:val="22"/>
                <w:lang w:val="uk-UA" w:eastAsia="uk-UA"/>
              </w:rPr>
            </w:pPr>
            <w:r w:rsidRPr="00762722">
              <w:rPr>
                <w:i/>
                <w:iCs/>
                <w:sz w:val="22"/>
                <w:szCs w:val="22"/>
                <w:lang w:val="uk-UA" w:eastAsia="uk-UA"/>
              </w:rPr>
              <w:t>Реконструкція та капітальний ремонт мостів та пішохідних містків</w:t>
            </w:r>
          </w:p>
        </w:tc>
        <w:tc>
          <w:tcPr>
            <w:tcW w:w="1340" w:type="dxa"/>
            <w:shd w:val="clear" w:color="auto" w:fill="auto"/>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15000</w:t>
            </w:r>
          </w:p>
        </w:tc>
        <w:tc>
          <w:tcPr>
            <w:tcW w:w="1340" w:type="dxa"/>
            <w:shd w:val="clear" w:color="auto" w:fill="auto"/>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15000</w:t>
            </w:r>
          </w:p>
        </w:tc>
        <w:tc>
          <w:tcPr>
            <w:tcW w:w="1340" w:type="dxa"/>
            <w:shd w:val="clear" w:color="auto" w:fill="auto"/>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15000</w:t>
            </w:r>
          </w:p>
        </w:tc>
        <w:tc>
          <w:tcPr>
            <w:tcW w:w="1340" w:type="dxa"/>
            <w:shd w:val="clear" w:color="auto" w:fill="auto"/>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45000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9.6</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Підсипка та поточний ремонт ґрунтових доріг гравійно-пісчаною сумішшю</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4000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4800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5760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14560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9.7</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Нанесення дорожньої розмітки</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520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630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760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1910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9.8</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 xml:space="preserve">Виготовлення та погодження схем організації дорожнього руху, </w:t>
            </w:r>
            <w:r w:rsidRPr="00762722">
              <w:rPr>
                <w:i/>
                <w:iCs/>
                <w:color w:val="000000"/>
                <w:sz w:val="22"/>
                <w:szCs w:val="22"/>
                <w:lang w:val="uk-UA" w:eastAsia="uk-UA"/>
              </w:rPr>
              <w:lastRenderedPageBreak/>
              <w:t>встановлення і утримання дорожніх знаків, інформаційних вказівників</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lastRenderedPageBreak/>
              <w:t>500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600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720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1820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9.9</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Облаштування засобів заспокоєння руху</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240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290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730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9.10</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Заміна автобусних зупинок (придбання встановлення)</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450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800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980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2230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9.11</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Поточне утримання дорожньої інфраструктури (в т.ч. в зимовий період)</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5500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6600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7920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20020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9.12</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 xml:space="preserve"> Виготовлення ПКД на капітальний ремонт, реконструкцію доріг, тротуарів, штучних споруд,мостів</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800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1800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2400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5000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10</w:t>
            </w:r>
          </w:p>
        </w:tc>
        <w:tc>
          <w:tcPr>
            <w:tcW w:w="3925" w:type="dxa"/>
            <w:shd w:val="clear" w:color="auto" w:fill="auto"/>
            <w:vAlign w:val="center"/>
            <w:hideMark/>
          </w:tcPr>
          <w:p w:rsidR="00E9319C" w:rsidRPr="00762722" w:rsidRDefault="00E9319C" w:rsidP="00E9319C">
            <w:pPr>
              <w:suppressAutoHyphens w:val="0"/>
              <w:jc w:val="both"/>
              <w:rPr>
                <w:b/>
                <w:bCs/>
                <w:i/>
                <w:iCs/>
                <w:color w:val="000000"/>
                <w:sz w:val="22"/>
                <w:szCs w:val="22"/>
                <w:lang w:val="uk-UA" w:eastAsia="uk-UA"/>
              </w:rPr>
            </w:pPr>
            <w:r w:rsidRPr="00762722">
              <w:rPr>
                <w:b/>
                <w:bCs/>
                <w:i/>
                <w:iCs/>
                <w:color w:val="000000"/>
                <w:sz w:val="22"/>
                <w:szCs w:val="22"/>
                <w:lang w:val="uk-UA" w:eastAsia="uk-UA"/>
              </w:rPr>
              <w:t>Забезпечення функціонування мереж зовнішнього освітлення</w:t>
            </w:r>
          </w:p>
        </w:tc>
        <w:tc>
          <w:tcPr>
            <w:tcW w:w="1340" w:type="dxa"/>
            <w:shd w:val="clear" w:color="auto" w:fill="auto"/>
            <w:vAlign w:val="center"/>
            <w:hideMark/>
          </w:tcPr>
          <w:p w:rsidR="00E9319C" w:rsidRPr="00762722" w:rsidRDefault="00EF68A2" w:rsidP="00EF68A2">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19950</w:t>
            </w:r>
          </w:p>
        </w:tc>
        <w:tc>
          <w:tcPr>
            <w:tcW w:w="1340" w:type="dxa"/>
            <w:shd w:val="clear" w:color="auto" w:fill="auto"/>
            <w:vAlign w:val="center"/>
            <w:hideMark/>
          </w:tcPr>
          <w:p w:rsidR="00E9319C" w:rsidRPr="00762722" w:rsidRDefault="00EF68A2" w:rsidP="00EF68A2">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25740</w:t>
            </w:r>
          </w:p>
        </w:tc>
        <w:tc>
          <w:tcPr>
            <w:tcW w:w="1340" w:type="dxa"/>
            <w:shd w:val="clear" w:color="auto" w:fill="auto"/>
            <w:vAlign w:val="center"/>
            <w:hideMark/>
          </w:tcPr>
          <w:p w:rsidR="00E9319C" w:rsidRPr="00762722" w:rsidRDefault="00EF68A2" w:rsidP="00EF68A2">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29122</w:t>
            </w:r>
          </w:p>
        </w:tc>
        <w:tc>
          <w:tcPr>
            <w:tcW w:w="1340" w:type="dxa"/>
            <w:shd w:val="clear" w:color="auto" w:fill="auto"/>
            <w:vAlign w:val="center"/>
            <w:hideMark/>
          </w:tcPr>
          <w:p w:rsidR="00E9319C" w:rsidRPr="00762722" w:rsidRDefault="00EF68A2" w:rsidP="00EF68A2">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74812</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10.1</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 xml:space="preserve">Виготовлення проектно- кошторисної документації на будівництво, реконструкцію та капітальний ремонт мереж вуличного освітлення </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380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450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1130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10.2</w:t>
            </w:r>
          </w:p>
        </w:tc>
        <w:tc>
          <w:tcPr>
            <w:tcW w:w="3925" w:type="dxa"/>
            <w:shd w:val="clear" w:color="auto" w:fill="auto"/>
            <w:noWrap/>
            <w:vAlign w:val="bottom"/>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Будівництво мереж вуличного освітлення</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3000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3600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4200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10800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10.3</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 xml:space="preserve">Реконструкція / модернізація зовнішніх електромереж </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3800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3000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1500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8300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10.4</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Капітальний ремонт мереж вуличного освітлення</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2300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2700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3200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8200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10.5</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Обслуговування /утримання та поточний ремонт зовнішніх електричних мереж, устаткування, обладнання та світлофорів</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3800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4560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5472</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13832</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10.6</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Закупівля електричної енергії для вуличного освітлення вулиць</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5400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6500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7800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19700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10.7</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Влаштування освітлювальних пішохідних переходів</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400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1400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10.8</w:t>
            </w:r>
          </w:p>
        </w:tc>
        <w:tc>
          <w:tcPr>
            <w:tcW w:w="3925" w:type="dxa"/>
            <w:shd w:val="clear" w:color="auto" w:fill="auto"/>
            <w:vAlign w:val="center"/>
            <w:hideMark/>
          </w:tcPr>
          <w:p w:rsidR="00E9319C" w:rsidRPr="00762722" w:rsidRDefault="009E31AF" w:rsidP="00E9319C">
            <w:pPr>
              <w:suppressAutoHyphens w:val="0"/>
              <w:jc w:val="both"/>
              <w:rPr>
                <w:i/>
                <w:iCs/>
                <w:color w:val="000000"/>
                <w:sz w:val="22"/>
                <w:szCs w:val="22"/>
                <w:lang w:val="uk-UA" w:eastAsia="uk-UA"/>
              </w:rPr>
            </w:pPr>
            <w:r w:rsidRPr="00762722">
              <w:rPr>
                <w:i/>
                <w:iCs/>
                <w:color w:val="000000"/>
                <w:sz w:val="22"/>
                <w:szCs w:val="22"/>
                <w:lang w:val="uk-UA" w:eastAsia="uk-UA"/>
              </w:rPr>
              <w:t>Заміна</w:t>
            </w:r>
            <w:r w:rsidR="00E9319C" w:rsidRPr="00762722">
              <w:rPr>
                <w:i/>
                <w:iCs/>
                <w:color w:val="000000"/>
                <w:sz w:val="22"/>
                <w:szCs w:val="22"/>
                <w:lang w:val="uk-UA" w:eastAsia="uk-UA"/>
              </w:rPr>
              <w:t>, встановлення</w:t>
            </w:r>
            <w:r w:rsidRPr="00762722">
              <w:rPr>
                <w:i/>
                <w:iCs/>
                <w:color w:val="000000"/>
                <w:sz w:val="22"/>
                <w:szCs w:val="22"/>
                <w:lang w:val="uk-UA" w:eastAsia="uk-UA"/>
              </w:rPr>
              <w:t>(будівництво)</w:t>
            </w:r>
            <w:r w:rsidR="00E9319C" w:rsidRPr="00762722">
              <w:rPr>
                <w:i/>
                <w:iCs/>
                <w:color w:val="000000"/>
                <w:sz w:val="22"/>
                <w:szCs w:val="22"/>
                <w:lang w:val="uk-UA" w:eastAsia="uk-UA"/>
              </w:rPr>
              <w:t xml:space="preserve"> світлофорів ( в т.ч. виготовлення ПКД)</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950</w:t>
            </w:r>
          </w:p>
        </w:tc>
        <w:tc>
          <w:tcPr>
            <w:tcW w:w="1340" w:type="dxa"/>
            <w:shd w:val="clear" w:color="auto" w:fill="auto"/>
            <w:vAlign w:val="center"/>
            <w:hideMark/>
          </w:tcPr>
          <w:p w:rsidR="00E9319C" w:rsidRPr="00762722" w:rsidRDefault="009E31AF" w:rsidP="00E9319C">
            <w:pPr>
              <w:suppressAutoHyphens w:val="0"/>
              <w:jc w:val="center"/>
              <w:rPr>
                <w:i/>
                <w:iCs/>
                <w:color w:val="000000"/>
                <w:sz w:val="22"/>
                <w:szCs w:val="22"/>
                <w:lang w:val="uk-UA" w:eastAsia="uk-UA"/>
              </w:rPr>
            </w:pPr>
            <w:r w:rsidRPr="00762722">
              <w:rPr>
                <w:i/>
                <w:iCs/>
                <w:color w:val="000000"/>
                <w:sz w:val="22"/>
                <w:szCs w:val="22"/>
                <w:lang w:val="uk-UA" w:eastAsia="uk-UA"/>
              </w:rPr>
              <w:t>4500</w:t>
            </w:r>
          </w:p>
        </w:tc>
        <w:tc>
          <w:tcPr>
            <w:tcW w:w="1340" w:type="dxa"/>
            <w:shd w:val="clear" w:color="auto" w:fill="auto"/>
            <w:vAlign w:val="center"/>
            <w:hideMark/>
          </w:tcPr>
          <w:p w:rsidR="00E9319C" w:rsidRPr="00762722" w:rsidRDefault="009E31AF" w:rsidP="00E9319C">
            <w:pPr>
              <w:suppressAutoHyphens w:val="0"/>
              <w:jc w:val="center"/>
              <w:rPr>
                <w:i/>
                <w:iCs/>
                <w:color w:val="000000"/>
                <w:sz w:val="22"/>
                <w:szCs w:val="22"/>
                <w:lang w:val="uk-UA" w:eastAsia="uk-UA"/>
              </w:rPr>
            </w:pPr>
            <w:r w:rsidRPr="00762722">
              <w:rPr>
                <w:i/>
                <w:iCs/>
                <w:color w:val="000000"/>
                <w:sz w:val="22"/>
                <w:szCs w:val="22"/>
                <w:lang w:val="uk-UA" w:eastAsia="uk-UA"/>
              </w:rPr>
              <w:t>6000</w:t>
            </w:r>
          </w:p>
        </w:tc>
        <w:tc>
          <w:tcPr>
            <w:tcW w:w="1340" w:type="dxa"/>
            <w:shd w:val="clear" w:color="auto" w:fill="auto"/>
            <w:vAlign w:val="center"/>
            <w:hideMark/>
          </w:tcPr>
          <w:p w:rsidR="00E9319C" w:rsidRPr="00762722" w:rsidRDefault="009E31AF" w:rsidP="00E9319C">
            <w:pPr>
              <w:suppressAutoHyphens w:val="0"/>
              <w:jc w:val="center"/>
              <w:rPr>
                <w:i/>
                <w:iCs/>
                <w:color w:val="000000"/>
                <w:sz w:val="22"/>
                <w:szCs w:val="22"/>
                <w:lang w:val="uk-UA" w:eastAsia="uk-UA"/>
              </w:rPr>
            </w:pPr>
            <w:r w:rsidRPr="00762722">
              <w:rPr>
                <w:i/>
                <w:iCs/>
                <w:color w:val="000000"/>
                <w:sz w:val="22"/>
                <w:szCs w:val="22"/>
                <w:lang w:val="uk-UA" w:eastAsia="uk-UA"/>
              </w:rPr>
              <w:t>11450</w:t>
            </w:r>
          </w:p>
        </w:tc>
      </w:tr>
      <w:tr w:rsidR="00E9319C" w:rsidRPr="00762722" w:rsidTr="0007691D">
        <w:trPr>
          <w:trHeight w:val="900"/>
        </w:trPr>
        <w:tc>
          <w:tcPr>
            <w:tcW w:w="656" w:type="dxa"/>
            <w:shd w:val="clear" w:color="auto" w:fill="auto"/>
            <w:noWrap/>
            <w:vAlign w:val="center"/>
            <w:hideMark/>
          </w:tcPr>
          <w:p w:rsidR="00E9319C" w:rsidRPr="00762722" w:rsidRDefault="00E9319C" w:rsidP="00E9319C">
            <w:pPr>
              <w:suppressAutoHyphens w:val="0"/>
              <w:jc w:val="both"/>
              <w:rPr>
                <w:b/>
                <w:bCs/>
                <w:color w:val="0D0D0D"/>
                <w:sz w:val="22"/>
                <w:szCs w:val="22"/>
                <w:lang w:val="uk-UA" w:eastAsia="uk-UA"/>
              </w:rPr>
            </w:pPr>
            <w:r w:rsidRPr="00762722">
              <w:rPr>
                <w:b/>
                <w:bCs/>
                <w:color w:val="0D0D0D"/>
                <w:sz w:val="22"/>
                <w:szCs w:val="22"/>
                <w:lang w:val="uk-UA" w:eastAsia="uk-UA"/>
              </w:rPr>
              <w:t>11</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Утримання, ремонт (встановлення, облаштування) елементів та об’єктів благоустрою комунальної власності, придбання та встановлення малих архітектурних форм та ін.</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7400</w:t>
            </w:r>
          </w:p>
        </w:tc>
        <w:tc>
          <w:tcPr>
            <w:tcW w:w="1340" w:type="dxa"/>
            <w:shd w:val="clear" w:color="auto" w:fill="auto"/>
            <w:vAlign w:val="center"/>
            <w:hideMark/>
          </w:tcPr>
          <w:p w:rsidR="00E9319C" w:rsidRPr="00762722" w:rsidRDefault="0094516C" w:rsidP="00E9319C">
            <w:pPr>
              <w:suppressAutoHyphens w:val="0"/>
              <w:jc w:val="center"/>
              <w:rPr>
                <w:b/>
                <w:bCs/>
                <w:color w:val="000000"/>
                <w:sz w:val="22"/>
                <w:szCs w:val="22"/>
                <w:lang w:val="uk-UA" w:eastAsia="uk-UA"/>
              </w:rPr>
            </w:pPr>
            <w:r w:rsidRPr="00762722">
              <w:rPr>
                <w:b/>
                <w:bCs/>
                <w:color w:val="000000"/>
                <w:sz w:val="22"/>
                <w:szCs w:val="22"/>
                <w:lang w:val="uk-UA" w:eastAsia="uk-UA"/>
              </w:rPr>
              <w:t>11900</w:t>
            </w:r>
          </w:p>
        </w:tc>
        <w:tc>
          <w:tcPr>
            <w:tcW w:w="1340" w:type="dxa"/>
            <w:shd w:val="clear" w:color="auto" w:fill="auto"/>
            <w:vAlign w:val="center"/>
            <w:hideMark/>
          </w:tcPr>
          <w:p w:rsidR="00E9319C" w:rsidRPr="00762722" w:rsidRDefault="0094516C" w:rsidP="00E9319C">
            <w:pPr>
              <w:suppressAutoHyphens w:val="0"/>
              <w:jc w:val="center"/>
              <w:rPr>
                <w:b/>
                <w:bCs/>
                <w:color w:val="000000"/>
                <w:sz w:val="22"/>
                <w:szCs w:val="22"/>
                <w:lang w:val="uk-UA" w:eastAsia="uk-UA"/>
              </w:rPr>
            </w:pPr>
            <w:r w:rsidRPr="00762722">
              <w:rPr>
                <w:b/>
                <w:bCs/>
                <w:color w:val="000000"/>
                <w:sz w:val="22"/>
                <w:szCs w:val="22"/>
                <w:lang w:val="uk-UA" w:eastAsia="uk-UA"/>
              </w:rPr>
              <w:t>12700</w:t>
            </w:r>
          </w:p>
        </w:tc>
        <w:tc>
          <w:tcPr>
            <w:tcW w:w="1340" w:type="dxa"/>
            <w:shd w:val="clear" w:color="auto" w:fill="auto"/>
            <w:vAlign w:val="center"/>
            <w:hideMark/>
          </w:tcPr>
          <w:p w:rsidR="00E9319C" w:rsidRPr="00762722" w:rsidRDefault="0094516C" w:rsidP="00E9319C">
            <w:pPr>
              <w:suppressAutoHyphens w:val="0"/>
              <w:jc w:val="center"/>
              <w:rPr>
                <w:b/>
                <w:bCs/>
                <w:color w:val="000000"/>
                <w:sz w:val="22"/>
                <w:szCs w:val="22"/>
                <w:lang w:val="uk-UA" w:eastAsia="uk-UA"/>
              </w:rPr>
            </w:pPr>
            <w:r w:rsidRPr="00762722">
              <w:rPr>
                <w:b/>
                <w:bCs/>
                <w:color w:val="000000"/>
                <w:sz w:val="22"/>
                <w:szCs w:val="22"/>
                <w:lang w:val="uk-UA" w:eastAsia="uk-UA"/>
              </w:rPr>
              <w:t>32000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12</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Придбання штучної новорічної ялинки, святкових інсталяцій</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200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2300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2800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13</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Утримання в належному стані земель водного фонду (пляжів, зон відпочинку, тощо)</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330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400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500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1230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14</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Забезпечення належного санітарного стану території громади</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11080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13480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16040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40600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14.1</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Прибирання та санітарна очистка вулиць</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8700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10400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12500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31600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14.2</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Придбання та встановлення урн</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180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160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160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14.3</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Придбання контейнерів (1,1м3)</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600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720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1820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lastRenderedPageBreak/>
              <w:t>14.4</w:t>
            </w:r>
          </w:p>
        </w:tc>
        <w:tc>
          <w:tcPr>
            <w:tcW w:w="3925" w:type="dxa"/>
            <w:shd w:val="clear" w:color="auto" w:fill="auto"/>
            <w:vAlign w:val="center"/>
            <w:hideMark/>
          </w:tcPr>
          <w:p w:rsidR="00E9319C" w:rsidRPr="00762722" w:rsidRDefault="00E9319C" w:rsidP="00E9319C">
            <w:pPr>
              <w:suppressAutoHyphens w:val="0"/>
              <w:jc w:val="both"/>
              <w:rPr>
                <w:i/>
                <w:iCs/>
                <w:sz w:val="22"/>
                <w:szCs w:val="22"/>
                <w:lang w:val="uk-UA" w:eastAsia="uk-UA"/>
              </w:rPr>
            </w:pPr>
            <w:r w:rsidRPr="00762722">
              <w:rPr>
                <w:i/>
                <w:iCs/>
                <w:sz w:val="22"/>
                <w:szCs w:val="22"/>
                <w:lang w:val="uk-UA" w:eastAsia="uk-UA"/>
              </w:rPr>
              <w:t>Придбання контейнерів для роздільного збору (сортування) відходів</w:t>
            </w:r>
          </w:p>
        </w:tc>
        <w:tc>
          <w:tcPr>
            <w:tcW w:w="1340" w:type="dxa"/>
            <w:shd w:val="clear" w:color="auto" w:fill="auto"/>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600</w:t>
            </w:r>
          </w:p>
        </w:tc>
        <w:tc>
          <w:tcPr>
            <w:tcW w:w="1340" w:type="dxa"/>
            <w:shd w:val="clear" w:color="auto" w:fill="auto"/>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800</w:t>
            </w:r>
          </w:p>
        </w:tc>
        <w:tc>
          <w:tcPr>
            <w:tcW w:w="1340" w:type="dxa"/>
            <w:shd w:val="clear" w:color="auto" w:fill="auto"/>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1000</w:t>
            </w:r>
          </w:p>
        </w:tc>
        <w:tc>
          <w:tcPr>
            <w:tcW w:w="1340" w:type="dxa"/>
            <w:shd w:val="clear" w:color="auto" w:fill="auto"/>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2400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14.5</w:t>
            </w:r>
          </w:p>
        </w:tc>
        <w:tc>
          <w:tcPr>
            <w:tcW w:w="3925" w:type="dxa"/>
            <w:shd w:val="clear" w:color="auto" w:fill="auto"/>
            <w:vAlign w:val="center"/>
            <w:hideMark/>
          </w:tcPr>
          <w:p w:rsidR="00E9319C" w:rsidRPr="00762722" w:rsidRDefault="00E9319C" w:rsidP="00E9319C">
            <w:pPr>
              <w:suppressAutoHyphens w:val="0"/>
              <w:jc w:val="both"/>
              <w:rPr>
                <w:i/>
                <w:iCs/>
                <w:sz w:val="22"/>
                <w:szCs w:val="22"/>
                <w:lang w:val="uk-UA" w:eastAsia="uk-UA"/>
              </w:rPr>
            </w:pPr>
            <w:r w:rsidRPr="00762722">
              <w:rPr>
                <w:i/>
                <w:iCs/>
                <w:sz w:val="22"/>
                <w:szCs w:val="22"/>
                <w:lang w:val="uk-UA" w:eastAsia="uk-UA"/>
              </w:rPr>
              <w:t xml:space="preserve">Улаштування, розширення  контейнерних майданчиків (спорудження огорож тощо) </w:t>
            </w:r>
          </w:p>
        </w:tc>
        <w:tc>
          <w:tcPr>
            <w:tcW w:w="1340" w:type="dxa"/>
            <w:shd w:val="clear" w:color="auto" w:fill="auto"/>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600</w:t>
            </w:r>
          </w:p>
        </w:tc>
        <w:tc>
          <w:tcPr>
            <w:tcW w:w="1340" w:type="dxa"/>
            <w:shd w:val="clear" w:color="auto" w:fill="auto"/>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720</w:t>
            </w:r>
          </w:p>
        </w:tc>
        <w:tc>
          <w:tcPr>
            <w:tcW w:w="1340" w:type="dxa"/>
            <w:shd w:val="clear" w:color="auto" w:fill="auto"/>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860</w:t>
            </w:r>
          </w:p>
        </w:tc>
        <w:tc>
          <w:tcPr>
            <w:tcW w:w="1340" w:type="dxa"/>
            <w:shd w:val="clear" w:color="auto" w:fill="auto"/>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2180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14.6</w:t>
            </w:r>
          </w:p>
        </w:tc>
        <w:tc>
          <w:tcPr>
            <w:tcW w:w="3925" w:type="dxa"/>
            <w:shd w:val="clear" w:color="auto" w:fill="auto"/>
            <w:vAlign w:val="center"/>
            <w:hideMark/>
          </w:tcPr>
          <w:p w:rsidR="00E9319C" w:rsidRPr="00762722" w:rsidRDefault="00E9319C" w:rsidP="00E9319C">
            <w:pPr>
              <w:suppressAutoHyphens w:val="0"/>
              <w:jc w:val="both"/>
              <w:rPr>
                <w:i/>
                <w:iCs/>
                <w:sz w:val="22"/>
                <w:szCs w:val="22"/>
                <w:lang w:val="uk-UA" w:eastAsia="uk-UA"/>
              </w:rPr>
            </w:pPr>
            <w:r w:rsidRPr="00762722">
              <w:rPr>
                <w:i/>
                <w:iCs/>
                <w:sz w:val="22"/>
                <w:szCs w:val="22"/>
                <w:lang w:val="uk-UA" w:eastAsia="uk-UA"/>
              </w:rPr>
              <w:t>Спорудження, влаштування пунктів компостування рослинних решток</w:t>
            </w:r>
          </w:p>
        </w:tc>
        <w:tc>
          <w:tcPr>
            <w:tcW w:w="1340" w:type="dxa"/>
            <w:shd w:val="clear" w:color="auto" w:fill="auto"/>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500</w:t>
            </w:r>
          </w:p>
        </w:tc>
        <w:tc>
          <w:tcPr>
            <w:tcW w:w="1340" w:type="dxa"/>
            <w:shd w:val="clear" w:color="auto" w:fill="auto"/>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800</w:t>
            </w:r>
          </w:p>
        </w:tc>
        <w:tc>
          <w:tcPr>
            <w:tcW w:w="1340" w:type="dxa"/>
            <w:shd w:val="clear" w:color="auto" w:fill="auto"/>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800</w:t>
            </w:r>
          </w:p>
        </w:tc>
        <w:tc>
          <w:tcPr>
            <w:tcW w:w="1340" w:type="dxa"/>
            <w:shd w:val="clear" w:color="auto" w:fill="auto"/>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2100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15</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Утримання в належному експлуатаційному стані ливневих канав та зливної каналізації</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2300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2520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3740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8560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15.1</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 xml:space="preserve">Поточне утримання, ремонт каналів та канав стічної ливневої каналізації </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600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720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860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2180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15.2</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 xml:space="preserve">Будівництво водовідвідних каналів, ливневої каналізації, в т.ч. виготовлення ПКД </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1700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1800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2880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6380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16</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Забезпечення благоустрою/ утримання кладовищ, меморіалів, безоплатні поховання</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1600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1950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2360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5910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16.1</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Утримання кладовищ, меморіалів</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1500</w:t>
            </w:r>
          </w:p>
        </w:tc>
        <w:tc>
          <w:tcPr>
            <w:tcW w:w="1340" w:type="dxa"/>
            <w:shd w:val="clear" w:color="auto" w:fill="auto"/>
            <w:vAlign w:val="center"/>
            <w:hideMark/>
          </w:tcPr>
          <w:p w:rsidR="00E9319C" w:rsidRPr="00762722" w:rsidRDefault="0094516C" w:rsidP="00E9319C">
            <w:pPr>
              <w:suppressAutoHyphens w:val="0"/>
              <w:jc w:val="center"/>
              <w:rPr>
                <w:i/>
                <w:iCs/>
                <w:color w:val="000000"/>
                <w:sz w:val="22"/>
                <w:szCs w:val="22"/>
                <w:lang w:val="uk-UA" w:eastAsia="uk-UA"/>
              </w:rPr>
            </w:pPr>
            <w:r w:rsidRPr="00762722">
              <w:rPr>
                <w:i/>
                <w:iCs/>
                <w:color w:val="000000"/>
                <w:sz w:val="22"/>
                <w:szCs w:val="22"/>
                <w:lang w:val="uk-UA" w:eastAsia="uk-UA"/>
              </w:rPr>
              <w:t>50</w:t>
            </w:r>
            <w:r w:rsidR="00E9319C" w:rsidRPr="00762722">
              <w:rPr>
                <w:i/>
                <w:iCs/>
                <w:color w:val="000000"/>
                <w:sz w:val="22"/>
                <w:szCs w:val="22"/>
                <w:lang w:val="uk-UA" w:eastAsia="uk-UA"/>
              </w:rPr>
              <w:t>00</w:t>
            </w:r>
          </w:p>
        </w:tc>
        <w:tc>
          <w:tcPr>
            <w:tcW w:w="1340" w:type="dxa"/>
            <w:shd w:val="clear" w:color="auto" w:fill="auto"/>
            <w:vAlign w:val="center"/>
            <w:hideMark/>
          </w:tcPr>
          <w:p w:rsidR="00E9319C" w:rsidRPr="00762722" w:rsidRDefault="0094516C" w:rsidP="00E9319C">
            <w:pPr>
              <w:suppressAutoHyphens w:val="0"/>
              <w:jc w:val="center"/>
              <w:rPr>
                <w:i/>
                <w:iCs/>
                <w:color w:val="000000"/>
                <w:sz w:val="22"/>
                <w:szCs w:val="22"/>
                <w:lang w:val="uk-UA" w:eastAsia="uk-UA"/>
              </w:rPr>
            </w:pPr>
            <w:r w:rsidRPr="00762722">
              <w:rPr>
                <w:i/>
                <w:iCs/>
                <w:color w:val="000000"/>
                <w:sz w:val="22"/>
                <w:szCs w:val="22"/>
                <w:lang w:val="uk-UA" w:eastAsia="uk-UA"/>
              </w:rPr>
              <w:t>5000</w:t>
            </w:r>
          </w:p>
        </w:tc>
        <w:tc>
          <w:tcPr>
            <w:tcW w:w="1340" w:type="dxa"/>
            <w:shd w:val="clear" w:color="auto" w:fill="auto"/>
            <w:vAlign w:val="center"/>
            <w:hideMark/>
          </w:tcPr>
          <w:p w:rsidR="00E9319C" w:rsidRPr="00762722" w:rsidRDefault="0094516C" w:rsidP="00E9319C">
            <w:pPr>
              <w:suppressAutoHyphens w:val="0"/>
              <w:jc w:val="center"/>
              <w:rPr>
                <w:i/>
                <w:iCs/>
                <w:color w:val="000000"/>
                <w:sz w:val="22"/>
                <w:szCs w:val="22"/>
                <w:lang w:val="uk-UA" w:eastAsia="uk-UA"/>
              </w:rPr>
            </w:pPr>
            <w:r w:rsidRPr="00762722">
              <w:rPr>
                <w:i/>
                <w:iCs/>
                <w:color w:val="000000"/>
                <w:sz w:val="22"/>
                <w:szCs w:val="22"/>
                <w:lang w:val="uk-UA" w:eastAsia="uk-UA"/>
              </w:rPr>
              <w:t>11500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16.2</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Безоплатні поховання  померлих одиноких громадян; громадян, від поховання яких відмовилися рідні; осіб без певного місця проживання; знайдених невпізнаних трупів</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150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450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17</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Утримання зелених насаджень, зелене будівництво</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4800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5780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7000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17580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17.1</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Поточне утримання зеленого господарства (теплиць, розсадників та ін.)</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4400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5280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6300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15980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17.2</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Зелене будівництво (створення нових зелених насаджень, розсадників, теплиць та реконструкція наявних)</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400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700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1600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18</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Утримання в належному стані лісового господарства</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2200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2640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3100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7940</w:t>
            </w:r>
          </w:p>
        </w:tc>
      </w:tr>
      <w:tr w:rsidR="00E9319C" w:rsidRPr="00762722" w:rsidTr="0007691D">
        <w:trPr>
          <w:trHeight w:val="93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19</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Утримання, дообладнення системи відеоспостереження (придбання, встановлення та обслуговування засобів системи зовнішнього відеоспостереження)</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500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580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680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1760</w:t>
            </w:r>
          </w:p>
        </w:tc>
      </w:tr>
      <w:tr w:rsidR="00E9319C" w:rsidRPr="00762722" w:rsidTr="0007691D">
        <w:trPr>
          <w:trHeight w:val="975"/>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20</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 xml:space="preserve"> Проведення архітектурних конкурсів щодо облаштування благоустрою територій та об’єктів благоустрою Славутської МТГ</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300</w:t>
            </w:r>
          </w:p>
        </w:tc>
      </w:tr>
      <w:tr w:rsidR="00E9319C" w:rsidRPr="00762722" w:rsidTr="0007691D">
        <w:trPr>
          <w:trHeight w:val="63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21</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 xml:space="preserve"> Розвиток інфраструктури комунальних підприємств та проведення розрахунків за оренду комунального майна</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14600</w:t>
            </w:r>
          </w:p>
        </w:tc>
        <w:tc>
          <w:tcPr>
            <w:tcW w:w="1340" w:type="dxa"/>
            <w:shd w:val="clear" w:color="auto" w:fill="auto"/>
            <w:vAlign w:val="center"/>
            <w:hideMark/>
          </w:tcPr>
          <w:p w:rsidR="00E9319C" w:rsidRPr="00762722" w:rsidRDefault="00E9319C" w:rsidP="00EF68A2">
            <w:pPr>
              <w:suppressAutoHyphens w:val="0"/>
              <w:jc w:val="center"/>
              <w:rPr>
                <w:b/>
                <w:bCs/>
                <w:color w:val="000000"/>
                <w:sz w:val="22"/>
                <w:szCs w:val="22"/>
                <w:lang w:val="uk-UA" w:eastAsia="uk-UA"/>
              </w:rPr>
            </w:pPr>
            <w:r w:rsidRPr="00762722">
              <w:rPr>
                <w:b/>
                <w:bCs/>
                <w:color w:val="000000"/>
                <w:sz w:val="22"/>
                <w:szCs w:val="22"/>
                <w:lang w:val="uk-UA" w:eastAsia="uk-UA"/>
              </w:rPr>
              <w:t>1</w:t>
            </w:r>
            <w:r w:rsidR="00EF68A2" w:rsidRPr="00762722">
              <w:rPr>
                <w:b/>
                <w:bCs/>
                <w:color w:val="000000"/>
                <w:sz w:val="22"/>
                <w:szCs w:val="22"/>
                <w:lang w:val="uk-UA" w:eastAsia="uk-UA"/>
              </w:rPr>
              <w:t>10</w:t>
            </w:r>
            <w:r w:rsidRPr="00762722">
              <w:rPr>
                <w:b/>
                <w:bCs/>
                <w:color w:val="000000"/>
                <w:sz w:val="22"/>
                <w:szCs w:val="22"/>
                <w:lang w:val="uk-UA" w:eastAsia="uk-UA"/>
              </w:rPr>
              <w:t>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1</w:t>
            </w:r>
            <w:r w:rsidR="00EF68A2" w:rsidRPr="00762722">
              <w:rPr>
                <w:b/>
                <w:bCs/>
                <w:color w:val="000000"/>
                <w:sz w:val="22"/>
                <w:szCs w:val="22"/>
                <w:lang w:val="uk-UA" w:eastAsia="uk-UA"/>
              </w:rPr>
              <w:t>6</w:t>
            </w:r>
            <w:r w:rsidRPr="00762722">
              <w:rPr>
                <w:b/>
                <w:bCs/>
                <w:color w:val="000000"/>
                <w:sz w:val="22"/>
                <w:szCs w:val="22"/>
                <w:lang w:val="uk-UA" w:eastAsia="uk-UA"/>
              </w:rPr>
              <w:t>600</w:t>
            </w:r>
          </w:p>
        </w:tc>
        <w:tc>
          <w:tcPr>
            <w:tcW w:w="1340" w:type="dxa"/>
            <w:shd w:val="clear" w:color="auto" w:fill="auto"/>
            <w:vAlign w:val="center"/>
            <w:hideMark/>
          </w:tcPr>
          <w:p w:rsidR="00E9319C" w:rsidRPr="00762722" w:rsidRDefault="00EF68A2" w:rsidP="00EF68A2">
            <w:pPr>
              <w:suppressAutoHyphens w:val="0"/>
              <w:jc w:val="center"/>
              <w:rPr>
                <w:b/>
                <w:bCs/>
                <w:color w:val="000000"/>
                <w:sz w:val="22"/>
                <w:szCs w:val="22"/>
                <w:lang w:val="uk-UA" w:eastAsia="uk-UA"/>
              </w:rPr>
            </w:pPr>
            <w:r w:rsidRPr="00762722">
              <w:rPr>
                <w:b/>
                <w:bCs/>
                <w:color w:val="000000"/>
                <w:sz w:val="22"/>
                <w:szCs w:val="22"/>
                <w:lang w:val="uk-UA" w:eastAsia="uk-UA"/>
              </w:rPr>
              <w:t>422</w:t>
            </w:r>
            <w:r w:rsidR="00E9319C" w:rsidRPr="00762722">
              <w:rPr>
                <w:b/>
                <w:bCs/>
                <w:color w:val="000000"/>
                <w:sz w:val="22"/>
                <w:szCs w:val="22"/>
                <w:lang w:val="uk-UA" w:eastAsia="uk-UA"/>
              </w:rPr>
              <w:t>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21.1</w:t>
            </w:r>
          </w:p>
        </w:tc>
        <w:tc>
          <w:tcPr>
            <w:tcW w:w="3925" w:type="dxa"/>
            <w:shd w:val="clear" w:color="auto" w:fill="auto"/>
            <w:vAlign w:val="center"/>
            <w:hideMark/>
          </w:tcPr>
          <w:p w:rsidR="00E9319C" w:rsidRPr="00762722" w:rsidRDefault="00E9319C" w:rsidP="00E9319C">
            <w:pPr>
              <w:suppressAutoHyphens w:val="0"/>
              <w:jc w:val="both"/>
              <w:rPr>
                <w:i/>
                <w:iCs/>
                <w:sz w:val="22"/>
                <w:szCs w:val="22"/>
                <w:lang w:val="uk-UA" w:eastAsia="uk-UA"/>
              </w:rPr>
            </w:pPr>
            <w:r w:rsidRPr="00762722">
              <w:rPr>
                <w:i/>
                <w:iCs/>
                <w:sz w:val="22"/>
                <w:szCs w:val="22"/>
                <w:lang w:val="uk-UA" w:eastAsia="uk-UA"/>
              </w:rPr>
              <w:t>Придбання основних засобів</w:t>
            </w:r>
          </w:p>
        </w:tc>
        <w:tc>
          <w:tcPr>
            <w:tcW w:w="1340" w:type="dxa"/>
            <w:shd w:val="clear" w:color="auto" w:fill="auto"/>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12000</w:t>
            </w:r>
          </w:p>
        </w:tc>
        <w:tc>
          <w:tcPr>
            <w:tcW w:w="1340" w:type="dxa"/>
            <w:shd w:val="clear" w:color="auto" w:fill="auto"/>
            <w:vAlign w:val="center"/>
            <w:hideMark/>
          </w:tcPr>
          <w:p w:rsidR="00E9319C" w:rsidRPr="00762722" w:rsidRDefault="0094516C" w:rsidP="00E9319C">
            <w:pPr>
              <w:suppressAutoHyphens w:val="0"/>
              <w:jc w:val="center"/>
              <w:rPr>
                <w:i/>
                <w:iCs/>
                <w:sz w:val="22"/>
                <w:szCs w:val="22"/>
                <w:lang w:val="uk-UA" w:eastAsia="uk-UA"/>
              </w:rPr>
            </w:pPr>
            <w:r w:rsidRPr="00762722">
              <w:rPr>
                <w:i/>
                <w:iCs/>
                <w:sz w:val="22"/>
                <w:szCs w:val="22"/>
                <w:lang w:val="uk-UA" w:eastAsia="uk-UA"/>
              </w:rPr>
              <w:t>8000</w:t>
            </w:r>
          </w:p>
        </w:tc>
        <w:tc>
          <w:tcPr>
            <w:tcW w:w="1340" w:type="dxa"/>
            <w:shd w:val="clear" w:color="auto" w:fill="auto"/>
            <w:vAlign w:val="center"/>
            <w:hideMark/>
          </w:tcPr>
          <w:p w:rsidR="00E9319C" w:rsidRPr="00762722" w:rsidRDefault="0094516C" w:rsidP="00E9319C">
            <w:pPr>
              <w:suppressAutoHyphens w:val="0"/>
              <w:jc w:val="center"/>
              <w:rPr>
                <w:i/>
                <w:iCs/>
                <w:sz w:val="22"/>
                <w:szCs w:val="22"/>
                <w:lang w:val="uk-UA" w:eastAsia="uk-UA"/>
              </w:rPr>
            </w:pPr>
            <w:r w:rsidRPr="00762722">
              <w:rPr>
                <w:i/>
                <w:iCs/>
                <w:sz w:val="22"/>
                <w:szCs w:val="22"/>
                <w:lang w:val="uk-UA" w:eastAsia="uk-UA"/>
              </w:rPr>
              <w:t>13000</w:t>
            </w:r>
          </w:p>
        </w:tc>
        <w:tc>
          <w:tcPr>
            <w:tcW w:w="1340" w:type="dxa"/>
            <w:shd w:val="clear" w:color="auto" w:fill="auto"/>
            <w:vAlign w:val="center"/>
            <w:hideMark/>
          </w:tcPr>
          <w:p w:rsidR="00E9319C" w:rsidRPr="00762722" w:rsidRDefault="0094516C" w:rsidP="00E9319C">
            <w:pPr>
              <w:suppressAutoHyphens w:val="0"/>
              <w:jc w:val="center"/>
              <w:rPr>
                <w:i/>
                <w:iCs/>
                <w:sz w:val="22"/>
                <w:szCs w:val="22"/>
                <w:lang w:val="uk-UA" w:eastAsia="uk-UA"/>
              </w:rPr>
            </w:pPr>
            <w:r w:rsidRPr="00762722">
              <w:rPr>
                <w:i/>
                <w:iCs/>
                <w:sz w:val="22"/>
                <w:szCs w:val="22"/>
                <w:lang w:val="uk-UA" w:eastAsia="uk-UA"/>
              </w:rPr>
              <w:t>33000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21.2</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 xml:space="preserve">Придбання запасних частин та матеріалів для ремонту засобів механізації </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1400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1600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1900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4900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21.3</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 xml:space="preserve"> Дотація на часткове покриття збитків, в тому числі пов’язаних із </w:t>
            </w:r>
            <w:r w:rsidRPr="00762722">
              <w:rPr>
                <w:i/>
                <w:iCs/>
                <w:color w:val="000000"/>
                <w:sz w:val="22"/>
                <w:szCs w:val="22"/>
                <w:lang w:val="uk-UA" w:eastAsia="uk-UA"/>
              </w:rPr>
              <w:lastRenderedPageBreak/>
              <w:t>веденням роботи по оренді комунального майна</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lastRenderedPageBreak/>
              <w:t>1200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1400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1700</w:t>
            </w:r>
          </w:p>
        </w:tc>
        <w:tc>
          <w:tcPr>
            <w:tcW w:w="1340" w:type="dxa"/>
            <w:shd w:val="clear" w:color="auto" w:fill="auto"/>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4300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22</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Капітальний ремонт спорткомплексу по вул Покровській ( в т.ч. ПКД)</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9000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12000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13000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34000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23</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Капітальний ремонт укриттів (ПРУ)</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5000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3000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8000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24</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 xml:space="preserve"> Реконструкція міського пляжу</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650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360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1310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25</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 xml:space="preserve"> Реконструкція теплиці</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600</w:t>
            </w:r>
          </w:p>
        </w:tc>
        <w:tc>
          <w:tcPr>
            <w:tcW w:w="1340" w:type="dxa"/>
            <w:shd w:val="clear" w:color="auto" w:fill="auto"/>
            <w:vAlign w:val="center"/>
            <w:hideMark/>
          </w:tcPr>
          <w:p w:rsidR="00E9319C" w:rsidRPr="00762722" w:rsidRDefault="00730294" w:rsidP="00E9319C">
            <w:pPr>
              <w:suppressAutoHyphens w:val="0"/>
              <w:jc w:val="center"/>
              <w:rPr>
                <w:b/>
                <w:bCs/>
                <w:color w:val="000000"/>
                <w:sz w:val="22"/>
                <w:szCs w:val="22"/>
                <w:lang w:val="uk-UA" w:eastAsia="uk-UA"/>
              </w:rPr>
            </w:pPr>
            <w:r w:rsidRPr="00762722">
              <w:rPr>
                <w:b/>
                <w:bCs/>
                <w:color w:val="000000"/>
                <w:sz w:val="22"/>
                <w:szCs w:val="22"/>
                <w:lang w:val="uk-UA" w:eastAsia="uk-UA"/>
              </w:rPr>
              <w:t>1500</w:t>
            </w:r>
          </w:p>
        </w:tc>
        <w:tc>
          <w:tcPr>
            <w:tcW w:w="1340" w:type="dxa"/>
            <w:shd w:val="clear" w:color="auto" w:fill="auto"/>
            <w:vAlign w:val="center"/>
            <w:hideMark/>
          </w:tcPr>
          <w:p w:rsidR="00E9319C" w:rsidRPr="00762722" w:rsidRDefault="00730294" w:rsidP="00E9319C">
            <w:pPr>
              <w:suppressAutoHyphens w:val="0"/>
              <w:jc w:val="center"/>
              <w:rPr>
                <w:b/>
                <w:bCs/>
                <w:color w:val="000000"/>
                <w:sz w:val="22"/>
                <w:szCs w:val="22"/>
                <w:lang w:val="uk-UA" w:eastAsia="uk-UA"/>
              </w:rPr>
            </w:pPr>
            <w:r w:rsidRPr="00762722">
              <w:rPr>
                <w:b/>
                <w:bCs/>
                <w:color w:val="000000"/>
                <w:sz w:val="22"/>
                <w:szCs w:val="22"/>
                <w:lang w:val="uk-UA" w:eastAsia="uk-UA"/>
              </w:rPr>
              <w:t>1500</w:t>
            </w:r>
          </w:p>
        </w:tc>
        <w:tc>
          <w:tcPr>
            <w:tcW w:w="1340" w:type="dxa"/>
            <w:shd w:val="clear" w:color="auto" w:fill="auto"/>
            <w:vAlign w:val="center"/>
            <w:hideMark/>
          </w:tcPr>
          <w:p w:rsidR="00E9319C" w:rsidRPr="00762722" w:rsidRDefault="00730294" w:rsidP="00E9319C">
            <w:pPr>
              <w:suppressAutoHyphens w:val="0"/>
              <w:jc w:val="center"/>
              <w:rPr>
                <w:b/>
                <w:bCs/>
                <w:color w:val="000000"/>
                <w:sz w:val="22"/>
                <w:szCs w:val="22"/>
                <w:lang w:val="uk-UA" w:eastAsia="uk-UA"/>
              </w:rPr>
            </w:pPr>
            <w:r w:rsidRPr="00762722">
              <w:rPr>
                <w:b/>
                <w:bCs/>
                <w:color w:val="000000"/>
                <w:sz w:val="22"/>
                <w:szCs w:val="22"/>
                <w:lang w:val="uk-UA" w:eastAsia="uk-UA"/>
              </w:rPr>
              <w:t>3600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26</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Реконструкція полігону твердих побутових відходів( в т.ч. ПКД)</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9000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4000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3000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16000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27</w:t>
            </w:r>
          </w:p>
        </w:tc>
        <w:tc>
          <w:tcPr>
            <w:tcW w:w="3925" w:type="dxa"/>
            <w:shd w:val="clear" w:color="auto" w:fill="auto"/>
            <w:vAlign w:val="center"/>
            <w:hideMark/>
          </w:tcPr>
          <w:p w:rsidR="00E9319C" w:rsidRPr="00762722" w:rsidRDefault="00730294" w:rsidP="00730294">
            <w:pPr>
              <w:suppressAutoHyphens w:val="0"/>
              <w:jc w:val="both"/>
              <w:rPr>
                <w:b/>
                <w:bCs/>
                <w:color w:val="000000"/>
                <w:sz w:val="22"/>
                <w:szCs w:val="22"/>
                <w:lang w:val="uk-UA" w:eastAsia="uk-UA"/>
              </w:rPr>
            </w:pPr>
            <w:r w:rsidRPr="00762722">
              <w:rPr>
                <w:b/>
                <w:bCs/>
                <w:color w:val="000000"/>
                <w:sz w:val="22"/>
                <w:szCs w:val="22"/>
                <w:lang w:val="uk-UA" w:eastAsia="uk-UA"/>
              </w:rPr>
              <w:t xml:space="preserve">Реконструкція, облаштування зон відпочинку ( парк </w:t>
            </w:r>
            <w:r w:rsidR="00E9319C" w:rsidRPr="00762722">
              <w:rPr>
                <w:b/>
                <w:bCs/>
                <w:color w:val="000000"/>
                <w:sz w:val="22"/>
                <w:szCs w:val="22"/>
                <w:lang w:val="uk-UA" w:eastAsia="uk-UA"/>
              </w:rPr>
              <w:t>"Славутський"</w:t>
            </w:r>
            <w:r w:rsidRPr="00762722">
              <w:rPr>
                <w:b/>
                <w:bCs/>
                <w:color w:val="000000"/>
                <w:sz w:val="22"/>
                <w:szCs w:val="22"/>
                <w:lang w:val="uk-UA" w:eastAsia="uk-UA"/>
              </w:rPr>
              <w:t>, сквер біля Палацу культури, пл.Шевченка)</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800</w:t>
            </w:r>
          </w:p>
        </w:tc>
        <w:tc>
          <w:tcPr>
            <w:tcW w:w="1340" w:type="dxa"/>
            <w:shd w:val="clear" w:color="auto" w:fill="auto"/>
            <w:vAlign w:val="center"/>
            <w:hideMark/>
          </w:tcPr>
          <w:p w:rsidR="00E9319C" w:rsidRPr="00762722" w:rsidRDefault="00730294" w:rsidP="00E9319C">
            <w:pPr>
              <w:suppressAutoHyphens w:val="0"/>
              <w:jc w:val="center"/>
              <w:rPr>
                <w:b/>
                <w:bCs/>
                <w:color w:val="000000"/>
                <w:sz w:val="22"/>
                <w:szCs w:val="22"/>
                <w:lang w:val="uk-UA" w:eastAsia="uk-UA"/>
              </w:rPr>
            </w:pPr>
            <w:r w:rsidRPr="00762722">
              <w:rPr>
                <w:b/>
                <w:bCs/>
                <w:color w:val="000000"/>
                <w:sz w:val="22"/>
                <w:szCs w:val="22"/>
                <w:lang w:val="uk-UA" w:eastAsia="uk-UA"/>
              </w:rPr>
              <w:t>5500</w:t>
            </w:r>
          </w:p>
        </w:tc>
        <w:tc>
          <w:tcPr>
            <w:tcW w:w="1340" w:type="dxa"/>
            <w:shd w:val="clear" w:color="auto" w:fill="auto"/>
            <w:vAlign w:val="center"/>
            <w:hideMark/>
          </w:tcPr>
          <w:p w:rsidR="00E9319C" w:rsidRPr="00762722" w:rsidRDefault="00730294" w:rsidP="00E9319C">
            <w:pPr>
              <w:suppressAutoHyphens w:val="0"/>
              <w:jc w:val="center"/>
              <w:rPr>
                <w:b/>
                <w:bCs/>
                <w:color w:val="000000"/>
                <w:sz w:val="22"/>
                <w:szCs w:val="22"/>
                <w:lang w:val="uk-UA" w:eastAsia="uk-UA"/>
              </w:rPr>
            </w:pPr>
            <w:r w:rsidRPr="00762722">
              <w:rPr>
                <w:b/>
                <w:bCs/>
                <w:color w:val="000000"/>
                <w:sz w:val="22"/>
                <w:szCs w:val="22"/>
                <w:lang w:val="uk-UA" w:eastAsia="uk-UA"/>
              </w:rPr>
              <w:t>5500</w:t>
            </w:r>
          </w:p>
        </w:tc>
        <w:tc>
          <w:tcPr>
            <w:tcW w:w="1340" w:type="dxa"/>
            <w:shd w:val="clear" w:color="auto" w:fill="auto"/>
            <w:vAlign w:val="center"/>
            <w:hideMark/>
          </w:tcPr>
          <w:p w:rsidR="00E9319C" w:rsidRPr="00762722" w:rsidRDefault="00730294" w:rsidP="00E9319C">
            <w:pPr>
              <w:suppressAutoHyphens w:val="0"/>
              <w:jc w:val="center"/>
              <w:rPr>
                <w:b/>
                <w:bCs/>
                <w:color w:val="000000"/>
                <w:sz w:val="22"/>
                <w:szCs w:val="22"/>
                <w:lang w:val="uk-UA" w:eastAsia="uk-UA"/>
              </w:rPr>
            </w:pPr>
            <w:r w:rsidRPr="00762722">
              <w:rPr>
                <w:b/>
                <w:bCs/>
                <w:color w:val="000000"/>
                <w:sz w:val="22"/>
                <w:szCs w:val="22"/>
                <w:lang w:val="uk-UA" w:eastAsia="uk-UA"/>
              </w:rPr>
              <w:t>11800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28</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Паспортизація доріг</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3000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3000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3000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9000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29</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Поповнення статутного капіталу, в тому числі для придбання техніки в лізинг або кредит</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4000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3000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3000</w:t>
            </w:r>
          </w:p>
        </w:tc>
        <w:tc>
          <w:tcPr>
            <w:tcW w:w="1340" w:type="dxa"/>
            <w:shd w:val="clear" w:color="auto" w:fill="auto"/>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10000</w:t>
            </w:r>
          </w:p>
        </w:tc>
      </w:tr>
      <w:tr w:rsidR="007E0428" w:rsidRPr="00762722" w:rsidTr="0007691D">
        <w:trPr>
          <w:trHeight w:val="600"/>
        </w:trPr>
        <w:tc>
          <w:tcPr>
            <w:tcW w:w="656" w:type="dxa"/>
            <w:shd w:val="clear" w:color="auto" w:fill="auto"/>
            <w:noWrap/>
            <w:vAlign w:val="center"/>
          </w:tcPr>
          <w:p w:rsidR="007E0428" w:rsidRPr="00762722" w:rsidRDefault="007E0428" w:rsidP="00E9319C">
            <w:pPr>
              <w:suppressAutoHyphens w:val="0"/>
              <w:jc w:val="both"/>
              <w:rPr>
                <w:b/>
                <w:bCs/>
                <w:color w:val="000000"/>
                <w:sz w:val="22"/>
                <w:szCs w:val="22"/>
                <w:lang w:val="uk-UA" w:eastAsia="uk-UA"/>
              </w:rPr>
            </w:pPr>
            <w:r w:rsidRPr="00762722">
              <w:rPr>
                <w:b/>
                <w:bCs/>
                <w:color w:val="000000"/>
                <w:sz w:val="22"/>
                <w:szCs w:val="22"/>
                <w:lang w:val="uk-UA" w:eastAsia="uk-UA"/>
              </w:rPr>
              <w:t>30</w:t>
            </w:r>
          </w:p>
        </w:tc>
        <w:tc>
          <w:tcPr>
            <w:tcW w:w="3925" w:type="dxa"/>
            <w:shd w:val="clear" w:color="auto" w:fill="auto"/>
            <w:vAlign w:val="center"/>
          </w:tcPr>
          <w:p w:rsidR="007E0428" w:rsidRPr="00762722" w:rsidRDefault="007E0428" w:rsidP="007E0428">
            <w:pPr>
              <w:suppressAutoHyphens w:val="0"/>
              <w:jc w:val="both"/>
              <w:rPr>
                <w:color w:val="000000"/>
                <w:sz w:val="22"/>
                <w:szCs w:val="28"/>
                <w:lang w:val="uk-UA" w:eastAsia="uk-UA"/>
              </w:rPr>
            </w:pPr>
            <w:r w:rsidRPr="00762722">
              <w:rPr>
                <w:color w:val="000000"/>
                <w:sz w:val="22"/>
                <w:szCs w:val="28"/>
                <w:lang w:val="uk-UA"/>
              </w:rPr>
              <w:t>Розчищення басейну річки Богушівка з влаштуванням пляжної зони</w:t>
            </w:r>
          </w:p>
          <w:p w:rsidR="007E0428" w:rsidRPr="00762722" w:rsidRDefault="007E0428" w:rsidP="00E9319C">
            <w:pPr>
              <w:suppressAutoHyphens w:val="0"/>
              <w:jc w:val="both"/>
              <w:rPr>
                <w:b/>
                <w:bCs/>
                <w:color w:val="000000"/>
                <w:sz w:val="22"/>
                <w:szCs w:val="22"/>
                <w:lang w:val="uk-UA" w:eastAsia="uk-UA"/>
              </w:rPr>
            </w:pPr>
          </w:p>
        </w:tc>
        <w:tc>
          <w:tcPr>
            <w:tcW w:w="1340" w:type="dxa"/>
            <w:shd w:val="clear" w:color="auto" w:fill="auto"/>
            <w:vAlign w:val="center"/>
          </w:tcPr>
          <w:p w:rsidR="007E0428" w:rsidRPr="00762722" w:rsidRDefault="007E0428" w:rsidP="00E9319C">
            <w:pPr>
              <w:suppressAutoHyphens w:val="0"/>
              <w:jc w:val="center"/>
              <w:rPr>
                <w:b/>
                <w:bCs/>
                <w:color w:val="000000"/>
                <w:sz w:val="22"/>
                <w:szCs w:val="22"/>
                <w:lang w:val="uk-UA" w:eastAsia="uk-UA"/>
              </w:rPr>
            </w:pPr>
            <w:r w:rsidRPr="00762722">
              <w:rPr>
                <w:b/>
                <w:bCs/>
                <w:color w:val="000000"/>
                <w:sz w:val="22"/>
                <w:szCs w:val="22"/>
                <w:lang w:val="uk-UA" w:eastAsia="uk-UA"/>
              </w:rPr>
              <w:t>0</w:t>
            </w:r>
          </w:p>
        </w:tc>
        <w:tc>
          <w:tcPr>
            <w:tcW w:w="1340" w:type="dxa"/>
            <w:shd w:val="clear" w:color="auto" w:fill="auto"/>
            <w:vAlign w:val="center"/>
          </w:tcPr>
          <w:p w:rsidR="007E0428" w:rsidRPr="00762722" w:rsidRDefault="007E0428" w:rsidP="00E9319C">
            <w:pPr>
              <w:suppressAutoHyphens w:val="0"/>
              <w:jc w:val="center"/>
              <w:rPr>
                <w:b/>
                <w:bCs/>
                <w:color w:val="000000"/>
                <w:sz w:val="22"/>
                <w:szCs w:val="22"/>
                <w:lang w:val="uk-UA" w:eastAsia="uk-UA"/>
              </w:rPr>
            </w:pPr>
            <w:r w:rsidRPr="00762722">
              <w:rPr>
                <w:b/>
                <w:bCs/>
                <w:color w:val="000000"/>
                <w:sz w:val="22"/>
                <w:szCs w:val="22"/>
                <w:lang w:val="uk-UA" w:eastAsia="uk-UA"/>
              </w:rPr>
              <w:t>800</w:t>
            </w:r>
          </w:p>
        </w:tc>
        <w:tc>
          <w:tcPr>
            <w:tcW w:w="1340" w:type="dxa"/>
            <w:shd w:val="clear" w:color="auto" w:fill="auto"/>
            <w:vAlign w:val="center"/>
          </w:tcPr>
          <w:p w:rsidR="007E0428" w:rsidRPr="00762722" w:rsidRDefault="007E0428" w:rsidP="00E9319C">
            <w:pPr>
              <w:suppressAutoHyphens w:val="0"/>
              <w:jc w:val="center"/>
              <w:rPr>
                <w:b/>
                <w:bCs/>
                <w:color w:val="000000"/>
                <w:sz w:val="22"/>
                <w:szCs w:val="22"/>
                <w:lang w:val="uk-UA" w:eastAsia="uk-UA"/>
              </w:rPr>
            </w:pPr>
            <w:r w:rsidRPr="00762722">
              <w:rPr>
                <w:b/>
                <w:bCs/>
                <w:color w:val="000000"/>
                <w:sz w:val="22"/>
                <w:szCs w:val="22"/>
                <w:lang w:val="uk-UA" w:eastAsia="uk-UA"/>
              </w:rPr>
              <w:t>800</w:t>
            </w:r>
          </w:p>
        </w:tc>
        <w:tc>
          <w:tcPr>
            <w:tcW w:w="1340" w:type="dxa"/>
            <w:shd w:val="clear" w:color="auto" w:fill="auto"/>
            <w:vAlign w:val="center"/>
          </w:tcPr>
          <w:p w:rsidR="007E0428" w:rsidRPr="00762722" w:rsidRDefault="007E0428" w:rsidP="00E9319C">
            <w:pPr>
              <w:suppressAutoHyphens w:val="0"/>
              <w:jc w:val="center"/>
              <w:rPr>
                <w:b/>
                <w:bCs/>
                <w:color w:val="000000"/>
                <w:sz w:val="22"/>
                <w:szCs w:val="22"/>
                <w:lang w:val="uk-UA" w:eastAsia="uk-UA"/>
              </w:rPr>
            </w:pPr>
            <w:r w:rsidRPr="00762722">
              <w:rPr>
                <w:b/>
                <w:bCs/>
                <w:color w:val="000000"/>
                <w:sz w:val="22"/>
                <w:szCs w:val="22"/>
                <w:lang w:val="uk-UA" w:eastAsia="uk-UA"/>
              </w:rPr>
              <w:t>1600</w:t>
            </w:r>
          </w:p>
        </w:tc>
      </w:tr>
      <w:tr w:rsidR="007E0428" w:rsidRPr="00762722" w:rsidTr="0007691D">
        <w:trPr>
          <w:trHeight w:val="600"/>
        </w:trPr>
        <w:tc>
          <w:tcPr>
            <w:tcW w:w="656" w:type="dxa"/>
            <w:shd w:val="clear" w:color="auto" w:fill="auto"/>
            <w:noWrap/>
            <w:vAlign w:val="center"/>
          </w:tcPr>
          <w:p w:rsidR="007E0428" w:rsidRPr="00762722" w:rsidRDefault="007E0428" w:rsidP="00E9319C">
            <w:pPr>
              <w:suppressAutoHyphens w:val="0"/>
              <w:jc w:val="both"/>
              <w:rPr>
                <w:b/>
                <w:bCs/>
                <w:color w:val="000000"/>
                <w:sz w:val="22"/>
                <w:szCs w:val="22"/>
                <w:lang w:val="uk-UA" w:eastAsia="uk-UA"/>
              </w:rPr>
            </w:pPr>
            <w:r w:rsidRPr="00762722">
              <w:rPr>
                <w:b/>
                <w:bCs/>
                <w:color w:val="000000"/>
                <w:sz w:val="22"/>
                <w:szCs w:val="22"/>
                <w:lang w:val="uk-UA" w:eastAsia="uk-UA"/>
              </w:rPr>
              <w:t>31</w:t>
            </w:r>
          </w:p>
        </w:tc>
        <w:tc>
          <w:tcPr>
            <w:tcW w:w="3925" w:type="dxa"/>
            <w:shd w:val="clear" w:color="auto" w:fill="auto"/>
            <w:vAlign w:val="center"/>
          </w:tcPr>
          <w:p w:rsidR="007E0428" w:rsidRPr="00762722" w:rsidRDefault="007E0428" w:rsidP="007E0428">
            <w:pPr>
              <w:suppressAutoHyphens w:val="0"/>
              <w:jc w:val="both"/>
              <w:rPr>
                <w:color w:val="000000"/>
                <w:sz w:val="22"/>
                <w:szCs w:val="28"/>
                <w:lang w:val="uk-UA" w:eastAsia="uk-UA"/>
              </w:rPr>
            </w:pPr>
            <w:r w:rsidRPr="00762722">
              <w:rPr>
                <w:color w:val="000000"/>
                <w:sz w:val="22"/>
                <w:szCs w:val="28"/>
              </w:rPr>
              <w:t xml:space="preserve">Будівництво підземних майданчиків для роздільного збору ТПВ </w:t>
            </w:r>
          </w:p>
          <w:p w:rsidR="007E0428" w:rsidRPr="00762722" w:rsidRDefault="007E0428" w:rsidP="00E9319C">
            <w:pPr>
              <w:suppressAutoHyphens w:val="0"/>
              <w:jc w:val="both"/>
              <w:rPr>
                <w:b/>
                <w:bCs/>
                <w:color w:val="000000"/>
                <w:sz w:val="22"/>
                <w:szCs w:val="22"/>
                <w:lang w:val="uk-UA" w:eastAsia="uk-UA"/>
              </w:rPr>
            </w:pPr>
          </w:p>
        </w:tc>
        <w:tc>
          <w:tcPr>
            <w:tcW w:w="1340" w:type="dxa"/>
            <w:shd w:val="clear" w:color="auto" w:fill="auto"/>
            <w:vAlign w:val="center"/>
          </w:tcPr>
          <w:p w:rsidR="007E0428" w:rsidRPr="00762722" w:rsidRDefault="007E0428" w:rsidP="00E9319C">
            <w:pPr>
              <w:suppressAutoHyphens w:val="0"/>
              <w:jc w:val="center"/>
              <w:rPr>
                <w:b/>
                <w:bCs/>
                <w:color w:val="000000"/>
                <w:sz w:val="22"/>
                <w:szCs w:val="22"/>
                <w:lang w:val="uk-UA" w:eastAsia="uk-UA"/>
              </w:rPr>
            </w:pPr>
            <w:r w:rsidRPr="00762722">
              <w:rPr>
                <w:b/>
                <w:bCs/>
                <w:color w:val="000000"/>
                <w:sz w:val="22"/>
                <w:szCs w:val="22"/>
                <w:lang w:val="uk-UA" w:eastAsia="uk-UA"/>
              </w:rPr>
              <w:t>0</w:t>
            </w:r>
          </w:p>
        </w:tc>
        <w:tc>
          <w:tcPr>
            <w:tcW w:w="1340" w:type="dxa"/>
            <w:shd w:val="clear" w:color="auto" w:fill="auto"/>
            <w:vAlign w:val="center"/>
          </w:tcPr>
          <w:p w:rsidR="007E0428" w:rsidRPr="00762722" w:rsidRDefault="007E0428" w:rsidP="00E9319C">
            <w:pPr>
              <w:suppressAutoHyphens w:val="0"/>
              <w:jc w:val="center"/>
              <w:rPr>
                <w:b/>
                <w:bCs/>
                <w:color w:val="000000"/>
                <w:sz w:val="22"/>
                <w:szCs w:val="22"/>
                <w:lang w:val="uk-UA" w:eastAsia="uk-UA"/>
              </w:rPr>
            </w:pPr>
            <w:r w:rsidRPr="00762722">
              <w:rPr>
                <w:b/>
                <w:bCs/>
                <w:color w:val="000000"/>
                <w:sz w:val="22"/>
                <w:szCs w:val="22"/>
                <w:lang w:val="uk-UA" w:eastAsia="uk-UA"/>
              </w:rPr>
              <w:t>0</w:t>
            </w:r>
          </w:p>
        </w:tc>
        <w:tc>
          <w:tcPr>
            <w:tcW w:w="1340" w:type="dxa"/>
            <w:shd w:val="clear" w:color="auto" w:fill="auto"/>
            <w:vAlign w:val="center"/>
          </w:tcPr>
          <w:p w:rsidR="007E0428" w:rsidRPr="00762722" w:rsidRDefault="007E0428" w:rsidP="00E9319C">
            <w:pPr>
              <w:suppressAutoHyphens w:val="0"/>
              <w:jc w:val="center"/>
              <w:rPr>
                <w:b/>
                <w:bCs/>
                <w:color w:val="000000"/>
                <w:sz w:val="22"/>
                <w:szCs w:val="22"/>
                <w:lang w:val="uk-UA" w:eastAsia="uk-UA"/>
              </w:rPr>
            </w:pPr>
            <w:r w:rsidRPr="00762722">
              <w:rPr>
                <w:b/>
                <w:bCs/>
                <w:color w:val="000000"/>
                <w:sz w:val="22"/>
                <w:szCs w:val="22"/>
                <w:lang w:val="uk-UA" w:eastAsia="uk-UA"/>
              </w:rPr>
              <w:t>1500</w:t>
            </w:r>
          </w:p>
        </w:tc>
        <w:tc>
          <w:tcPr>
            <w:tcW w:w="1340" w:type="dxa"/>
            <w:shd w:val="clear" w:color="auto" w:fill="auto"/>
            <w:vAlign w:val="center"/>
          </w:tcPr>
          <w:p w:rsidR="007E0428" w:rsidRPr="00762722" w:rsidRDefault="007E0428" w:rsidP="00E9319C">
            <w:pPr>
              <w:suppressAutoHyphens w:val="0"/>
              <w:jc w:val="center"/>
              <w:rPr>
                <w:b/>
                <w:bCs/>
                <w:color w:val="000000"/>
                <w:sz w:val="22"/>
                <w:szCs w:val="22"/>
                <w:lang w:val="uk-UA" w:eastAsia="uk-UA"/>
              </w:rPr>
            </w:pPr>
            <w:r w:rsidRPr="00762722">
              <w:rPr>
                <w:b/>
                <w:bCs/>
                <w:color w:val="000000"/>
                <w:sz w:val="22"/>
                <w:szCs w:val="22"/>
                <w:lang w:val="uk-UA" w:eastAsia="uk-UA"/>
              </w:rPr>
              <w:t>1500</w:t>
            </w:r>
          </w:p>
        </w:tc>
      </w:tr>
      <w:tr w:rsidR="00F966C8" w:rsidRPr="00762722" w:rsidTr="00F966C8">
        <w:trPr>
          <w:trHeight w:val="675"/>
        </w:trPr>
        <w:tc>
          <w:tcPr>
            <w:tcW w:w="4581" w:type="dxa"/>
            <w:gridSpan w:val="2"/>
            <w:shd w:val="clear" w:color="auto" w:fill="auto"/>
            <w:vAlign w:val="center"/>
            <w:hideMark/>
          </w:tcPr>
          <w:p w:rsidR="00F966C8" w:rsidRPr="00762722" w:rsidRDefault="00F966C8" w:rsidP="00F966C8">
            <w:pPr>
              <w:suppressAutoHyphens w:val="0"/>
              <w:jc w:val="both"/>
              <w:rPr>
                <w:b/>
                <w:bCs/>
                <w:color w:val="000000"/>
                <w:sz w:val="22"/>
                <w:szCs w:val="22"/>
                <w:lang w:val="uk-UA" w:eastAsia="uk-UA"/>
              </w:rPr>
            </w:pPr>
            <w:r w:rsidRPr="00762722">
              <w:rPr>
                <w:b/>
                <w:bCs/>
                <w:color w:val="000000"/>
                <w:sz w:val="22"/>
                <w:szCs w:val="22"/>
                <w:lang w:val="uk-UA" w:eastAsia="uk-UA"/>
              </w:rPr>
              <w:t>Разом по КП «СЛАВУТА-СЕРВІС»</w:t>
            </w:r>
          </w:p>
        </w:tc>
        <w:tc>
          <w:tcPr>
            <w:tcW w:w="1340" w:type="dxa"/>
            <w:shd w:val="clear" w:color="auto" w:fill="auto"/>
            <w:noWrap/>
            <w:vAlign w:val="center"/>
            <w:hideMark/>
          </w:tcPr>
          <w:p w:rsidR="00F966C8" w:rsidRPr="00762722" w:rsidRDefault="00F966C8" w:rsidP="00F966C8">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135980</w:t>
            </w:r>
          </w:p>
        </w:tc>
        <w:tc>
          <w:tcPr>
            <w:tcW w:w="1340" w:type="dxa"/>
            <w:shd w:val="clear" w:color="auto" w:fill="auto"/>
            <w:noWrap/>
            <w:vAlign w:val="center"/>
            <w:hideMark/>
          </w:tcPr>
          <w:p w:rsidR="00F966C8" w:rsidRPr="00762722" w:rsidRDefault="00F966C8" w:rsidP="00F966C8">
            <w:pPr>
              <w:jc w:val="center"/>
              <w:rPr>
                <w:rFonts w:ascii="Calibri" w:hAnsi="Calibri" w:cs="Calibri"/>
                <w:b/>
                <w:color w:val="000000"/>
                <w:sz w:val="22"/>
                <w:szCs w:val="22"/>
              </w:rPr>
            </w:pPr>
            <w:r w:rsidRPr="00762722">
              <w:rPr>
                <w:rFonts w:ascii="Calibri" w:hAnsi="Calibri" w:cs="Calibri"/>
                <w:b/>
                <w:color w:val="000000"/>
                <w:sz w:val="22"/>
                <w:szCs w:val="22"/>
              </w:rPr>
              <w:t>165760</w:t>
            </w:r>
          </w:p>
        </w:tc>
        <w:tc>
          <w:tcPr>
            <w:tcW w:w="1340" w:type="dxa"/>
            <w:shd w:val="clear" w:color="auto" w:fill="auto"/>
            <w:noWrap/>
            <w:vAlign w:val="center"/>
            <w:hideMark/>
          </w:tcPr>
          <w:p w:rsidR="00F966C8" w:rsidRPr="00762722" w:rsidRDefault="00F966C8" w:rsidP="00F966C8">
            <w:pPr>
              <w:jc w:val="center"/>
              <w:rPr>
                <w:rFonts w:ascii="Calibri" w:hAnsi="Calibri" w:cs="Calibri"/>
                <w:b/>
                <w:color w:val="000000"/>
                <w:sz w:val="22"/>
                <w:szCs w:val="22"/>
              </w:rPr>
            </w:pPr>
            <w:r w:rsidRPr="00762722">
              <w:rPr>
                <w:rFonts w:ascii="Calibri" w:hAnsi="Calibri" w:cs="Calibri"/>
                <w:b/>
                <w:color w:val="000000"/>
                <w:sz w:val="22"/>
                <w:szCs w:val="22"/>
              </w:rPr>
              <w:t>191632</w:t>
            </w:r>
          </w:p>
        </w:tc>
        <w:tc>
          <w:tcPr>
            <w:tcW w:w="1340" w:type="dxa"/>
            <w:shd w:val="clear" w:color="auto" w:fill="auto"/>
            <w:noWrap/>
            <w:vAlign w:val="center"/>
            <w:hideMark/>
          </w:tcPr>
          <w:p w:rsidR="00F966C8" w:rsidRPr="00762722" w:rsidRDefault="00F966C8" w:rsidP="00F966C8">
            <w:pPr>
              <w:jc w:val="center"/>
              <w:rPr>
                <w:rFonts w:ascii="Calibri" w:hAnsi="Calibri" w:cs="Calibri"/>
                <w:b/>
                <w:color w:val="000000"/>
                <w:sz w:val="22"/>
                <w:szCs w:val="22"/>
              </w:rPr>
            </w:pPr>
            <w:r w:rsidRPr="00762722">
              <w:rPr>
                <w:rFonts w:ascii="Calibri" w:hAnsi="Calibri" w:cs="Calibri"/>
                <w:b/>
                <w:color w:val="000000"/>
                <w:sz w:val="22"/>
                <w:szCs w:val="22"/>
              </w:rPr>
              <w:t>493372</w:t>
            </w:r>
          </w:p>
        </w:tc>
      </w:tr>
      <w:tr w:rsidR="00E9319C" w:rsidRPr="00762722" w:rsidTr="0007691D">
        <w:trPr>
          <w:trHeight w:val="465"/>
        </w:trPr>
        <w:tc>
          <w:tcPr>
            <w:tcW w:w="9941" w:type="dxa"/>
            <w:gridSpan w:val="6"/>
            <w:shd w:val="clear" w:color="auto" w:fill="auto"/>
            <w:vAlign w:val="center"/>
            <w:hideMark/>
          </w:tcPr>
          <w:p w:rsidR="00E9319C" w:rsidRPr="00762722" w:rsidRDefault="00E9319C" w:rsidP="00E9319C">
            <w:pPr>
              <w:suppressAutoHyphens w:val="0"/>
              <w:jc w:val="both"/>
              <w:rPr>
                <w:b/>
                <w:bCs/>
                <w:color w:val="000000"/>
                <w:sz w:val="28"/>
                <w:szCs w:val="28"/>
                <w:lang w:val="uk-UA" w:eastAsia="uk-UA"/>
              </w:rPr>
            </w:pPr>
            <w:r w:rsidRPr="00762722">
              <w:rPr>
                <w:b/>
                <w:bCs/>
                <w:color w:val="000000"/>
                <w:sz w:val="28"/>
                <w:szCs w:val="28"/>
                <w:lang w:val="uk-UA" w:eastAsia="uk-UA"/>
              </w:rPr>
              <w:t>СЛАВУТСЬКЕ УВКГ</w:t>
            </w:r>
          </w:p>
        </w:tc>
      </w:tr>
      <w:tr w:rsidR="00A732FE" w:rsidRPr="00762722" w:rsidTr="00A732FE">
        <w:trPr>
          <w:trHeight w:val="960"/>
        </w:trPr>
        <w:tc>
          <w:tcPr>
            <w:tcW w:w="656" w:type="dxa"/>
            <w:shd w:val="clear" w:color="auto" w:fill="auto"/>
            <w:noWrap/>
            <w:vAlign w:val="center"/>
            <w:hideMark/>
          </w:tcPr>
          <w:p w:rsidR="00A732FE" w:rsidRPr="00762722" w:rsidRDefault="00A732FE" w:rsidP="00A732FE">
            <w:pPr>
              <w:suppressAutoHyphens w:val="0"/>
              <w:jc w:val="both"/>
              <w:rPr>
                <w:b/>
                <w:bCs/>
                <w:color w:val="000000"/>
                <w:sz w:val="22"/>
                <w:szCs w:val="22"/>
                <w:lang w:val="uk-UA" w:eastAsia="uk-UA"/>
              </w:rPr>
            </w:pPr>
            <w:r w:rsidRPr="00762722">
              <w:rPr>
                <w:b/>
                <w:bCs/>
                <w:color w:val="000000"/>
                <w:sz w:val="22"/>
                <w:szCs w:val="22"/>
                <w:lang w:val="uk-UA" w:eastAsia="uk-UA"/>
              </w:rPr>
              <w:t>30</w:t>
            </w:r>
          </w:p>
        </w:tc>
        <w:tc>
          <w:tcPr>
            <w:tcW w:w="3925" w:type="dxa"/>
            <w:shd w:val="clear" w:color="auto" w:fill="auto"/>
            <w:vAlign w:val="center"/>
            <w:hideMark/>
          </w:tcPr>
          <w:p w:rsidR="00A732FE" w:rsidRPr="00762722" w:rsidRDefault="00A732FE" w:rsidP="00A732FE">
            <w:pPr>
              <w:suppressAutoHyphens w:val="0"/>
              <w:jc w:val="both"/>
              <w:rPr>
                <w:b/>
                <w:bCs/>
                <w:color w:val="000000"/>
                <w:sz w:val="22"/>
                <w:szCs w:val="22"/>
                <w:lang w:val="uk-UA" w:eastAsia="uk-UA"/>
              </w:rPr>
            </w:pPr>
            <w:r w:rsidRPr="00762722">
              <w:rPr>
                <w:b/>
                <w:bCs/>
                <w:color w:val="000000"/>
                <w:sz w:val="22"/>
                <w:szCs w:val="22"/>
                <w:lang w:val="uk-UA" w:eastAsia="uk-UA"/>
              </w:rPr>
              <w:t>Виготовлення ПКД, реконструкція, системи управління насосного обладнання водозаборів та насосних станцій Славутського УВКГ</w:t>
            </w:r>
          </w:p>
        </w:tc>
        <w:tc>
          <w:tcPr>
            <w:tcW w:w="1340" w:type="dxa"/>
            <w:shd w:val="clear" w:color="auto" w:fill="auto"/>
            <w:noWrap/>
            <w:vAlign w:val="center"/>
            <w:hideMark/>
          </w:tcPr>
          <w:p w:rsidR="00A732FE" w:rsidRPr="00762722" w:rsidRDefault="00A732FE" w:rsidP="00A732FE">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8300</w:t>
            </w:r>
          </w:p>
        </w:tc>
        <w:tc>
          <w:tcPr>
            <w:tcW w:w="1340" w:type="dxa"/>
            <w:shd w:val="clear" w:color="auto" w:fill="auto"/>
            <w:noWrap/>
            <w:vAlign w:val="center"/>
            <w:hideMark/>
          </w:tcPr>
          <w:p w:rsidR="00A732FE" w:rsidRPr="00762722" w:rsidRDefault="00A732FE" w:rsidP="00A732FE">
            <w:pPr>
              <w:jc w:val="center"/>
              <w:rPr>
                <w:rFonts w:ascii="Calibri" w:hAnsi="Calibri" w:cs="Calibri"/>
                <w:b/>
                <w:color w:val="000000"/>
                <w:sz w:val="22"/>
                <w:szCs w:val="22"/>
              </w:rPr>
            </w:pPr>
            <w:r w:rsidRPr="00762722">
              <w:rPr>
                <w:rFonts w:ascii="Calibri" w:hAnsi="Calibri" w:cs="Calibri"/>
                <w:b/>
                <w:color w:val="000000"/>
                <w:sz w:val="22"/>
                <w:szCs w:val="22"/>
              </w:rPr>
              <w:t>10300</w:t>
            </w:r>
          </w:p>
        </w:tc>
        <w:tc>
          <w:tcPr>
            <w:tcW w:w="1340" w:type="dxa"/>
            <w:shd w:val="clear" w:color="auto" w:fill="auto"/>
            <w:noWrap/>
            <w:vAlign w:val="center"/>
            <w:hideMark/>
          </w:tcPr>
          <w:p w:rsidR="00A732FE" w:rsidRPr="00762722" w:rsidRDefault="00A732FE" w:rsidP="00A732FE">
            <w:pPr>
              <w:jc w:val="center"/>
              <w:rPr>
                <w:rFonts w:ascii="Calibri" w:hAnsi="Calibri" w:cs="Calibri"/>
                <w:b/>
                <w:color w:val="000000"/>
                <w:sz w:val="22"/>
                <w:szCs w:val="22"/>
              </w:rPr>
            </w:pPr>
            <w:r w:rsidRPr="00762722">
              <w:rPr>
                <w:rFonts w:ascii="Calibri" w:hAnsi="Calibri" w:cs="Calibri"/>
                <w:b/>
                <w:color w:val="000000"/>
                <w:sz w:val="22"/>
                <w:szCs w:val="22"/>
              </w:rPr>
              <w:t>11850</w:t>
            </w:r>
          </w:p>
        </w:tc>
        <w:tc>
          <w:tcPr>
            <w:tcW w:w="1340" w:type="dxa"/>
            <w:shd w:val="clear" w:color="auto" w:fill="auto"/>
            <w:noWrap/>
            <w:vAlign w:val="center"/>
            <w:hideMark/>
          </w:tcPr>
          <w:p w:rsidR="00A732FE" w:rsidRPr="00762722" w:rsidRDefault="00A732FE" w:rsidP="00A732FE">
            <w:pPr>
              <w:jc w:val="center"/>
              <w:rPr>
                <w:rFonts w:ascii="Calibri" w:hAnsi="Calibri" w:cs="Calibri"/>
                <w:b/>
                <w:color w:val="000000"/>
                <w:sz w:val="22"/>
                <w:szCs w:val="22"/>
              </w:rPr>
            </w:pPr>
            <w:r w:rsidRPr="00762722">
              <w:rPr>
                <w:rFonts w:ascii="Calibri" w:hAnsi="Calibri" w:cs="Calibri"/>
                <w:b/>
                <w:color w:val="000000"/>
                <w:sz w:val="22"/>
                <w:szCs w:val="22"/>
              </w:rPr>
              <w:t>30450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30.1</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Реконструкція водозабору „Центральний",в т.ч .ВНС-2</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1500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2000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2300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5800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30.2</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Реконструкція водозабору “Південний”</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2000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2100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2250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6350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30.3</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Заміна та реконструкція насосного обладнання</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1500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1800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2000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5300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30.4</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Капітальний ремонт станції знезалізнення води( фільтрів ФОВ-3,2)</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2100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3000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3500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8600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30.5</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Заміна та реконструкція  запірної арматури</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700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900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1300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2900</w:t>
            </w:r>
          </w:p>
        </w:tc>
      </w:tr>
      <w:tr w:rsidR="00E9319C" w:rsidRPr="00762722" w:rsidTr="009D34F9">
        <w:trPr>
          <w:trHeight w:val="600"/>
        </w:trPr>
        <w:tc>
          <w:tcPr>
            <w:tcW w:w="656" w:type="dxa"/>
            <w:shd w:val="clear" w:color="auto" w:fill="auto"/>
            <w:noWrap/>
            <w:vAlign w:val="center"/>
          </w:tcPr>
          <w:p w:rsidR="00E9319C" w:rsidRPr="00762722" w:rsidRDefault="00E9319C" w:rsidP="00E9319C">
            <w:pPr>
              <w:widowControl w:val="0"/>
              <w:rPr>
                <w:rFonts w:eastAsia="Arial Unicode MS"/>
              </w:rPr>
            </w:pPr>
            <w:r w:rsidRPr="00762722">
              <w:rPr>
                <w:rFonts w:eastAsia="Arial Unicode MS"/>
              </w:rPr>
              <w:t>30.6</w:t>
            </w:r>
          </w:p>
        </w:tc>
        <w:tc>
          <w:tcPr>
            <w:tcW w:w="3925" w:type="dxa"/>
            <w:shd w:val="clear" w:color="auto" w:fill="auto"/>
            <w:vAlign w:val="center"/>
          </w:tcPr>
          <w:p w:rsidR="00E9319C" w:rsidRPr="00762722" w:rsidRDefault="00E9319C" w:rsidP="00E9319C">
            <w:pPr>
              <w:widowControl w:val="0"/>
              <w:rPr>
                <w:rFonts w:eastAsia="Arial Unicode MS"/>
                <w:i/>
              </w:rPr>
            </w:pPr>
            <w:r w:rsidRPr="00762722">
              <w:rPr>
                <w:rFonts w:eastAsia="Arial Unicode MS"/>
                <w:i/>
              </w:rPr>
              <w:t>Впровадження геоінформаційної системи, створення гідравлічної моделі системи водопостачання</w:t>
            </w:r>
          </w:p>
        </w:tc>
        <w:tc>
          <w:tcPr>
            <w:tcW w:w="1340" w:type="dxa"/>
            <w:shd w:val="clear" w:color="auto" w:fill="auto"/>
            <w:noWrap/>
            <w:vAlign w:val="center"/>
          </w:tcPr>
          <w:p w:rsidR="00E9319C" w:rsidRPr="00762722" w:rsidRDefault="00E9319C" w:rsidP="00E9319C">
            <w:pPr>
              <w:widowControl w:val="0"/>
              <w:tabs>
                <w:tab w:val="left" w:pos="2700"/>
              </w:tabs>
              <w:jc w:val="center"/>
              <w:rPr>
                <w:lang w:val="uk-UA" w:eastAsia="ar-SA"/>
              </w:rPr>
            </w:pPr>
            <w:r w:rsidRPr="00762722">
              <w:rPr>
                <w:lang w:val="uk-UA" w:eastAsia="ar-SA"/>
              </w:rPr>
              <w:t>500</w:t>
            </w:r>
          </w:p>
        </w:tc>
        <w:tc>
          <w:tcPr>
            <w:tcW w:w="1340" w:type="dxa"/>
            <w:shd w:val="clear" w:color="auto" w:fill="auto"/>
            <w:noWrap/>
            <w:vAlign w:val="center"/>
          </w:tcPr>
          <w:p w:rsidR="00E9319C" w:rsidRPr="00762722" w:rsidRDefault="00E9319C" w:rsidP="00E9319C">
            <w:pPr>
              <w:widowControl w:val="0"/>
              <w:tabs>
                <w:tab w:val="left" w:pos="2700"/>
              </w:tabs>
              <w:jc w:val="center"/>
              <w:rPr>
                <w:lang w:val="uk-UA" w:eastAsia="ar-SA"/>
              </w:rPr>
            </w:pPr>
            <w:r w:rsidRPr="00762722">
              <w:rPr>
                <w:lang w:val="uk-UA" w:eastAsia="ar-SA"/>
              </w:rPr>
              <w:t>500</w:t>
            </w:r>
          </w:p>
        </w:tc>
        <w:tc>
          <w:tcPr>
            <w:tcW w:w="1340" w:type="dxa"/>
            <w:shd w:val="clear" w:color="auto" w:fill="auto"/>
            <w:noWrap/>
            <w:vAlign w:val="center"/>
          </w:tcPr>
          <w:p w:rsidR="00E9319C" w:rsidRPr="00762722" w:rsidRDefault="00E9319C" w:rsidP="00E9319C">
            <w:pPr>
              <w:widowControl w:val="0"/>
              <w:tabs>
                <w:tab w:val="left" w:pos="2700"/>
              </w:tabs>
              <w:jc w:val="center"/>
              <w:rPr>
                <w:lang w:val="uk-UA" w:eastAsia="ar-SA"/>
              </w:rPr>
            </w:pPr>
            <w:r w:rsidRPr="00762722">
              <w:rPr>
                <w:lang w:val="uk-UA" w:eastAsia="ar-SA"/>
              </w:rPr>
              <w:t>500</w:t>
            </w:r>
          </w:p>
        </w:tc>
        <w:tc>
          <w:tcPr>
            <w:tcW w:w="1340" w:type="dxa"/>
            <w:shd w:val="clear" w:color="auto" w:fill="auto"/>
            <w:noWrap/>
            <w:vAlign w:val="center"/>
          </w:tcPr>
          <w:p w:rsidR="00E9319C" w:rsidRPr="00762722" w:rsidRDefault="00E9319C" w:rsidP="00E9319C">
            <w:pPr>
              <w:widowControl w:val="0"/>
              <w:tabs>
                <w:tab w:val="left" w:pos="2700"/>
              </w:tabs>
              <w:jc w:val="center"/>
              <w:rPr>
                <w:lang w:val="uk-UA" w:eastAsia="ar-SA"/>
              </w:rPr>
            </w:pPr>
            <w:r w:rsidRPr="00762722">
              <w:rPr>
                <w:lang w:val="uk-UA" w:eastAsia="ar-SA"/>
              </w:rPr>
              <w:t>1500</w:t>
            </w:r>
          </w:p>
        </w:tc>
      </w:tr>
      <w:tr w:rsidR="00E9319C" w:rsidRPr="00762722" w:rsidTr="0007691D">
        <w:trPr>
          <w:trHeight w:val="81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31</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 xml:space="preserve">Виготовлення ПКД та реконструкція насосних станцій каналізації </w:t>
            </w:r>
          </w:p>
        </w:tc>
        <w:tc>
          <w:tcPr>
            <w:tcW w:w="1340" w:type="dxa"/>
            <w:shd w:val="clear" w:color="auto" w:fill="auto"/>
            <w:noWrap/>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3000</w:t>
            </w:r>
          </w:p>
        </w:tc>
        <w:tc>
          <w:tcPr>
            <w:tcW w:w="1340" w:type="dxa"/>
            <w:shd w:val="clear" w:color="auto" w:fill="auto"/>
            <w:noWrap/>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6000</w:t>
            </w:r>
          </w:p>
        </w:tc>
        <w:tc>
          <w:tcPr>
            <w:tcW w:w="1340" w:type="dxa"/>
            <w:shd w:val="clear" w:color="auto" w:fill="auto"/>
            <w:noWrap/>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6800</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15800</w:t>
            </w:r>
          </w:p>
        </w:tc>
      </w:tr>
      <w:tr w:rsidR="00E9319C" w:rsidRPr="00762722" w:rsidTr="0007691D">
        <w:trPr>
          <w:trHeight w:val="135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lastRenderedPageBreak/>
              <w:t>32</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Виготовлення та корегування ПКД , будівництво, реконструкція, капітальний ремонт водопровідних мереж, будівництво артезіанських свердловин та встановлення систем доочистки води на об’єктах соціальної сфери Славутської МТГ</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10500</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11800</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13000</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35300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32.1</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Реконструкція, капітальний ремонт водопровідних мереж</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7500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8300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9000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24800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32.2</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Будівництво водопровідних мереж та артезіанських свердловин</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3000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3500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4000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10500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33</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Виготовлення ПКД, реконструкція каналізаційних очисних споруд (КОС) міста</w:t>
            </w:r>
          </w:p>
        </w:tc>
        <w:tc>
          <w:tcPr>
            <w:tcW w:w="1340" w:type="dxa"/>
            <w:shd w:val="clear" w:color="auto" w:fill="auto"/>
            <w:noWrap/>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3000</w:t>
            </w:r>
          </w:p>
        </w:tc>
        <w:tc>
          <w:tcPr>
            <w:tcW w:w="1340" w:type="dxa"/>
            <w:shd w:val="clear" w:color="auto" w:fill="auto"/>
            <w:noWrap/>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5000</w:t>
            </w:r>
          </w:p>
        </w:tc>
        <w:tc>
          <w:tcPr>
            <w:tcW w:w="1340" w:type="dxa"/>
            <w:shd w:val="clear" w:color="auto" w:fill="auto"/>
            <w:noWrap/>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10000</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18000</w:t>
            </w:r>
          </w:p>
        </w:tc>
      </w:tr>
      <w:tr w:rsidR="00E9319C" w:rsidRPr="00762722" w:rsidTr="0007691D">
        <w:trPr>
          <w:trHeight w:val="1005"/>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34</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Виготовлення ПКД, будівництво,  капітальний ремонт та реконструкція каналізаційних мереж, колекторів, колодязів та люків по м. Славута</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15700</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18250</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19600</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53550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34.1</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Виготовлення ПКД та реконструкція каналізаційних мереж</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5000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6000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6500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17500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34.2</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Виготовлення ПКД, капітальний ремонт та будівництво каналізаційних мереж</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6000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7100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7500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20600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34.3</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Капітальний ремонт та реконструкція самопливних каналізаційних колекторів</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4500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4900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5300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14700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34.4</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Підняття горловин колодязів та заміна каналізаційних люків</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250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300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750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35</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Виготовлення ПКД, реконструкція та заміна насосного парку</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1600</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1900</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2000</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5500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35.1</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Заміна та реконструкція насосів</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1000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1200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2000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4200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35.2</w:t>
            </w:r>
          </w:p>
        </w:tc>
        <w:tc>
          <w:tcPr>
            <w:tcW w:w="3925" w:type="dxa"/>
            <w:shd w:val="clear" w:color="auto" w:fill="auto"/>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Заміна та реконструкція повітродувок</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600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700</w:t>
            </w:r>
          </w:p>
        </w:tc>
        <w:tc>
          <w:tcPr>
            <w:tcW w:w="1340" w:type="dxa"/>
            <w:shd w:val="clear" w:color="auto" w:fill="auto"/>
            <w:noWrap/>
            <w:vAlign w:val="center"/>
            <w:hideMark/>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1300</w:t>
            </w:r>
          </w:p>
        </w:tc>
      </w:tr>
      <w:tr w:rsidR="00A732FE" w:rsidRPr="00762722" w:rsidTr="00A732FE">
        <w:trPr>
          <w:trHeight w:val="600"/>
        </w:trPr>
        <w:tc>
          <w:tcPr>
            <w:tcW w:w="656" w:type="dxa"/>
            <w:shd w:val="clear" w:color="auto" w:fill="auto"/>
            <w:noWrap/>
            <w:vAlign w:val="center"/>
            <w:hideMark/>
          </w:tcPr>
          <w:p w:rsidR="00A732FE" w:rsidRPr="00762722" w:rsidRDefault="00A732FE" w:rsidP="00A732FE">
            <w:pPr>
              <w:suppressAutoHyphens w:val="0"/>
              <w:jc w:val="both"/>
              <w:rPr>
                <w:b/>
                <w:bCs/>
                <w:color w:val="000000"/>
                <w:sz w:val="22"/>
                <w:szCs w:val="22"/>
                <w:lang w:val="uk-UA" w:eastAsia="uk-UA"/>
              </w:rPr>
            </w:pPr>
            <w:r w:rsidRPr="00762722">
              <w:rPr>
                <w:b/>
                <w:bCs/>
                <w:color w:val="000000"/>
                <w:sz w:val="22"/>
                <w:szCs w:val="22"/>
                <w:lang w:val="uk-UA" w:eastAsia="uk-UA"/>
              </w:rPr>
              <w:t>36</w:t>
            </w:r>
          </w:p>
        </w:tc>
        <w:tc>
          <w:tcPr>
            <w:tcW w:w="3925" w:type="dxa"/>
            <w:shd w:val="clear" w:color="auto" w:fill="auto"/>
            <w:vAlign w:val="center"/>
            <w:hideMark/>
          </w:tcPr>
          <w:p w:rsidR="00A732FE" w:rsidRPr="00762722" w:rsidRDefault="00A732FE" w:rsidP="00A732FE">
            <w:pPr>
              <w:suppressAutoHyphens w:val="0"/>
              <w:jc w:val="both"/>
              <w:rPr>
                <w:b/>
                <w:bCs/>
                <w:color w:val="000000"/>
                <w:sz w:val="22"/>
                <w:szCs w:val="22"/>
                <w:lang w:val="uk-UA" w:eastAsia="uk-UA"/>
              </w:rPr>
            </w:pPr>
            <w:r w:rsidRPr="00762722">
              <w:rPr>
                <w:b/>
                <w:bCs/>
                <w:color w:val="000000"/>
                <w:sz w:val="22"/>
                <w:szCs w:val="22"/>
                <w:lang w:val="uk-UA" w:eastAsia="uk-UA"/>
              </w:rPr>
              <w:t>Розвиток інфраструктури УВКГ та проведення розрахунків за оренду комунального майна</w:t>
            </w:r>
          </w:p>
        </w:tc>
        <w:tc>
          <w:tcPr>
            <w:tcW w:w="1340" w:type="dxa"/>
            <w:shd w:val="clear" w:color="auto" w:fill="auto"/>
            <w:noWrap/>
            <w:vAlign w:val="center"/>
            <w:hideMark/>
          </w:tcPr>
          <w:p w:rsidR="00A732FE" w:rsidRPr="00762722" w:rsidRDefault="00A732FE" w:rsidP="00A732FE">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35350</w:t>
            </w:r>
          </w:p>
        </w:tc>
        <w:tc>
          <w:tcPr>
            <w:tcW w:w="1340" w:type="dxa"/>
            <w:shd w:val="clear" w:color="auto" w:fill="auto"/>
            <w:noWrap/>
            <w:vAlign w:val="center"/>
            <w:hideMark/>
          </w:tcPr>
          <w:p w:rsidR="00A732FE" w:rsidRPr="00762722" w:rsidRDefault="00A732FE" w:rsidP="00A732FE">
            <w:pPr>
              <w:jc w:val="center"/>
              <w:rPr>
                <w:rFonts w:ascii="Calibri" w:hAnsi="Calibri" w:cs="Calibri"/>
                <w:b/>
                <w:color w:val="000000"/>
                <w:sz w:val="22"/>
                <w:szCs w:val="22"/>
              </w:rPr>
            </w:pPr>
            <w:r w:rsidRPr="00762722">
              <w:rPr>
                <w:rFonts w:ascii="Calibri" w:hAnsi="Calibri" w:cs="Calibri"/>
                <w:b/>
                <w:color w:val="000000"/>
                <w:sz w:val="22"/>
                <w:szCs w:val="22"/>
              </w:rPr>
              <w:t>42350</w:t>
            </w:r>
          </w:p>
        </w:tc>
        <w:tc>
          <w:tcPr>
            <w:tcW w:w="1340" w:type="dxa"/>
            <w:shd w:val="clear" w:color="auto" w:fill="auto"/>
            <w:noWrap/>
            <w:vAlign w:val="center"/>
            <w:hideMark/>
          </w:tcPr>
          <w:p w:rsidR="00A732FE" w:rsidRPr="00762722" w:rsidRDefault="00A732FE" w:rsidP="00A732FE">
            <w:pPr>
              <w:jc w:val="center"/>
              <w:rPr>
                <w:rFonts w:ascii="Calibri" w:hAnsi="Calibri" w:cs="Calibri"/>
                <w:b/>
                <w:color w:val="000000"/>
                <w:sz w:val="22"/>
                <w:szCs w:val="22"/>
              </w:rPr>
            </w:pPr>
            <w:r w:rsidRPr="00762722">
              <w:rPr>
                <w:rFonts w:ascii="Calibri" w:hAnsi="Calibri" w:cs="Calibri"/>
                <w:b/>
                <w:color w:val="000000"/>
                <w:sz w:val="22"/>
                <w:szCs w:val="22"/>
              </w:rPr>
              <w:t>47400</w:t>
            </w:r>
          </w:p>
        </w:tc>
        <w:tc>
          <w:tcPr>
            <w:tcW w:w="1340" w:type="dxa"/>
            <w:shd w:val="clear" w:color="auto" w:fill="auto"/>
            <w:noWrap/>
            <w:vAlign w:val="center"/>
            <w:hideMark/>
          </w:tcPr>
          <w:p w:rsidR="00A732FE" w:rsidRPr="00762722" w:rsidRDefault="00771950" w:rsidP="00771950">
            <w:pPr>
              <w:jc w:val="center"/>
              <w:rPr>
                <w:rFonts w:ascii="Calibri" w:hAnsi="Calibri" w:cs="Calibri"/>
                <w:b/>
                <w:color w:val="000000"/>
                <w:sz w:val="22"/>
                <w:szCs w:val="22"/>
              </w:rPr>
            </w:pPr>
            <w:r w:rsidRPr="00762722">
              <w:rPr>
                <w:rFonts w:ascii="Calibri" w:hAnsi="Calibri" w:cs="Calibri"/>
                <w:b/>
                <w:color w:val="000000"/>
                <w:sz w:val="22"/>
                <w:szCs w:val="22"/>
              </w:rPr>
              <w:t>12</w:t>
            </w:r>
            <w:r w:rsidRPr="00762722">
              <w:rPr>
                <w:rFonts w:ascii="Calibri" w:hAnsi="Calibri" w:cs="Calibri"/>
                <w:b/>
                <w:color w:val="000000"/>
                <w:sz w:val="22"/>
                <w:szCs w:val="22"/>
                <w:lang w:val="uk-UA"/>
              </w:rPr>
              <w:t>51</w:t>
            </w:r>
            <w:r w:rsidR="00A732FE" w:rsidRPr="00762722">
              <w:rPr>
                <w:rFonts w:ascii="Calibri" w:hAnsi="Calibri" w:cs="Calibri"/>
                <w:b/>
                <w:color w:val="000000"/>
                <w:sz w:val="22"/>
                <w:szCs w:val="22"/>
              </w:rPr>
              <w:t>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36.1</w:t>
            </w:r>
          </w:p>
        </w:tc>
        <w:tc>
          <w:tcPr>
            <w:tcW w:w="3925" w:type="dxa"/>
            <w:shd w:val="clear" w:color="auto" w:fill="auto"/>
            <w:vAlign w:val="center"/>
            <w:hideMark/>
          </w:tcPr>
          <w:p w:rsidR="00E9319C" w:rsidRPr="00762722" w:rsidRDefault="00E9319C" w:rsidP="00E9319C">
            <w:pPr>
              <w:suppressAutoHyphens w:val="0"/>
              <w:jc w:val="both"/>
              <w:rPr>
                <w:i/>
                <w:iCs/>
                <w:sz w:val="22"/>
                <w:szCs w:val="22"/>
                <w:lang w:val="uk-UA" w:eastAsia="uk-UA"/>
              </w:rPr>
            </w:pPr>
            <w:r w:rsidRPr="00762722">
              <w:rPr>
                <w:i/>
                <w:iCs/>
                <w:sz w:val="22"/>
                <w:szCs w:val="22"/>
                <w:lang w:val="uk-UA" w:eastAsia="uk-UA"/>
              </w:rPr>
              <w:t>Поповнення статутного капіталу комунальних підприємств</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5000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5000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5500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15500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36.2</w:t>
            </w:r>
          </w:p>
        </w:tc>
        <w:tc>
          <w:tcPr>
            <w:tcW w:w="3925" w:type="dxa"/>
            <w:shd w:val="clear" w:color="auto" w:fill="auto"/>
            <w:vAlign w:val="center"/>
            <w:hideMark/>
          </w:tcPr>
          <w:p w:rsidR="00E9319C" w:rsidRPr="00762722" w:rsidRDefault="00E9319C" w:rsidP="00E9319C">
            <w:pPr>
              <w:suppressAutoHyphens w:val="0"/>
              <w:jc w:val="both"/>
              <w:rPr>
                <w:i/>
                <w:iCs/>
                <w:sz w:val="22"/>
                <w:szCs w:val="22"/>
                <w:lang w:val="uk-UA" w:eastAsia="uk-UA"/>
              </w:rPr>
            </w:pPr>
            <w:r w:rsidRPr="00762722">
              <w:rPr>
                <w:i/>
                <w:iCs/>
                <w:sz w:val="22"/>
                <w:szCs w:val="22"/>
                <w:lang w:val="uk-UA" w:eastAsia="uk-UA"/>
              </w:rPr>
              <w:t>Ведення робіт по оренді комунального майна</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350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350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400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1100</w:t>
            </w:r>
          </w:p>
        </w:tc>
      </w:tr>
      <w:tr w:rsidR="00E9319C" w:rsidRPr="00762722" w:rsidTr="0007691D">
        <w:trPr>
          <w:trHeight w:val="15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36.3</w:t>
            </w:r>
          </w:p>
        </w:tc>
        <w:tc>
          <w:tcPr>
            <w:tcW w:w="3925" w:type="dxa"/>
            <w:shd w:val="clear" w:color="auto" w:fill="auto"/>
            <w:vAlign w:val="center"/>
            <w:hideMark/>
          </w:tcPr>
          <w:p w:rsidR="00E9319C" w:rsidRPr="00762722" w:rsidRDefault="00E9319C" w:rsidP="00E9319C">
            <w:pPr>
              <w:suppressAutoHyphens w:val="0"/>
              <w:jc w:val="both"/>
              <w:rPr>
                <w:i/>
                <w:iCs/>
                <w:sz w:val="22"/>
                <w:szCs w:val="22"/>
                <w:lang w:val="uk-UA" w:eastAsia="uk-UA"/>
              </w:rPr>
            </w:pPr>
            <w:r w:rsidRPr="00762722">
              <w:rPr>
                <w:i/>
                <w:iCs/>
                <w:sz w:val="22"/>
                <w:szCs w:val="22"/>
                <w:lang w:val="uk-UA" w:eastAsia="uk-UA"/>
              </w:rPr>
              <w:t>Відшкодування різниці між розміром ціни (тарифу) на житлово-комунальні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 на їх виробництво (надання)</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11500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15000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17000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43500</w:t>
            </w:r>
          </w:p>
        </w:tc>
      </w:tr>
      <w:tr w:rsidR="00E9319C" w:rsidRPr="00762722" w:rsidTr="0007691D">
        <w:trPr>
          <w:trHeight w:val="72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36.4</w:t>
            </w:r>
          </w:p>
        </w:tc>
        <w:tc>
          <w:tcPr>
            <w:tcW w:w="3925" w:type="dxa"/>
            <w:shd w:val="clear" w:color="auto" w:fill="auto"/>
            <w:vAlign w:val="center"/>
            <w:hideMark/>
          </w:tcPr>
          <w:p w:rsidR="00E9319C" w:rsidRPr="00762722" w:rsidRDefault="00E9319C" w:rsidP="00E9319C">
            <w:pPr>
              <w:suppressAutoHyphens w:val="0"/>
              <w:jc w:val="both"/>
              <w:rPr>
                <w:i/>
                <w:iCs/>
                <w:sz w:val="22"/>
                <w:szCs w:val="22"/>
                <w:lang w:val="uk-UA" w:eastAsia="uk-UA"/>
              </w:rPr>
            </w:pPr>
            <w:r w:rsidRPr="00762722">
              <w:rPr>
                <w:i/>
                <w:iCs/>
                <w:sz w:val="22"/>
                <w:szCs w:val="22"/>
                <w:lang w:val="uk-UA" w:eastAsia="uk-UA"/>
              </w:rPr>
              <w:t>Придбання апарата для стикового зварювання ПЕ труб</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300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300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36.5</w:t>
            </w:r>
          </w:p>
        </w:tc>
        <w:tc>
          <w:tcPr>
            <w:tcW w:w="3925" w:type="dxa"/>
            <w:shd w:val="clear" w:color="auto" w:fill="auto"/>
            <w:vAlign w:val="center"/>
            <w:hideMark/>
          </w:tcPr>
          <w:p w:rsidR="00E9319C" w:rsidRPr="00762722" w:rsidRDefault="00E9319C" w:rsidP="00E9319C">
            <w:pPr>
              <w:suppressAutoHyphens w:val="0"/>
              <w:rPr>
                <w:i/>
                <w:iCs/>
                <w:sz w:val="22"/>
                <w:szCs w:val="22"/>
                <w:lang w:val="uk-UA" w:eastAsia="uk-UA"/>
              </w:rPr>
            </w:pPr>
            <w:r w:rsidRPr="00762722">
              <w:rPr>
                <w:i/>
                <w:iCs/>
                <w:sz w:val="22"/>
                <w:szCs w:val="22"/>
                <w:lang w:val="uk-UA" w:eastAsia="uk-UA"/>
              </w:rPr>
              <w:t>Забезпечення діяльності водопровідно-каналізаційного господарства</w:t>
            </w:r>
          </w:p>
        </w:tc>
        <w:tc>
          <w:tcPr>
            <w:tcW w:w="1340" w:type="dxa"/>
            <w:shd w:val="clear" w:color="auto" w:fill="auto"/>
            <w:noWrap/>
            <w:vAlign w:val="center"/>
            <w:hideMark/>
          </w:tcPr>
          <w:p w:rsidR="00E9319C" w:rsidRPr="00762722" w:rsidRDefault="00E9319C" w:rsidP="00E9319C">
            <w:pPr>
              <w:widowControl w:val="0"/>
              <w:tabs>
                <w:tab w:val="left" w:pos="2700"/>
              </w:tabs>
              <w:jc w:val="center"/>
              <w:rPr>
                <w:color w:val="000000"/>
                <w:lang w:val="uk-UA" w:eastAsia="ar-SA"/>
              </w:rPr>
            </w:pPr>
            <w:r w:rsidRPr="00762722">
              <w:rPr>
                <w:color w:val="000000"/>
                <w:lang w:val="uk-UA" w:eastAsia="ar-SA"/>
              </w:rPr>
              <w:t>5 200</w:t>
            </w:r>
          </w:p>
        </w:tc>
        <w:tc>
          <w:tcPr>
            <w:tcW w:w="1340" w:type="dxa"/>
            <w:shd w:val="clear" w:color="auto" w:fill="auto"/>
            <w:noWrap/>
            <w:vAlign w:val="center"/>
            <w:hideMark/>
          </w:tcPr>
          <w:p w:rsidR="00E9319C" w:rsidRPr="00762722" w:rsidRDefault="00E9319C" w:rsidP="00E9319C">
            <w:pPr>
              <w:widowControl w:val="0"/>
              <w:tabs>
                <w:tab w:val="left" w:pos="2700"/>
              </w:tabs>
              <w:jc w:val="center"/>
              <w:rPr>
                <w:color w:val="000000"/>
                <w:lang w:val="uk-UA" w:eastAsia="ar-SA"/>
              </w:rPr>
            </w:pPr>
            <w:r w:rsidRPr="00762722">
              <w:rPr>
                <w:color w:val="000000"/>
                <w:lang w:val="uk-UA" w:eastAsia="ar-SA"/>
              </w:rPr>
              <w:t>5000</w:t>
            </w:r>
          </w:p>
        </w:tc>
        <w:tc>
          <w:tcPr>
            <w:tcW w:w="1340" w:type="dxa"/>
            <w:shd w:val="clear" w:color="auto" w:fill="auto"/>
            <w:noWrap/>
            <w:vAlign w:val="center"/>
            <w:hideMark/>
          </w:tcPr>
          <w:p w:rsidR="00E9319C" w:rsidRPr="00762722" w:rsidRDefault="00E9319C" w:rsidP="00E9319C">
            <w:pPr>
              <w:widowControl w:val="0"/>
              <w:tabs>
                <w:tab w:val="left" w:pos="2700"/>
              </w:tabs>
              <w:jc w:val="center"/>
              <w:rPr>
                <w:color w:val="000000"/>
                <w:lang w:val="uk-UA" w:eastAsia="ar-SA"/>
              </w:rPr>
            </w:pPr>
            <w:r w:rsidRPr="00762722">
              <w:rPr>
                <w:color w:val="000000"/>
                <w:lang w:val="uk-UA" w:eastAsia="ar-SA"/>
              </w:rPr>
              <w:t>6 000</w:t>
            </w:r>
          </w:p>
        </w:tc>
        <w:tc>
          <w:tcPr>
            <w:tcW w:w="1340" w:type="dxa"/>
            <w:shd w:val="clear" w:color="auto" w:fill="auto"/>
            <w:noWrap/>
            <w:vAlign w:val="center"/>
            <w:hideMark/>
          </w:tcPr>
          <w:p w:rsidR="00E9319C" w:rsidRPr="00762722" w:rsidRDefault="007D6F62" w:rsidP="00E9319C">
            <w:pPr>
              <w:widowControl w:val="0"/>
              <w:tabs>
                <w:tab w:val="left" w:pos="2700"/>
              </w:tabs>
              <w:jc w:val="center"/>
              <w:rPr>
                <w:color w:val="000000"/>
                <w:lang w:val="uk-UA" w:eastAsia="ar-SA"/>
              </w:rPr>
            </w:pPr>
            <w:r w:rsidRPr="00762722">
              <w:rPr>
                <w:color w:val="000000"/>
                <w:lang w:val="uk-UA" w:eastAsia="ar-SA"/>
              </w:rPr>
              <w:t>16 2</w:t>
            </w:r>
            <w:r w:rsidR="00E9319C" w:rsidRPr="00762722">
              <w:rPr>
                <w:color w:val="000000"/>
                <w:lang w:val="uk-UA" w:eastAsia="ar-SA"/>
              </w:rPr>
              <w:t>00</w:t>
            </w:r>
          </w:p>
        </w:tc>
      </w:tr>
      <w:tr w:rsidR="00E9319C" w:rsidRPr="00762722" w:rsidTr="0007691D">
        <w:trPr>
          <w:trHeight w:val="825"/>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lastRenderedPageBreak/>
              <w:t>36.6</w:t>
            </w:r>
          </w:p>
        </w:tc>
        <w:tc>
          <w:tcPr>
            <w:tcW w:w="3925" w:type="dxa"/>
            <w:shd w:val="clear" w:color="auto" w:fill="auto"/>
            <w:vAlign w:val="center"/>
            <w:hideMark/>
          </w:tcPr>
          <w:p w:rsidR="00E9319C" w:rsidRPr="00762722" w:rsidRDefault="00E9319C" w:rsidP="00E9319C">
            <w:pPr>
              <w:suppressAutoHyphens w:val="0"/>
              <w:jc w:val="both"/>
              <w:rPr>
                <w:i/>
                <w:iCs/>
                <w:sz w:val="22"/>
                <w:szCs w:val="22"/>
                <w:lang w:val="uk-UA" w:eastAsia="uk-UA"/>
              </w:rPr>
            </w:pPr>
            <w:r w:rsidRPr="00762722">
              <w:rPr>
                <w:i/>
                <w:iCs/>
                <w:sz w:val="22"/>
                <w:szCs w:val="22"/>
                <w:lang w:val="uk-UA" w:eastAsia="uk-UA"/>
              </w:rPr>
              <w:t>Ремонт покрівель будівель водозаборів "Центральний", "Південний", КНС, ОС, лазні</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3000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3500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3800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10300</w:t>
            </w:r>
          </w:p>
        </w:tc>
      </w:tr>
      <w:tr w:rsidR="00E9319C" w:rsidRPr="00762722" w:rsidTr="0007691D">
        <w:trPr>
          <w:trHeight w:val="57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36.7</w:t>
            </w:r>
          </w:p>
        </w:tc>
        <w:tc>
          <w:tcPr>
            <w:tcW w:w="3925" w:type="dxa"/>
            <w:shd w:val="clear" w:color="auto" w:fill="auto"/>
            <w:vAlign w:val="center"/>
            <w:hideMark/>
          </w:tcPr>
          <w:p w:rsidR="00E9319C" w:rsidRPr="00762722" w:rsidRDefault="00E9319C" w:rsidP="00E9319C">
            <w:pPr>
              <w:suppressAutoHyphens w:val="0"/>
              <w:jc w:val="both"/>
              <w:rPr>
                <w:i/>
                <w:iCs/>
                <w:sz w:val="22"/>
                <w:szCs w:val="22"/>
                <w:lang w:val="uk-UA" w:eastAsia="uk-UA"/>
              </w:rPr>
            </w:pPr>
            <w:r w:rsidRPr="00762722">
              <w:rPr>
                <w:i/>
                <w:iCs/>
                <w:sz w:val="22"/>
                <w:szCs w:val="22"/>
                <w:lang w:val="uk-UA" w:eastAsia="uk-UA"/>
              </w:rPr>
              <w:t>Придбання спецтехніки в т.ч. автокрана</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5000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5500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5700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16200</w:t>
            </w:r>
          </w:p>
        </w:tc>
      </w:tr>
      <w:tr w:rsidR="00E9319C" w:rsidRPr="00762722" w:rsidTr="0007691D">
        <w:trPr>
          <w:trHeight w:val="570"/>
        </w:trPr>
        <w:tc>
          <w:tcPr>
            <w:tcW w:w="656" w:type="dxa"/>
            <w:shd w:val="clear" w:color="auto" w:fill="auto"/>
            <w:noWrap/>
            <w:vAlign w:val="center"/>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36.8.</w:t>
            </w:r>
          </w:p>
        </w:tc>
        <w:tc>
          <w:tcPr>
            <w:tcW w:w="3925" w:type="dxa"/>
            <w:shd w:val="clear" w:color="auto" w:fill="auto"/>
            <w:vAlign w:val="center"/>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Фінансова підтримка для стабільної роботи підприємства</w:t>
            </w:r>
          </w:p>
        </w:tc>
        <w:tc>
          <w:tcPr>
            <w:tcW w:w="1340" w:type="dxa"/>
            <w:shd w:val="clear" w:color="auto" w:fill="auto"/>
            <w:noWrap/>
            <w:vAlign w:val="center"/>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5000</w:t>
            </w:r>
          </w:p>
        </w:tc>
        <w:tc>
          <w:tcPr>
            <w:tcW w:w="1340" w:type="dxa"/>
            <w:shd w:val="clear" w:color="auto" w:fill="auto"/>
            <w:noWrap/>
            <w:vAlign w:val="center"/>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8000</w:t>
            </w:r>
          </w:p>
        </w:tc>
        <w:tc>
          <w:tcPr>
            <w:tcW w:w="1340" w:type="dxa"/>
            <w:shd w:val="clear" w:color="auto" w:fill="auto"/>
            <w:noWrap/>
            <w:vAlign w:val="center"/>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9000</w:t>
            </w:r>
          </w:p>
        </w:tc>
        <w:tc>
          <w:tcPr>
            <w:tcW w:w="1340" w:type="dxa"/>
            <w:shd w:val="clear" w:color="auto" w:fill="auto"/>
            <w:noWrap/>
            <w:vAlign w:val="center"/>
          </w:tcPr>
          <w:p w:rsidR="00E9319C" w:rsidRPr="00762722" w:rsidRDefault="00E9319C" w:rsidP="00E9319C">
            <w:pPr>
              <w:suppressAutoHyphens w:val="0"/>
              <w:jc w:val="center"/>
              <w:rPr>
                <w:i/>
                <w:iCs/>
                <w:color w:val="000000"/>
                <w:sz w:val="22"/>
                <w:szCs w:val="22"/>
                <w:lang w:val="uk-UA" w:eastAsia="uk-UA"/>
              </w:rPr>
            </w:pPr>
            <w:r w:rsidRPr="00762722">
              <w:rPr>
                <w:i/>
                <w:iCs/>
                <w:color w:val="000000"/>
                <w:sz w:val="22"/>
                <w:szCs w:val="22"/>
                <w:lang w:val="uk-UA" w:eastAsia="uk-UA"/>
              </w:rPr>
              <w:t>22000</w:t>
            </w:r>
          </w:p>
        </w:tc>
      </w:tr>
      <w:tr w:rsidR="007D6F62" w:rsidRPr="00762722" w:rsidTr="007D6F62">
        <w:trPr>
          <w:trHeight w:val="600"/>
        </w:trPr>
        <w:tc>
          <w:tcPr>
            <w:tcW w:w="656" w:type="dxa"/>
            <w:shd w:val="clear" w:color="auto" w:fill="auto"/>
            <w:noWrap/>
            <w:vAlign w:val="center"/>
            <w:hideMark/>
          </w:tcPr>
          <w:p w:rsidR="007D6F62" w:rsidRPr="00762722" w:rsidRDefault="007D6F62" w:rsidP="007D6F62">
            <w:pPr>
              <w:suppressAutoHyphens w:val="0"/>
              <w:jc w:val="both"/>
              <w:rPr>
                <w:b/>
                <w:bCs/>
                <w:color w:val="000000"/>
                <w:sz w:val="22"/>
                <w:szCs w:val="22"/>
                <w:lang w:val="uk-UA" w:eastAsia="uk-UA"/>
              </w:rPr>
            </w:pPr>
            <w:r w:rsidRPr="00762722">
              <w:rPr>
                <w:b/>
                <w:bCs/>
                <w:color w:val="000000"/>
                <w:sz w:val="22"/>
                <w:szCs w:val="22"/>
                <w:lang w:val="uk-UA" w:eastAsia="uk-UA"/>
              </w:rPr>
              <w:t>37</w:t>
            </w:r>
          </w:p>
        </w:tc>
        <w:tc>
          <w:tcPr>
            <w:tcW w:w="3925" w:type="dxa"/>
            <w:shd w:val="clear" w:color="auto" w:fill="auto"/>
            <w:vAlign w:val="center"/>
            <w:hideMark/>
          </w:tcPr>
          <w:p w:rsidR="007D6F62" w:rsidRPr="00762722" w:rsidRDefault="007D6F62" w:rsidP="007D6F62">
            <w:pPr>
              <w:suppressAutoHyphens w:val="0"/>
              <w:jc w:val="both"/>
              <w:rPr>
                <w:b/>
                <w:bCs/>
                <w:color w:val="000000"/>
                <w:sz w:val="22"/>
                <w:szCs w:val="22"/>
                <w:lang w:val="uk-UA" w:eastAsia="uk-UA"/>
              </w:rPr>
            </w:pPr>
            <w:r w:rsidRPr="00762722">
              <w:rPr>
                <w:b/>
                <w:bCs/>
                <w:color w:val="000000"/>
                <w:sz w:val="22"/>
                <w:szCs w:val="22"/>
                <w:lang w:val="uk-UA" w:eastAsia="uk-UA"/>
              </w:rPr>
              <w:t xml:space="preserve">Виготовлення ПКД, реконструкція та капітальний ремонт систем енергозабезпечення, теплопостачання </w:t>
            </w:r>
          </w:p>
        </w:tc>
        <w:tc>
          <w:tcPr>
            <w:tcW w:w="1340" w:type="dxa"/>
            <w:shd w:val="clear" w:color="auto" w:fill="auto"/>
            <w:noWrap/>
            <w:vAlign w:val="center"/>
            <w:hideMark/>
          </w:tcPr>
          <w:p w:rsidR="007D6F62" w:rsidRPr="00762722" w:rsidRDefault="007D6F62" w:rsidP="007D6F62">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11500</w:t>
            </w:r>
          </w:p>
        </w:tc>
        <w:tc>
          <w:tcPr>
            <w:tcW w:w="1340" w:type="dxa"/>
            <w:shd w:val="clear" w:color="auto" w:fill="auto"/>
            <w:noWrap/>
            <w:vAlign w:val="center"/>
            <w:hideMark/>
          </w:tcPr>
          <w:p w:rsidR="007D6F62" w:rsidRPr="00762722" w:rsidRDefault="007D6F62" w:rsidP="007D6F62">
            <w:pPr>
              <w:jc w:val="center"/>
              <w:rPr>
                <w:rFonts w:ascii="Calibri" w:hAnsi="Calibri" w:cs="Calibri"/>
                <w:b/>
                <w:color w:val="000000"/>
                <w:sz w:val="22"/>
                <w:szCs w:val="22"/>
              </w:rPr>
            </w:pPr>
            <w:r w:rsidRPr="00762722">
              <w:rPr>
                <w:rFonts w:ascii="Calibri" w:hAnsi="Calibri" w:cs="Calibri"/>
                <w:b/>
                <w:color w:val="000000"/>
                <w:sz w:val="22"/>
                <w:szCs w:val="22"/>
              </w:rPr>
              <w:t>19950</w:t>
            </w:r>
          </w:p>
        </w:tc>
        <w:tc>
          <w:tcPr>
            <w:tcW w:w="1340" w:type="dxa"/>
            <w:shd w:val="clear" w:color="auto" w:fill="auto"/>
            <w:noWrap/>
            <w:vAlign w:val="center"/>
            <w:hideMark/>
          </w:tcPr>
          <w:p w:rsidR="007D6F62" w:rsidRPr="00762722" w:rsidRDefault="007D6F62" w:rsidP="007D6F62">
            <w:pPr>
              <w:jc w:val="center"/>
              <w:rPr>
                <w:rFonts w:ascii="Calibri" w:hAnsi="Calibri" w:cs="Calibri"/>
                <w:b/>
                <w:color w:val="000000"/>
                <w:sz w:val="22"/>
                <w:szCs w:val="22"/>
              </w:rPr>
            </w:pPr>
            <w:r w:rsidRPr="00762722">
              <w:rPr>
                <w:rFonts w:ascii="Calibri" w:hAnsi="Calibri" w:cs="Calibri"/>
                <w:b/>
                <w:color w:val="000000"/>
                <w:sz w:val="22"/>
                <w:szCs w:val="22"/>
              </w:rPr>
              <w:t>18200</w:t>
            </w:r>
          </w:p>
        </w:tc>
        <w:tc>
          <w:tcPr>
            <w:tcW w:w="1340" w:type="dxa"/>
            <w:shd w:val="clear" w:color="auto" w:fill="auto"/>
            <w:noWrap/>
            <w:vAlign w:val="center"/>
            <w:hideMark/>
          </w:tcPr>
          <w:p w:rsidR="007D6F62" w:rsidRPr="00762722" w:rsidRDefault="007D6F62" w:rsidP="007D6F62">
            <w:pPr>
              <w:jc w:val="center"/>
              <w:rPr>
                <w:rFonts w:ascii="Calibri" w:hAnsi="Calibri" w:cs="Calibri"/>
                <w:b/>
                <w:color w:val="000000"/>
                <w:sz w:val="22"/>
                <w:szCs w:val="22"/>
              </w:rPr>
            </w:pPr>
            <w:r w:rsidRPr="00762722">
              <w:rPr>
                <w:rFonts w:ascii="Calibri" w:hAnsi="Calibri" w:cs="Calibri"/>
                <w:b/>
                <w:color w:val="000000"/>
                <w:sz w:val="22"/>
                <w:szCs w:val="22"/>
              </w:rPr>
              <w:t>49650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37.1</w:t>
            </w:r>
          </w:p>
        </w:tc>
        <w:tc>
          <w:tcPr>
            <w:tcW w:w="3925" w:type="dxa"/>
            <w:shd w:val="clear" w:color="auto" w:fill="auto"/>
            <w:vAlign w:val="center"/>
            <w:hideMark/>
          </w:tcPr>
          <w:p w:rsidR="00E9319C" w:rsidRPr="00762722" w:rsidRDefault="00E9319C" w:rsidP="00E9319C">
            <w:pPr>
              <w:suppressAutoHyphens w:val="0"/>
              <w:jc w:val="both"/>
              <w:rPr>
                <w:i/>
                <w:iCs/>
                <w:sz w:val="22"/>
                <w:szCs w:val="22"/>
                <w:lang w:val="uk-UA" w:eastAsia="uk-UA"/>
              </w:rPr>
            </w:pPr>
            <w:r w:rsidRPr="00762722">
              <w:rPr>
                <w:i/>
                <w:iCs/>
                <w:sz w:val="22"/>
                <w:szCs w:val="22"/>
                <w:lang w:val="uk-UA" w:eastAsia="uk-UA"/>
              </w:rPr>
              <w:t>Капітальний ремонт ПЛ-10кВ</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2000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2500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2750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7250</w:t>
            </w:r>
          </w:p>
        </w:tc>
      </w:tr>
      <w:tr w:rsidR="00E9319C" w:rsidRPr="00762722" w:rsidTr="00067242">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37.2</w:t>
            </w:r>
          </w:p>
        </w:tc>
        <w:tc>
          <w:tcPr>
            <w:tcW w:w="3925" w:type="dxa"/>
            <w:shd w:val="clear" w:color="auto" w:fill="auto"/>
            <w:hideMark/>
          </w:tcPr>
          <w:p w:rsidR="00E9319C" w:rsidRPr="00762722" w:rsidRDefault="00E9319C" w:rsidP="00E9319C">
            <w:pPr>
              <w:widowControl w:val="0"/>
              <w:tabs>
                <w:tab w:val="left" w:pos="2700"/>
              </w:tabs>
              <w:jc w:val="both"/>
              <w:rPr>
                <w:i/>
                <w:lang w:val="uk-UA" w:eastAsia="ar-SA"/>
              </w:rPr>
            </w:pPr>
            <w:r w:rsidRPr="00762722">
              <w:rPr>
                <w:i/>
                <w:lang w:val="uk-UA" w:eastAsia="ar-SA"/>
              </w:rPr>
              <w:t>Виготовлення ПКД, реконструкція електромереж з будівництвом СЕС</w:t>
            </w:r>
          </w:p>
        </w:tc>
        <w:tc>
          <w:tcPr>
            <w:tcW w:w="1340" w:type="dxa"/>
            <w:shd w:val="clear" w:color="auto" w:fill="auto"/>
            <w:noWrap/>
            <w:vAlign w:val="center"/>
            <w:hideMark/>
          </w:tcPr>
          <w:p w:rsidR="00E9319C" w:rsidRPr="00762722" w:rsidRDefault="00E9319C" w:rsidP="00E9319C">
            <w:pPr>
              <w:widowControl w:val="0"/>
              <w:tabs>
                <w:tab w:val="left" w:pos="2700"/>
              </w:tabs>
              <w:jc w:val="center"/>
              <w:rPr>
                <w:color w:val="000000"/>
                <w:lang w:val="uk-UA" w:eastAsia="ar-SA"/>
              </w:rPr>
            </w:pPr>
            <w:r w:rsidRPr="00762722">
              <w:rPr>
                <w:color w:val="000000"/>
                <w:lang w:val="uk-UA" w:eastAsia="ar-SA"/>
              </w:rPr>
              <w:t>5 000</w:t>
            </w:r>
          </w:p>
        </w:tc>
        <w:tc>
          <w:tcPr>
            <w:tcW w:w="1340" w:type="dxa"/>
            <w:shd w:val="clear" w:color="auto" w:fill="auto"/>
            <w:noWrap/>
            <w:vAlign w:val="center"/>
            <w:hideMark/>
          </w:tcPr>
          <w:p w:rsidR="00E9319C" w:rsidRPr="00762722" w:rsidRDefault="00E9319C" w:rsidP="00E9319C">
            <w:pPr>
              <w:widowControl w:val="0"/>
              <w:tabs>
                <w:tab w:val="left" w:pos="2700"/>
              </w:tabs>
              <w:jc w:val="center"/>
              <w:rPr>
                <w:color w:val="000000"/>
                <w:lang w:val="uk-UA" w:eastAsia="ar-SA"/>
              </w:rPr>
            </w:pPr>
            <w:r w:rsidRPr="00762722">
              <w:rPr>
                <w:color w:val="000000"/>
                <w:lang w:val="uk-UA" w:eastAsia="ar-SA"/>
              </w:rPr>
              <w:t>8 000</w:t>
            </w:r>
          </w:p>
        </w:tc>
        <w:tc>
          <w:tcPr>
            <w:tcW w:w="1340" w:type="dxa"/>
            <w:shd w:val="clear" w:color="auto" w:fill="auto"/>
            <w:noWrap/>
            <w:vAlign w:val="center"/>
            <w:hideMark/>
          </w:tcPr>
          <w:p w:rsidR="00E9319C" w:rsidRPr="00762722" w:rsidRDefault="00E9319C" w:rsidP="00E9319C">
            <w:pPr>
              <w:widowControl w:val="0"/>
              <w:tabs>
                <w:tab w:val="left" w:pos="2700"/>
              </w:tabs>
              <w:jc w:val="center"/>
              <w:rPr>
                <w:color w:val="000000"/>
                <w:lang w:val="uk-UA" w:eastAsia="ar-SA"/>
              </w:rPr>
            </w:pPr>
            <w:r w:rsidRPr="00762722">
              <w:rPr>
                <w:color w:val="000000"/>
                <w:lang w:val="uk-UA" w:eastAsia="ar-SA"/>
              </w:rPr>
              <w:t>2 500</w:t>
            </w:r>
          </w:p>
        </w:tc>
        <w:tc>
          <w:tcPr>
            <w:tcW w:w="1340" w:type="dxa"/>
            <w:shd w:val="clear" w:color="auto" w:fill="auto"/>
            <w:noWrap/>
            <w:vAlign w:val="center"/>
            <w:hideMark/>
          </w:tcPr>
          <w:p w:rsidR="00E9319C" w:rsidRPr="00762722" w:rsidRDefault="00E9319C" w:rsidP="00E9319C">
            <w:pPr>
              <w:widowControl w:val="0"/>
              <w:tabs>
                <w:tab w:val="left" w:pos="2700"/>
              </w:tabs>
              <w:jc w:val="center"/>
              <w:rPr>
                <w:color w:val="000000"/>
                <w:lang w:val="uk-UA" w:eastAsia="ar-SA"/>
              </w:rPr>
            </w:pPr>
            <w:r w:rsidRPr="00762722">
              <w:rPr>
                <w:color w:val="000000"/>
                <w:lang w:val="uk-UA" w:eastAsia="ar-SA"/>
              </w:rPr>
              <w:t>15 500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i/>
                <w:iCs/>
                <w:color w:val="000000"/>
                <w:sz w:val="22"/>
                <w:szCs w:val="22"/>
                <w:lang w:val="uk-UA" w:eastAsia="uk-UA"/>
              </w:rPr>
            </w:pPr>
            <w:r w:rsidRPr="00762722">
              <w:rPr>
                <w:i/>
                <w:iCs/>
                <w:color w:val="000000"/>
                <w:sz w:val="22"/>
                <w:szCs w:val="22"/>
                <w:lang w:val="uk-UA" w:eastAsia="uk-UA"/>
              </w:rPr>
              <w:t>37.3</w:t>
            </w:r>
          </w:p>
        </w:tc>
        <w:tc>
          <w:tcPr>
            <w:tcW w:w="3925" w:type="dxa"/>
            <w:shd w:val="clear" w:color="auto" w:fill="auto"/>
            <w:vAlign w:val="center"/>
            <w:hideMark/>
          </w:tcPr>
          <w:p w:rsidR="00E9319C" w:rsidRPr="00762722" w:rsidRDefault="00E9319C" w:rsidP="00E9319C">
            <w:pPr>
              <w:suppressAutoHyphens w:val="0"/>
              <w:rPr>
                <w:i/>
                <w:iCs/>
                <w:sz w:val="22"/>
                <w:szCs w:val="22"/>
                <w:lang w:val="uk-UA" w:eastAsia="uk-UA"/>
              </w:rPr>
            </w:pPr>
            <w:r w:rsidRPr="00762722">
              <w:rPr>
                <w:i/>
                <w:iCs/>
                <w:sz w:val="22"/>
                <w:szCs w:val="22"/>
                <w:lang w:val="uk-UA" w:eastAsia="uk-UA"/>
              </w:rPr>
              <w:t>Термомодернізація  будівель водозабору "Центральний", ОС</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3500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4000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4500</w:t>
            </w:r>
          </w:p>
        </w:tc>
        <w:tc>
          <w:tcPr>
            <w:tcW w:w="1340" w:type="dxa"/>
            <w:shd w:val="clear" w:color="auto" w:fill="auto"/>
            <w:noWrap/>
            <w:vAlign w:val="center"/>
            <w:hideMark/>
          </w:tcPr>
          <w:p w:rsidR="00E9319C" w:rsidRPr="00762722" w:rsidRDefault="00E9319C" w:rsidP="00E9319C">
            <w:pPr>
              <w:suppressAutoHyphens w:val="0"/>
              <w:jc w:val="center"/>
              <w:rPr>
                <w:i/>
                <w:iCs/>
                <w:sz w:val="22"/>
                <w:szCs w:val="22"/>
                <w:lang w:val="uk-UA" w:eastAsia="uk-UA"/>
              </w:rPr>
            </w:pPr>
            <w:r w:rsidRPr="00762722">
              <w:rPr>
                <w:i/>
                <w:iCs/>
                <w:sz w:val="22"/>
                <w:szCs w:val="22"/>
                <w:lang w:val="uk-UA" w:eastAsia="uk-UA"/>
              </w:rPr>
              <w:t>12000</w:t>
            </w:r>
          </w:p>
        </w:tc>
      </w:tr>
      <w:tr w:rsidR="00E9319C" w:rsidRPr="00762722" w:rsidTr="00D31563">
        <w:trPr>
          <w:trHeight w:val="600"/>
        </w:trPr>
        <w:tc>
          <w:tcPr>
            <w:tcW w:w="656" w:type="dxa"/>
            <w:shd w:val="clear" w:color="auto" w:fill="auto"/>
            <w:noWrap/>
          </w:tcPr>
          <w:p w:rsidR="00E9319C" w:rsidRPr="00762722" w:rsidRDefault="00E9319C" w:rsidP="00E9319C">
            <w:pPr>
              <w:widowControl w:val="0"/>
              <w:tabs>
                <w:tab w:val="left" w:pos="2700"/>
              </w:tabs>
              <w:jc w:val="both"/>
              <w:rPr>
                <w:lang w:val="uk-UA" w:eastAsia="ar-SA"/>
              </w:rPr>
            </w:pPr>
            <w:r w:rsidRPr="00762722">
              <w:rPr>
                <w:lang w:val="uk-UA" w:eastAsia="ar-SA"/>
              </w:rPr>
              <w:t>37.4</w:t>
            </w:r>
          </w:p>
        </w:tc>
        <w:tc>
          <w:tcPr>
            <w:tcW w:w="3925" w:type="dxa"/>
            <w:shd w:val="clear" w:color="auto" w:fill="auto"/>
          </w:tcPr>
          <w:p w:rsidR="00E9319C" w:rsidRPr="00762722" w:rsidRDefault="00E9319C" w:rsidP="00E9319C">
            <w:pPr>
              <w:widowControl w:val="0"/>
              <w:tabs>
                <w:tab w:val="left" w:pos="2700"/>
              </w:tabs>
              <w:rPr>
                <w:i/>
                <w:lang w:val="uk-UA" w:eastAsia="ar-SA"/>
              </w:rPr>
            </w:pPr>
            <w:r w:rsidRPr="00762722">
              <w:rPr>
                <w:i/>
                <w:lang w:val="uk-UA" w:eastAsia="ar-SA"/>
              </w:rPr>
              <w:t>Оптимізація потужності трансформаторних підстанцій</w:t>
            </w:r>
          </w:p>
        </w:tc>
        <w:tc>
          <w:tcPr>
            <w:tcW w:w="1340" w:type="dxa"/>
            <w:shd w:val="clear" w:color="auto" w:fill="auto"/>
            <w:noWrap/>
          </w:tcPr>
          <w:p w:rsidR="00E9319C" w:rsidRPr="00762722" w:rsidRDefault="00E9319C" w:rsidP="00E9319C">
            <w:pPr>
              <w:widowControl w:val="0"/>
              <w:tabs>
                <w:tab w:val="left" w:pos="2700"/>
              </w:tabs>
              <w:jc w:val="center"/>
              <w:rPr>
                <w:lang w:val="uk-UA" w:eastAsia="ar-SA"/>
              </w:rPr>
            </w:pPr>
          </w:p>
        </w:tc>
        <w:tc>
          <w:tcPr>
            <w:tcW w:w="1340" w:type="dxa"/>
            <w:shd w:val="clear" w:color="auto" w:fill="auto"/>
            <w:noWrap/>
          </w:tcPr>
          <w:p w:rsidR="00E9319C" w:rsidRPr="00762722" w:rsidRDefault="00E9319C" w:rsidP="00E9319C">
            <w:pPr>
              <w:widowControl w:val="0"/>
              <w:tabs>
                <w:tab w:val="left" w:pos="2700"/>
              </w:tabs>
              <w:jc w:val="center"/>
              <w:rPr>
                <w:lang w:val="uk-UA" w:eastAsia="ar-SA"/>
              </w:rPr>
            </w:pPr>
            <w:r w:rsidRPr="00762722">
              <w:rPr>
                <w:lang w:val="uk-UA" w:eastAsia="ar-SA"/>
              </w:rPr>
              <w:t>450</w:t>
            </w:r>
          </w:p>
        </w:tc>
        <w:tc>
          <w:tcPr>
            <w:tcW w:w="1340" w:type="dxa"/>
            <w:shd w:val="clear" w:color="auto" w:fill="auto"/>
            <w:noWrap/>
          </w:tcPr>
          <w:p w:rsidR="00E9319C" w:rsidRPr="00762722" w:rsidRDefault="00E9319C" w:rsidP="00E9319C">
            <w:pPr>
              <w:widowControl w:val="0"/>
              <w:tabs>
                <w:tab w:val="left" w:pos="2700"/>
              </w:tabs>
              <w:jc w:val="center"/>
              <w:rPr>
                <w:lang w:val="uk-UA" w:eastAsia="ar-SA"/>
              </w:rPr>
            </w:pPr>
            <w:r w:rsidRPr="00762722">
              <w:rPr>
                <w:lang w:val="uk-UA" w:eastAsia="ar-SA"/>
              </w:rPr>
              <w:t>450</w:t>
            </w:r>
          </w:p>
        </w:tc>
        <w:tc>
          <w:tcPr>
            <w:tcW w:w="1340" w:type="dxa"/>
            <w:shd w:val="clear" w:color="auto" w:fill="auto"/>
            <w:noWrap/>
          </w:tcPr>
          <w:p w:rsidR="00E9319C" w:rsidRPr="00762722" w:rsidRDefault="00E9319C" w:rsidP="00E9319C">
            <w:pPr>
              <w:widowControl w:val="0"/>
              <w:tabs>
                <w:tab w:val="left" w:pos="2700"/>
              </w:tabs>
              <w:jc w:val="center"/>
              <w:rPr>
                <w:lang w:val="uk-UA" w:eastAsia="ar-SA"/>
              </w:rPr>
            </w:pPr>
            <w:r w:rsidRPr="00762722">
              <w:rPr>
                <w:lang w:val="uk-UA" w:eastAsia="ar-SA"/>
              </w:rPr>
              <w:t>900</w:t>
            </w:r>
          </w:p>
        </w:tc>
      </w:tr>
      <w:tr w:rsidR="00E9319C" w:rsidRPr="00762722" w:rsidTr="00D31563">
        <w:trPr>
          <w:trHeight w:val="600"/>
        </w:trPr>
        <w:tc>
          <w:tcPr>
            <w:tcW w:w="656" w:type="dxa"/>
            <w:shd w:val="clear" w:color="auto" w:fill="auto"/>
            <w:noWrap/>
          </w:tcPr>
          <w:p w:rsidR="00E9319C" w:rsidRPr="00762722" w:rsidRDefault="00E9319C" w:rsidP="00E9319C">
            <w:pPr>
              <w:widowControl w:val="0"/>
              <w:tabs>
                <w:tab w:val="left" w:pos="2700"/>
              </w:tabs>
              <w:jc w:val="both"/>
              <w:rPr>
                <w:lang w:val="uk-UA" w:eastAsia="ar-SA"/>
              </w:rPr>
            </w:pPr>
            <w:r w:rsidRPr="00762722">
              <w:rPr>
                <w:lang w:val="uk-UA" w:eastAsia="ar-SA"/>
              </w:rPr>
              <w:t>37.5</w:t>
            </w:r>
          </w:p>
        </w:tc>
        <w:tc>
          <w:tcPr>
            <w:tcW w:w="3925" w:type="dxa"/>
            <w:shd w:val="clear" w:color="auto" w:fill="auto"/>
          </w:tcPr>
          <w:p w:rsidR="00E9319C" w:rsidRPr="00762722" w:rsidRDefault="00E9319C" w:rsidP="00E9319C">
            <w:pPr>
              <w:widowControl w:val="0"/>
              <w:tabs>
                <w:tab w:val="left" w:pos="2700"/>
              </w:tabs>
              <w:rPr>
                <w:i/>
                <w:lang w:val="uk-UA" w:eastAsia="ar-SA"/>
              </w:rPr>
            </w:pPr>
            <w:r w:rsidRPr="00762722">
              <w:rPr>
                <w:i/>
                <w:lang w:val="uk-UA" w:eastAsia="ar-SA"/>
              </w:rPr>
              <w:t>Впровадження автономного комплексу енергоживлення</w:t>
            </w:r>
          </w:p>
        </w:tc>
        <w:tc>
          <w:tcPr>
            <w:tcW w:w="1340" w:type="dxa"/>
            <w:shd w:val="clear" w:color="auto" w:fill="auto"/>
            <w:noWrap/>
          </w:tcPr>
          <w:p w:rsidR="00E9319C" w:rsidRPr="00762722" w:rsidRDefault="00E9319C" w:rsidP="00E9319C">
            <w:pPr>
              <w:widowControl w:val="0"/>
              <w:tabs>
                <w:tab w:val="left" w:pos="2700"/>
              </w:tabs>
              <w:jc w:val="center"/>
              <w:rPr>
                <w:lang w:val="uk-UA" w:eastAsia="ar-SA"/>
              </w:rPr>
            </w:pPr>
          </w:p>
        </w:tc>
        <w:tc>
          <w:tcPr>
            <w:tcW w:w="1340" w:type="dxa"/>
            <w:shd w:val="clear" w:color="auto" w:fill="auto"/>
            <w:noWrap/>
          </w:tcPr>
          <w:p w:rsidR="00E9319C" w:rsidRPr="00762722" w:rsidRDefault="00E9319C" w:rsidP="00E9319C">
            <w:pPr>
              <w:widowControl w:val="0"/>
              <w:tabs>
                <w:tab w:val="left" w:pos="2700"/>
              </w:tabs>
              <w:jc w:val="center"/>
              <w:rPr>
                <w:lang w:val="uk-UA" w:eastAsia="ar-SA"/>
              </w:rPr>
            </w:pPr>
            <w:r w:rsidRPr="00762722">
              <w:rPr>
                <w:lang w:val="uk-UA" w:eastAsia="ar-SA"/>
              </w:rPr>
              <w:t>3 000</w:t>
            </w:r>
          </w:p>
        </w:tc>
        <w:tc>
          <w:tcPr>
            <w:tcW w:w="1340" w:type="dxa"/>
            <w:shd w:val="clear" w:color="auto" w:fill="auto"/>
            <w:noWrap/>
          </w:tcPr>
          <w:p w:rsidR="00E9319C" w:rsidRPr="00762722" w:rsidRDefault="00E9319C" w:rsidP="00E9319C">
            <w:pPr>
              <w:widowControl w:val="0"/>
              <w:tabs>
                <w:tab w:val="left" w:pos="2700"/>
              </w:tabs>
              <w:jc w:val="center"/>
              <w:rPr>
                <w:lang w:val="uk-UA" w:eastAsia="ar-SA"/>
              </w:rPr>
            </w:pPr>
            <w:r w:rsidRPr="00762722">
              <w:rPr>
                <w:lang w:val="uk-UA" w:eastAsia="ar-SA"/>
              </w:rPr>
              <w:t>4 000</w:t>
            </w:r>
          </w:p>
        </w:tc>
        <w:tc>
          <w:tcPr>
            <w:tcW w:w="1340" w:type="dxa"/>
            <w:shd w:val="clear" w:color="auto" w:fill="auto"/>
            <w:noWrap/>
          </w:tcPr>
          <w:p w:rsidR="00E9319C" w:rsidRPr="00762722" w:rsidRDefault="00E9319C" w:rsidP="00E9319C">
            <w:pPr>
              <w:widowControl w:val="0"/>
              <w:tabs>
                <w:tab w:val="left" w:pos="2700"/>
              </w:tabs>
              <w:jc w:val="center"/>
              <w:rPr>
                <w:lang w:val="uk-UA" w:eastAsia="ar-SA"/>
              </w:rPr>
            </w:pPr>
            <w:r w:rsidRPr="00762722">
              <w:rPr>
                <w:lang w:val="uk-UA" w:eastAsia="ar-SA"/>
              </w:rPr>
              <w:t>7 000</w:t>
            </w:r>
          </w:p>
        </w:tc>
      </w:tr>
      <w:tr w:rsidR="00E9319C" w:rsidRPr="00762722" w:rsidTr="00D31563">
        <w:trPr>
          <w:trHeight w:val="600"/>
        </w:trPr>
        <w:tc>
          <w:tcPr>
            <w:tcW w:w="656" w:type="dxa"/>
            <w:shd w:val="clear" w:color="auto" w:fill="auto"/>
            <w:noWrap/>
          </w:tcPr>
          <w:p w:rsidR="00E9319C" w:rsidRPr="00762722" w:rsidRDefault="00E9319C" w:rsidP="00E9319C">
            <w:pPr>
              <w:widowControl w:val="0"/>
              <w:tabs>
                <w:tab w:val="left" w:pos="2700"/>
              </w:tabs>
              <w:jc w:val="both"/>
              <w:rPr>
                <w:lang w:val="uk-UA" w:eastAsia="ar-SA"/>
              </w:rPr>
            </w:pPr>
            <w:r w:rsidRPr="00762722">
              <w:rPr>
                <w:lang w:val="uk-UA" w:eastAsia="ar-SA"/>
              </w:rPr>
              <w:t>37.6</w:t>
            </w:r>
          </w:p>
        </w:tc>
        <w:tc>
          <w:tcPr>
            <w:tcW w:w="3925" w:type="dxa"/>
            <w:shd w:val="clear" w:color="auto" w:fill="auto"/>
          </w:tcPr>
          <w:p w:rsidR="00E9319C" w:rsidRPr="00762722" w:rsidRDefault="00E9319C" w:rsidP="00E9319C">
            <w:pPr>
              <w:widowControl w:val="0"/>
              <w:tabs>
                <w:tab w:val="left" w:pos="2700"/>
              </w:tabs>
              <w:rPr>
                <w:i/>
                <w:lang w:val="uk-UA" w:eastAsia="ar-SA"/>
              </w:rPr>
            </w:pPr>
            <w:r w:rsidRPr="00762722">
              <w:rPr>
                <w:i/>
                <w:lang w:val="uk-UA" w:eastAsia="ar-SA"/>
              </w:rPr>
              <w:t>Інші заходи, спрямовані на енергозбереження та енергоефективність підприємства</w:t>
            </w:r>
          </w:p>
        </w:tc>
        <w:tc>
          <w:tcPr>
            <w:tcW w:w="1340" w:type="dxa"/>
            <w:shd w:val="clear" w:color="auto" w:fill="auto"/>
            <w:noWrap/>
          </w:tcPr>
          <w:p w:rsidR="00E9319C" w:rsidRPr="00762722" w:rsidRDefault="00E9319C" w:rsidP="00E9319C">
            <w:pPr>
              <w:widowControl w:val="0"/>
              <w:tabs>
                <w:tab w:val="left" w:pos="2700"/>
              </w:tabs>
              <w:jc w:val="center"/>
              <w:rPr>
                <w:lang w:val="uk-UA" w:eastAsia="ar-SA"/>
              </w:rPr>
            </w:pPr>
            <w:r w:rsidRPr="00762722">
              <w:rPr>
                <w:lang w:val="uk-UA" w:eastAsia="ar-SA"/>
              </w:rPr>
              <w:t>1 000</w:t>
            </w:r>
          </w:p>
        </w:tc>
        <w:tc>
          <w:tcPr>
            <w:tcW w:w="1340" w:type="dxa"/>
            <w:shd w:val="clear" w:color="auto" w:fill="auto"/>
            <w:noWrap/>
          </w:tcPr>
          <w:p w:rsidR="00E9319C" w:rsidRPr="00762722" w:rsidRDefault="00E9319C" w:rsidP="00E9319C">
            <w:pPr>
              <w:widowControl w:val="0"/>
              <w:tabs>
                <w:tab w:val="left" w:pos="2700"/>
              </w:tabs>
              <w:jc w:val="center"/>
              <w:rPr>
                <w:lang w:val="uk-UA" w:eastAsia="ar-SA"/>
              </w:rPr>
            </w:pPr>
            <w:r w:rsidRPr="00762722">
              <w:rPr>
                <w:lang w:val="uk-UA" w:eastAsia="ar-SA"/>
              </w:rPr>
              <w:t>2 000</w:t>
            </w:r>
          </w:p>
        </w:tc>
        <w:tc>
          <w:tcPr>
            <w:tcW w:w="1340" w:type="dxa"/>
            <w:shd w:val="clear" w:color="auto" w:fill="auto"/>
            <w:noWrap/>
          </w:tcPr>
          <w:p w:rsidR="00E9319C" w:rsidRPr="00762722" w:rsidRDefault="00E9319C" w:rsidP="00E9319C">
            <w:pPr>
              <w:widowControl w:val="0"/>
              <w:tabs>
                <w:tab w:val="left" w:pos="2700"/>
              </w:tabs>
              <w:jc w:val="center"/>
              <w:rPr>
                <w:lang w:val="uk-UA" w:eastAsia="ar-SA"/>
              </w:rPr>
            </w:pPr>
            <w:r w:rsidRPr="00762722">
              <w:rPr>
                <w:lang w:val="uk-UA" w:eastAsia="ar-SA"/>
              </w:rPr>
              <w:t>4 000</w:t>
            </w:r>
          </w:p>
        </w:tc>
        <w:tc>
          <w:tcPr>
            <w:tcW w:w="1340" w:type="dxa"/>
            <w:shd w:val="clear" w:color="auto" w:fill="auto"/>
            <w:noWrap/>
          </w:tcPr>
          <w:p w:rsidR="00E9319C" w:rsidRPr="00762722" w:rsidRDefault="00E9319C" w:rsidP="00E9319C">
            <w:pPr>
              <w:widowControl w:val="0"/>
              <w:tabs>
                <w:tab w:val="left" w:pos="2700"/>
              </w:tabs>
              <w:jc w:val="center"/>
              <w:rPr>
                <w:lang w:val="uk-UA" w:eastAsia="ar-SA"/>
              </w:rPr>
            </w:pPr>
            <w:r w:rsidRPr="00762722">
              <w:rPr>
                <w:lang w:val="uk-UA" w:eastAsia="ar-SA"/>
              </w:rPr>
              <w:t>7 000</w:t>
            </w:r>
          </w:p>
        </w:tc>
      </w:tr>
      <w:tr w:rsidR="00E9319C" w:rsidRPr="00762722" w:rsidTr="0007691D">
        <w:trPr>
          <w:trHeight w:val="600"/>
        </w:trPr>
        <w:tc>
          <w:tcPr>
            <w:tcW w:w="656" w:type="dxa"/>
            <w:shd w:val="clear" w:color="auto" w:fill="auto"/>
            <w:noWrap/>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38</w:t>
            </w:r>
          </w:p>
        </w:tc>
        <w:tc>
          <w:tcPr>
            <w:tcW w:w="3925" w:type="dxa"/>
            <w:shd w:val="clear" w:color="auto" w:fill="auto"/>
            <w:vAlign w:val="center"/>
            <w:hideMark/>
          </w:tcPr>
          <w:p w:rsidR="00E9319C" w:rsidRPr="00762722" w:rsidRDefault="00E9319C" w:rsidP="00E9319C">
            <w:pPr>
              <w:suppressAutoHyphens w:val="0"/>
              <w:jc w:val="both"/>
              <w:rPr>
                <w:b/>
                <w:bCs/>
                <w:color w:val="000000"/>
                <w:sz w:val="22"/>
                <w:szCs w:val="22"/>
                <w:lang w:val="uk-UA" w:eastAsia="uk-UA"/>
              </w:rPr>
            </w:pPr>
            <w:r w:rsidRPr="00762722">
              <w:rPr>
                <w:b/>
                <w:bCs/>
                <w:color w:val="000000"/>
                <w:sz w:val="22"/>
                <w:szCs w:val="22"/>
                <w:lang w:val="uk-UA" w:eastAsia="uk-UA"/>
              </w:rPr>
              <w:t xml:space="preserve">Виготовлення ПКД, встановлення засобів будинкового обліку спожитої питної води </w:t>
            </w:r>
          </w:p>
        </w:tc>
        <w:tc>
          <w:tcPr>
            <w:tcW w:w="1340" w:type="dxa"/>
            <w:shd w:val="clear" w:color="auto" w:fill="auto"/>
            <w:noWrap/>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6500</w:t>
            </w:r>
          </w:p>
        </w:tc>
        <w:tc>
          <w:tcPr>
            <w:tcW w:w="1340" w:type="dxa"/>
            <w:shd w:val="clear" w:color="auto" w:fill="auto"/>
            <w:noWrap/>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6500</w:t>
            </w:r>
          </w:p>
        </w:tc>
        <w:tc>
          <w:tcPr>
            <w:tcW w:w="1340" w:type="dxa"/>
            <w:shd w:val="clear" w:color="auto" w:fill="auto"/>
            <w:noWrap/>
            <w:vAlign w:val="center"/>
            <w:hideMark/>
          </w:tcPr>
          <w:p w:rsidR="00E9319C" w:rsidRPr="00762722" w:rsidRDefault="00E9319C" w:rsidP="00E9319C">
            <w:pPr>
              <w:suppressAutoHyphens w:val="0"/>
              <w:jc w:val="center"/>
              <w:rPr>
                <w:b/>
                <w:bCs/>
                <w:color w:val="000000"/>
                <w:sz w:val="22"/>
                <w:szCs w:val="22"/>
                <w:lang w:val="uk-UA" w:eastAsia="uk-UA"/>
              </w:rPr>
            </w:pPr>
            <w:r w:rsidRPr="00762722">
              <w:rPr>
                <w:b/>
                <w:bCs/>
                <w:color w:val="000000"/>
                <w:sz w:val="22"/>
                <w:szCs w:val="22"/>
                <w:lang w:val="uk-UA" w:eastAsia="uk-UA"/>
              </w:rPr>
              <w:t>7000</w:t>
            </w:r>
          </w:p>
        </w:tc>
        <w:tc>
          <w:tcPr>
            <w:tcW w:w="1340" w:type="dxa"/>
            <w:shd w:val="clear" w:color="auto" w:fill="auto"/>
            <w:noWrap/>
            <w:vAlign w:val="center"/>
            <w:hideMark/>
          </w:tcPr>
          <w:p w:rsidR="00E9319C" w:rsidRPr="00762722" w:rsidRDefault="00E9319C" w:rsidP="00E9319C">
            <w:pPr>
              <w:suppressAutoHyphens w:val="0"/>
              <w:jc w:val="center"/>
              <w:rPr>
                <w:b/>
                <w:bCs/>
                <w:sz w:val="22"/>
                <w:szCs w:val="22"/>
                <w:lang w:val="uk-UA" w:eastAsia="uk-UA"/>
              </w:rPr>
            </w:pPr>
            <w:r w:rsidRPr="00762722">
              <w:rPr>
                <w:b/>
                <w:bCs/>
                <w:sz w:val="22"/>
                <w:szCs w:val="22"/>
                <w:lang w:val="uk-UA" w:eastAsia="uk-UA"/>
              </w:rPr>
              <w:t>20000</w:t>
            </w:r>
          </w:p>
        </w:tc>
      </w:tr>
      <w:tr w:rsidR="007D6F62" w:rsidRPr="00762722" w:rsidTr="007D6F62">
        <w:trPr>
          <w:trHeight w:val="705"/>
        </w:trPr>
        <w:tc>
          <w:tcPr>
            <w:tcW w:w="4581" w:type="dxa"/>
            <w:gridSpan w:val="2"/>
            <w:shd w:val="clear" w:color="auto" w:fill="auto"/>
            <w:vAlign w:val="center"/>
            <w:hideMark/>
          </w:tcPr>
          <w:p w:rsidR="007D6F62" w:rsidRPr="00762722" w:rsidRDefault="007D6F62" w:rsidP="007D6F62">
            <w:pPr>
              <w:suppressAutoHyphens w:val="0"/>
              <w:jc w:val="both"/>
              <w:rPr>
                <w:b/>
                <w:bCs/>
                <w:color w:val="000000"/>
                <w:sz w:val="22"/>
                <w:szCs w:val="22"/>
                <w:lang w:val="uk-UA" w:eastAsia="uk-UA"/>
              </w:rPr>
            </w:pPr>
            <w:r w:rsidRPr="00762722">
              <w:rPr>
                <w:b/>
                <w:bCs/>
                <w:color w:val="000000"/>
                <w:sz w:val="22"/>
                <w:szCs w:val="22"/>
                <w:lang w:val="uk-UA" w:eastAsia="uk-UA"/>
              </w:rPr>
              <w:t>Разом по Славутському УВКГ</w:t>
            </w:r>
          </w:p>
        </w:tc>
        <w:tc>
          <w:tcPr>
            <w:tcW w:w="1340" w:type="dxa"/>
            <w:shd w:val="clear" w:color="auto" w:fill="auto"/>
            <w:noWrap/>
            <w:vAlign w:val="center"/>
            <w:hideMark/>
          </w:tcPr>
          <w:p w:rsidR="007D6F62" w:rsidRPr="00762722" w:rsidRDefault="007D6F62" w:rsidP="007D6F62">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95450</w:t>
            </w:r>
          </w:p>
        </w:tc>
        <w:tc>
          <w:tcPr>
            <w:tcW w:w="1340" w:type="dxa"/>
            <w:shd w:val="clear" w:color="auto" w:fill="auto"/>
            <w:noWrap/>
            <w:vAlign w:val="center"/>
            <w:hideMark/>
          </w:tcPr>
          <w:p w:rsidR="007D6F62" w:rsidRPr="00762722" w:rsidRDefault="007D6F62" w:rsidP="007D6F62">
            <w:pPr>
              <w:jc w:val="center"/>
              <w:rPr>
                <w:rFonts w:ascii="Calibri" w:hAnsi="Calibri" w:cs="Calibri"/>
                <w:b/>
                <w:color w:val="000000"/>
                <w:sz w:val="22"/>
                <w:szCs w:val="22"/>
              </w:rPr>
            </w:pPr>
            <w:r w:rsidRPr="00762722">
              <w:rPr>
                <w:rFonts w:ascii="Calibri" w:hAnsi="Calibri" w:cs="Calibri"/>
                <w:b/>
                <w:color w:val="000000"/>
                <w:sz w:val="22"/>
                <w:szCs w:val="22"/>
              </w:rPr>
              <w:t>122050</w:t>
            </w:r>
          </w:p>
        </w:tc>
        <w:tc>
          <w:tcPr>
            <w:tcW w:w="1340" w:type="dxa"/>
            <w:shd w:val="clear" w:color="auto" w:fill="auto"/>
            <w:noWrap/>
            <w:vAlign w:val="center"/>
            <w:hideMark/>
          </w:tcPr>
          <w:p w:rsidR="007D6F62" w:rsidRPr="00762722" w:rsidRDefault="007D6F62" w:rsidP="007D6F62">
            <w:pPr>
              <w:jc w:val="center"/>
              <w:rPr>
                <w:rFonts w:ascii="Calibri" w:hAnsi="Calibri" w:cs="Calibri"/>
                <w:b/>
                <w:color w:val="000000"/>
                <w:sz w:val="22"/>
                <w:szCs w:val="22"/>
              </w:rPr>
            </w:pPr>
            <w:r w:rsidRPr="00762722">
              <w:rPr>
                <w:rFonts w:ascii="Calibri" w:hAnsi="Calibri" w:cs="Calibri"/>
                <w:b/>
                <w:color w:val="000000"/>
                <w:sz w:val="22"/>
                <w:szCs w:val="22"/>
              </w:rPr>
              <w:t>135850</w:t>
            </w:r>
          </w:p>
        </w:tc>
        <w:tc>
          <w:tcPr>
            <w:tcW w:w="1340" w:type="dxa"/>
            <w:shd w:val="clear" w:color="auto" w:fill="auto"/>
            <w:noWrap/>
            <w:vAlign w:val="center"/>
            <w:hideMark/>
          </w:tcPr>
          <w:p w:rsidR="007D6F62" w:rsidRPr="00762722" w:rsidRDefault="007D6F62" w:rsidP="007D6F62">
            <w:pPr>
              <w:jc w:val="center"/>
              <w:rPr>
                <w:rFonts w:ascii="Calibri" w:hAnsi="Calibri" w:cs="Calibri"/>
                <w:b/>
                <w:color w:val="000000"/>
                <w:sz w:val="22"/>
                <w:szCs w:val="22"/>
              </w:rPr>
            </w:pPr>
            <w:r w:rsidRPr="00762722">
              <w:rPr>
                <w:rFonts w:ascii="Calibri" w:hAnsi="Calibri" w:cs="Calibri"/>
                <w:b/>
                <w:color w:val="000000"/>
                <w:sz w:val="22"/>
                <w:szCs w:val="22"/>
              </w:rPr>
              <w:t>353150</w:t>
            </w:r>
          </w:p>
        </w:tc>
      </w:tr>
      <w:tr w:rsidR="00892A12" w:rsidRPr="007F589C" w:rsidTr="00892A12">
        <w:trPr>
          <w:trHeight w:val="1185"/>
        </w:trPr>
        <w:tc>
          <w:tcPr>
            <w:tcW w:w="4581" w:type="dxa"/>
            <w:gridSpan w:val="2"/>
            <w:shd w:val="clear" w:color="auto" w:fill="auto"/>
            <w:vAlign w:val="center"/>
            <w:hideMark/>
          </w:tcPr>
          <w:p w:rsidR="00892A12" w:rsidRPr="00762722" w:rsidRDefault="00892A12" w:rsidP="00892A12">
            <w:pPr>
              <w:suppressAutoHyphens w:val="0"/>
              <w:jc w:val="both"/>
              <w:rPr>
                <w:b/>
                <w:bCs/>
                <w:color w:val="FF0000"/>
                <w:sz w:val="22"/>
                <w:szCs w:val="22"/>
                <w:lang w:val="uk-UA" w:eastAsia="uk-UA"/>
              </w:rPr>
            </w:pPr>
            <w:r w:rsidRPr="00762722">
              <w:rPr>
                <w:b/>
                <w:bCs/>
                <w:color w:val="FF0000"/>
                <w:sz w:val="22"/>
                <w:szCs w:val="22"/>
                <w:lang w:val="uk-UA" w:eastAsia="uk-UA"/>
              </w:rPr>
              <w:t xml:space="preserve">ВСЬОГО ПО ПРОГРАМІ </w:t>
            </w:r>
          </w:p>
        </w:tc>
        <w:tc>
          <w:tcPr>
            <w:tcW w:w="1340" w:type="dxa"/>
            <w:shd w:val="clear" w:color="auto" w:fill="auto"/>
            <w:noWrap/>
            <w:vAlign w:val="center"/>
            <w:hideMark/>
          </w:tcPr>
          <w:p w:rsidR="00892A12" w:rsidRPr="00762722" w:rsidRDefault="00892A12" w:rsidP="00892A12">
            <w:pPr>
              <w:suppressAutoHyphens w:val="0"/>
              <w:jc w:val="center"/>
              <w:rPr>
                <w:rFonts w:ascii="Calibri" w:hAnsi="Calibri" w:cs="Calibri"/>
                <w:b/>
                <w:color w:val="000000"/>
                <w:sz w:val="22"/>
                <w:szCs w:val="22"/>
                <w:lang w:val="uk-UA" w:eastAsia="uk-UA"/>
              </w:rPr>
            </w:pPr>
            <w:r w:rsidRPr="00762722">
              <w:rPr>
                <w:rFonts w:ascii="Calibri" w:hAnsi="Calibri" w:cs="Calibri"/>
                <w:b/>
                <w:color w:val="000000"/>
                <w:sz w:val="22"/>
                <w:szCs w:val="22"/>
              </w:rPr>
              <w:t>340764,2</w:t>
            </w:r>
          </w:p>
        </w:tc>
        <w:tc>
          <w:tcPr>
            <w:tcW w:w="1340" w:type="dxa"/>
            <w:shd w:val="clear" w:color="auto" w:fill="auto"/>
            <w:noWrap/>
            <w:vAlign w:val="center"/>
            <w:hideMark/>
          </w:tcPr>
          <w:p w:rsidR="00892A12" w:rsidRPr="00762722" w:rsidRDefault="00892A12" w:rsidP="00892A12">
            <w:pPr>
              <w:jc w:val="center"/>
              <w:rPr>
                <w:rFonts w:ascii="Calibri" w:hAnsi="Calibri" w:cs="Calibri"/>
                <w:b/>
                <w:color w:val="000000"/>
                <w:sz w:val="22"/>
                <w:szCs w:val="22"/>
              </w:rPr>
            </w:pPr>
            <w:r w:rsidRPr="00762722">
              <w:rPr>
                <w:rFonts w:ascii="Calibri" w:hAnsi="Calibri" w:cs="Calibri"/>
                <w:b/>
                <w:color w:val="000000"/>
                <w:sz w:val="22"/>
                <w:szCs w:val="22"/>
              </w:rPr>
              <w:t>375175,3</w:t>
            </w:r>
          </w:p>
        </w:tc>
        <w:tc>
          <w:tcPr>
            <w:tcW w:w="1340" w:type="dxa"/>
            <w:shd w:val="clear" w:color="auto" w:fill="auto"/>
            <w:noWrap/>
            <w:vAlign w:val="center"/>
            <w:hideMark/>
          </w:tcPr>
          <w:p w:rsidR="00892A12" w:rsidRPr="00762722" w:rsidRDefault="00892A12" w:rsidP="00892A12">
            <w:pPr>
              <w:jc w:val="center"/>
              <w:rPr>
                <w:rFonts w:ascii="Calibri" w:hAnsi="Calibri" w:cs="Calibri"/>
                <w:b/>
                <w:color w:val="000000"/>
                <w:sz w:val="22"/>
                <w:szCs w:val="22"/>
              </w:rPr>
            </w:pPr>
            <w:r w:rsidRPr="00762722">
              <w:rPr>
                <w:rFonts w:ascii="Calibri" w:hAnsi="Calibri" w:cs="Calibri"/>
                <w:b/>
                <w:color w:val="000000"/>
                <w:sz w:val="22"/>
                <w:szCs w:val="22"/>
              </w:rPr>
              <w:t>420286,3</w:t>
            </w:r>
          </w:p>
        </w:tc>
        <w:tc>
          <w:tcPr>
            <w:tcW w:w="1340" w:type="dxa"/>
            <w:shd w:val="clear" w:color="auto" w:fill="auto"/>
            <w:noWrap/>
            <w:vAlign w:val="center"/>
            <w:hideMark/>
          </w:tcPr>
          <w:p w:rsidR="00892A12" w:rsidRPr="001C5270" w:rsidRDefault="001C5270" w:rsidP="001C5270">
            <w:pPr>
              <w:jc w:val="center"/>
              <w:rPr>
                <w:rFonts w:ascii="Calibri" w:hAnsi="Calibri" w:cs="Calibri"/>
                <w:b/>
                <w:color w:val="000000"/>
                <w:sz w:val="22"/>
                <w:szCs w:val="22"/>
                <w:lang w:val="uk-UA"/>
              </w:rPr>
            </w:pPr>
            <w:r w:rsidRPr="00762722">
              <w:rPr>
                <w:rFonts w:ascii="Calibri" w:hAnsi="Calibri" w:cs="Calibri"/>
                <w:b/>
                <w:color w:val="000000"/>
                <w:sz w:val="22"/>
                <w:szCs w:val="22"/>
              </w:rPr>
              <w:t>136</w:t>
            </w:r>
            <w:r w:rsidRPr="00762722">
              <w:rPr>
                <w:rFonts w:ascii="Calibri" w:hAnsi="Calibri" w:cs="Calibri"/>
                <w:b/>
                <w:color w:val="000000"/>
                <w:sz w:val="22"/>
                <w:szCs w:val="22"/>
                <w:lang w:val="uk-UA"/>
              </w:rPr>
              <w:t>22</w:t>
            </w:r>
            <w:r w:rsidRPr="00762722">
              <w:rPr>
                <w:rFonts w:ascii="Calibri" w:hAnsi="Calibri" w:cs="Calibri"/>
                <w:b/>
                <w:color w:val="000000"/>
                <w:sz w:val="22"/>
                <w:szCs w:val="22"/>
              </w:rPr>
              <w:t>5</w:t>
            </w:r>
            <w:r w:rsidRPr="00762722">
              <w:rPr>
                <w:rFonts w:ascii="Calibri" w:hAnsi="Calibri" w:cs="Calibri"/>
                <w:b/>
                <w:color w:val="000000"/>
                <w:sz w:val="22"/>
                <w:szCs w:val="22"/>
                <w:lang w:val="uk-UA"/>
              </w:rPr>
              <w:t>,8</w:t>
            </w:r>
          </w:p>
        </w:tc>
      </w:tr>
    </w:tbl>
    <w:p w:rsidR="007F589C" w:rsidRPr="007F589C" w:rsidRDefault="007F589C" w:rsidP="00A24475">
      <w:pPr>
        <w:jc w:val="both"/>
        <w:rPr>
          <w:sz w:val="28"/>
          <w:szCs w:val="28"/>
          <w:lang w:val="uk-UA"/>
        </w:rPr>
      </w:pPr>
    </w:p>
    <w:p w:rsidR="007F589C" w:rsidRDefault="007F589C" w:rsidP="00A24475">
      <w:pPr>
        <w:jc w:val="both"/>
        <w:rPr>
          <w:sz w:val="28"/>
          <w:szCs w:val="28"/>
          <w:lang w:val="uk-UA"/>
        </w:rPr>
      </w:pPr>
    </w:p>
    <w:p w:rsidR="007F589C" w:rsidRPr="007F589C" w:rsidRDefault="007F589C" w:rsidP="00A24475">
      <w:pPr>
        <w:jc w:val="both"/>
        <w:rPr>
          <w:sz w:val="28"/>
          <w:szCs w:val="28"/>
          <w:lang w:val="uk-UA"/>
        </w:rPr>
      </w:pPr>
      <w:r w:rsidRPr="007F589C">
        <w:rPr>
          <w:sz w:val="28"/>
          <w:szCs w:val="28"/>
          <w:lang w:val="uk-UA"/>
        </w:rPr>
        <w:t>Секретар</w:t>
      </w:r>
      <w:r w:rsidR="00762722">
        <w:rPr>
          <w:sz w:val="28"/>
          <w:szCs w:val="28"/>
          <w:lang w:val="uk-UA"/>
        </w:rPr>
        <w:t xml:space="preserve"> Славутської</w:t>
      </w:r>
      <w:r w:rsidRPr="007F589C">
        <w:rPr>
          <w:sz w:val="28"/>
          <w:szCs w:val="28"/>
          <w:lang w:val="uk-UA"/>
        </w:rPr>
        <w:t xml:space="preserve">  міської ради                            </w:t>
      </w:r>
      <w:r w:rsidR="00762722">
        <w:rPr>
          <w:sz w:val="28"/>
          <w:szCs w:val="28"/>
          <w:lang w:val="uk-UA"/>
        </w:rPr>
        <w:t xml:space="preserve">             </w:t>
      </w:r>
      <w:bookmarkStart w:id="0" w:name="_GoBack"/>
      <w:bookmarkEnd w:id="0"/>
      <w:r w:rsidRPr="007F589C">
        <w:rPr>
          <w:sz w:val="28"/>
          <w:szCs w:val="28"/>
          <w:lang w:val="uk-UA"/>
        </w:rPr>
        <w:t>Світлана ФЕДОРЧУК</w:t>
      </w:r>
    </w:p>
    <w:p w:rsidR="007F589C" w:rsidRPr="007F589C" w:rsidRDefault="007F589C" w:rsidP="00A24475">
      <w:pPr>
        <w:jc w:val="both"/>
        <w:rPr>
          <w:sz w:val="28"/>
          <w:szCs w:val="28"/>
          <w:lang w:val="uk-UA"/>
        </w:rPr>
      </w:pPr>
    </w:p>
    <w:p w:rsidR="007F589C" w:rsidRPr="007F589C" w:rsidRDefault="007F589C" w:rsidP="00A24475">
      <w:pPr>
        <w:jc w:val="both"/>
        <w:rPr>
          <w:sz w:val="28"/>
          <w:szCs w:val="28"/>
          <w:lang w:val="uk-UA"/>
        </w:rPr>
      </w:pPr>
    </w:p>
    <w:sectPr w:rsidR="007F589C" w:rsidRPr="007F589C" w:rsidSect="004C5DDF">
      <w:pgSz w:w="11906" w:h="16838"/>
      <w:pgMar w:top="850" w:right="850" w:bottom="850" w:left="1417"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11F3" w:rsidRDefault="003511F3">
      <w:r>
        <w:separator/>
      </w:r>
    </w:p>
  </w:endnote>
  <w:endnote w:type="continuationSeparator" w:id="0">
    <w:p w:rsidR="003511F3" w:rsidRDefault="0035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11F3" w:rsidRDefault="003511F3">
      <w:r>
        <w:separator/>
      </w:r>
    </w:p>
  </w:footnote>
  <w:footnote w:type="continuationSeparator" w:id="0">
    <w:p w:rsidR="003511F3" w:rsidRDefault="0035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0"/>
        </w:tabs>
        <w:ind w:left="502" w:hanging="360"/>
      </w:pPr>
      <w:rPr>
        <w:rFonts w:hint="default"/>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E626447"/>
    <w:multiLevelType w:val="hybridMultilevel"/>
    <w:tmpl w:val="80C2F1E6"/>
    <w:lvl w:ilvl="0" w:tplc="476EB68C">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3F142790"/>
    <w:multiLevelType w:val="hybridMultilevel"/>
    <w:tmpl w:val="EE783B56"/>
    <w:lvl w:ilvl="0" w:tplc="0422000F">
      <w:start w:val="1"/>
      <w:numFmt w:val="decimal"/>
      <w:lvlText w:val="%1."/>
      <w:lvlJc w:val="left"/>
      <w:pPr>
        <w:ind w:left="1571" w:hanging="360"/>
      </w:pPr>
    </w:lvl>
    <w:lvl w:ilvl="1" w:tplc="04220019" w:tentative="1">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abstractNum w:abstractNumId="4" w15:restartNumberingAfterBreak="0">
    <w:nsid w:val="41575B34"/>
    <w:multiLevelType w:val="hybridMultilevel"/>
    <w:tmpl w:val="2B9202EA"/>
    <w:lvl w:ilvl="0" w:tplc="04220001">
      <w:start w:val="1"/>
      <w:numFmt w:val="bullet"/>
      <w:lvlText w:val=""/>
      <w:lvlJc w:val="left"/>
      <w:pPr>
        <w:ind w:left="1571" w:hanging="360"/>
      </w:pPr>
      <w:rPr>
        <w:rFonts w:ascii="Symbol" w:hAnsi="Symbol" w:hint="default"/>
      </w:rPr>
    </w:lvl>
    <w:lvl w:ilvl="1" w:tplc="04220019" w:tentative="1">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abstractNum w:abstractNumId="5" w15:restartNumberingAfterBreak="0">
    <w:nsid w:val="4AE87659"/>
    <w:multiLevelType w:val="hybridMultilevel"/>
    <w:tmpl w:val="15C2FB08"/>
    <w:lvl w:ilvl="0" w:tplc="476EB68C">
      <w:start w:val="1"/>
      <w:numFmt w:val="bullet"/>
      <w:lvlText w:val=""/>
      <w:lvlJc w:val="left"/>
      <w:pPr>
        <w:ind w:left="1571" w:hanging="360"/>
      </w:pPr>
      <w:rPr>
        <w:rFonts w:ascii="Symbol" w:hAnsi="Symbol" w:hint="default"/>
      </w:rPr>
    </w:lvl>
    <w:lvl w:ilvl="1" w:tplc="04220019" w:tentative="1">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abstractNum w:abstractNumId="6" w15:restartNumberingAfterBreak="0">
    <w:nsid w:val="510741AC"/>
    <w:multiLevelType w:val="hybridMultilevel"/>
    <w:tmpl w:val="71065C0E"/>
    <w:lvl w:ilvl="0" w:tplc="E8E08EBE">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0"/>
  </w:num>
  <w:num w:numId="2">
    <w:abstractNumId w:val="1"/>
  </w:num>
  <w:num w:numId="3">
    <w:abstractNumId w:val="2"/>
  </w:num>
  <w:num w:numId="4">
    <w:abstractNumId w:val="3"/>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76D"/>
    <w:rsid w:val="0000774E"/>
    <w:rsid w:val="00044310"/>
    <w:rsid w:val="00067242"/>
    <w:rsid w:val="0007691D"/>
    <w:rsid w:val="0008586E"/>
    <w:rsid w:val="000A060E"/>
    <w:rsid w:val="000C53B7"/>
    <w:rsid w:val="000F13F3"/>
    <w:rsid w:val="00105A52"/>
    <w:rsid w:val="00121281"/>
    <w:rsid w:val="00125BD8"/>
    <w:rsid w:val="001306F1"/>
    <w:rsid w:val="0014700A"/>
    <w:rsid w:val="00152E4A"/>
    <w:rsid w:val="00177F3A"/>
    <w:rsid w:val="00195D46"/>
    <w:rsid w:val="001A1D21"/>
    <w:rsid w:val="001A2425"/>
    <w:rsid w:val="001C5270"/>
    <w:rsid w:val="00215D61"/>
    <w:rsid w:val="00223326"/>
    <w:rsid w:val="0027137E"/>
    <w:rsid w:val="0029246B"/>
    <w:rsid w:val="002A495A"/>
    <w:rsid w:val="002C1000"/>
    <w:rsid w:val="002F36E9"/>
    <w:rsid w:val="003511F3"/>
    <w:rsid w:val="003C7A5E"/>
    <w:rsid w:val="003F21EC"/>
    <w:rsid w:val="00454E36"/>
    <w:rsid w:val="0046002D"/>
    <w:rsid w:val="00490C71"/>
    <w:rsid w:val="004C5DDF"/>
    <w:rsid w:val="004D3F8B"/>
    <w:rsid w:val="004D4BFC"/>
    <w:rsid w:val="004E6321"/>
    <w:rsid w:val="00506484"/>
    <w:rsid w:val="00545A90"/>
    <w:rsid w:val="005503D7"/>
    <w:rsid w:val="00591913"/>
    <w:rsid w:val="005E0901"/>
    <w:rsid w:val="005F3C8F"/>
    <w:rsid w:val="006461BB"/>
    <w:rsid w:val="00657952"/>
    <w:rsid w:val="006F1BF6"/>
    <w:rsid w:val="0070478F"/>
    <w:rsid w:val="007238C7"/>
    <w:rsid w:val="00730294"/>
    <w:rsid w:val="0074514B"/>
    <w:rsid w:val="00762722"/>
    <w:rsid w:val="00771950"/>
    <w:rsid w:val="00781CAD"/>
    <w:rsid w:val="007B01E3"/>
    <w:rsid w:val="007B71CA"/>
    <w:rsid w:val="007D6F62"/>
    <w:rsid w:val="007E0428"/>
    <w:rsid w:val="007E1A42"/>
    <w:rsid w:val="007E1DBF"/>
    <w:rsid w:val="007F589C"/>
    <w:rsid w:val="007F5918"/>
    <w:rsid w:val="0081447B"/>
    <w:rsid w:val="008263D6"/>
    <w:rsid w:val="00861BA1"/>
    <w:rsid w:val="008663F1"/>
    <w:rsid w:val="00883F60"/>
    <w:rsid w:val="00892A12"/>
    <w:rsid w:val="009131D0"/>
    <w:rsid w:val="00935CFE"/>
    <w:rsid w:val="0094516C"/>
    <w:rsid w:val="00953B6F"/>
    <w:rsid w:val="0096184E"/>
    <w:rsid w:val="009A377A"/>
    <w:rsid w:val="009A40CD"/>
    <w:rsid w:val="009B176D"/>
    <w:rsid w:val="009D0D5A"/>
    <w:rsid w:val="009D34F9"/>
    <w:rsid w:val="009E31AF"/>
    <w:rsid w:val="00A15E0B"/>
    <w:rsid w:val="00A24475"/>
    <w:rsid w:val="00A4323D"/>
    <w:rsid w:val="00A732FE"/>
    <w:rsid w:val="00A75D41"/>
    <w:rsid w:val="00A92ACC"/>
    <w:rsid w:val="00AE68E8"/>
    <w:rsid w:val="00AF50A1"/>
    <w:rsid w:val="00B3188D"/>
    <w:rsid w:val="00B639DE"/>
    <w:rsid w:val="00B6403F"/>
    <w:rsid w:val="00BB0955"/>
    <w:rsid w:val="00BD622D"/>
    <w:rsid w:val="00C22AA8"/>
    <w:rsid w:val="00C44EB6"/>
    <w:rsid w:val="00C541BE"/>
    <w:rsid w:val="00C65FB1"/>
    <w:rsid w:val="00CA53DA"/>
    <w:rsid w:val="00CB15BF"/>
    <w:rsid w:val="00CC4206"/>
    <w:rsid w:val="00CC659E"/>
    <w:rsid w:val="00CD7E54"/>
    <w:rsid w:val="00D126B5"/>
    <w:rsid w:val="00D135F2"/>
    <w:rsid w:val="00D31563"/>
    <w:rsid w:val="00D36A22"/>
    <w:rsid w:val="00D741EE"/>
    <w:rsid w:val="00D83504"/>
    <w:rsid w:val="00DD45B6"/>
    <w:rsid w:val="00E15885"/>
    <w:rsid w:val="00E67746"/>
    <w:rsid w:val="00E80AD6"/>
    <w:rsid w:val="00E9319C"/>
    <w:rsid w:val="00EB347D"/>
    <w:rsid w:val="00EB48A7"/>
    <w:rsid w:val="00EF68A2"/>
    <w:rsid w:val="00F2740C"/>
    <w:rsid w:val="00F34BC8"/>
    <w:rsid w:val="00F94857"/>
    <w:rsid w:val="00F96618"/>
    <w:rsid w:val="00F966C8"/>
    <w:rsid w:val="00FA2A10"/>
    <w:rsid w:val="00FA3F91"/>
    <w:rsid w:val="00FC2710"/>
    <w:rsid w:val="00FD034D"/>
    <w:rsid w:val="00FE23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5B07602A-1887-4DC7-8041-3787DAEC4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val="ru-RU"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hint="default"/>
    </w:rPr>
  </w:style>
  <w:style w:type="character" w:customStyle="1" w:styleId="a3">
    <w:name w:val="Шрифт абзацу за замовчуванням"/>
  </w:style>
  <w:style w:type="character" w:styleId="a4">
    <w:name w:val="Emphasis"/>
    <w:qFormat/>
    <w:rPr>
      <w:i/>
      <w:iCs/>
    </w:rPr>
  </w:style>
  <w:style w:type="character" w:customStyle="1" w:styleId="HTML">
    <w:name w:val="Стандартний HTML Знак"/>
    <w:rPr>
      <w:rFonts w:ascii="Courier New" w:hAnsi="Courier New" w:cs="Courier New"/>
    </w:rPr>
  </w:style>
  <w:style w:type="character" w:styleId="a5">
    <w:name w:val="Hyperlink"/>
    <w:uiPriority w:val="99"/>
    <w:rPr>
      <w:color w:val="000080"/>
      <w:u w:val="single"/>
    </w:rPr>
  </w:style>
  <w:style w:type="paragraph" w:customStyle="1" w:styleId="1">
    <w:name w:val="Заголовок1"/>
    <w:basedOn w:val="a"/>
    <w:next w:val="a6"/>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customStyle="1" w:styleId="a9">
    <w:name w:val="Покажчик"/>
    <w:basedOn w:val="a"/>
    <w:pPr>
      <w:suppressLineNumbers/>
    </w:pPr>
    <w:rPr>
      <w:rFonts w:cs="Lucida Sans"/>
    </w:rPr>
  </w:style>
  <w:style w:type="paragraph" w:customStyle="1" w:styleId="Caption1">
    <w:name w:val="Caption1"/>
    <w:basedOn w:val="a"/>
    <w:pPr>
      <w:suppressLineNumbers/>
      <w:spacing w:before="120" w:after="120"/>
    </w:pPr>
    <w:rPr>
      <w:rFonts w:cs="Lucida Sans"/>
      <w:i/>
      <w:iCs/>
    </w:rPr>
  </w:style>
  <w:style w:type="paragraph" w:customStyle="1" w:styleId="Caption11">
    <w:name w:val="Caption11"/>
    <w:basedOn w:val="a"/>
    <w:pPr>
      <w:suppressLineNumbers/>
      <w:spacing w:before="120" w:after="120"/>
    </w:pPr>
    <w:rPr>
      <w:rFonts w:cs="Lucida Sans"/>
      <w:i/>
      <w:iCs/>
    </w:rPr>
  </w:style>
  <w:style w:type="paragraph" w:customStyle="1" w:styleId="aa">
    <w:name w:val="Знак Знак"/>
    <w:basedOn w:val="a"/>
    <w:rPr>
      <w:rFonts w:ascii="Verdana" w:hAnsi="Verdana" w:cs="Verdana"/>
      <w:sz w:val="20"/>
      <w:szCs w:val="20"/>
      <w:lang w:val="en-US"/>
    </w:rPr>
  </w:style>
  <w:style w:type="paragraph" w:styleId="ab">
    <w:name w:val="Balloon Text"/>
    <w:basedOn w:val="a"/>
    <w:rPr>
      <w:rFonts w:ascii="Tahoma" w:hAnsi="Tahoma" w:cs="Tahoma"/>
      <w:sz w:val="16"/>
      <w:szCs w:val="16"/>
    </w:rPr>
  </w:style>
  <w:style w:type="paragraph" w:customStyle="1" w:styleId="10">
    <w:name w:val="Знак Знак Знак Знак Знак Знак1 Знак Знак Знак"/>
    <w:basedOn w:val="a"/>
    <w:rPr>
      <w:rFonts w:ascii="Verdana" w:hAnsi="Verdana" w:cs="Verdana"/>
      <w:sz w:val="20"/>
      <w:szCs w:val="20"/>
      <w:lang w:val="en-US"/>
    </w:rPr>
  </w:style>
  <w:style w:type="paragraph" w:styleId="ac">
    <w:name w:val="Normal (Web)"/>
    <w:basedOn w:val="a"/>
    <w:pPr>
      <w:spacing w:before="280" w:after="280"/>
    </w:pPr>
    <w:rPr>
      <w:lang w:val="uk-UA"/>
    </w:rPr>
  </w:style>
  <w:style w:type="paragraph" w:styleId="HTML0">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x-none"/>
    </w:rPr>
  </w:style>
  <w:style w:type="table" w:styleId="ad">
    <w:name w:val="Table Grid"/>
    <w:basedOn w:val="a1"/>
    <w:uiPriority w:val="39"/>
    <w:rsid w:val="009B17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uiPriority w:val="99"/>
    <w:semiHidden/>
    <w:unhideWhenUsed/>
    <w:rsid w:val="007F589C"/>
    <w:rPr>
      <w:color w:val="800080"/>
      <w:u w:val="single"/>
    </w:rPr>
  </w:style>
  <w:style w:type="paragraph" w:customStyle="1" w:styleId="font5">
    <w:name w:val="font5"/>
    <w:basedOn w:val="a"/>
    <w:rsid w:val="007F589C"/>
    <w:pPr>
      <w:suppressAutoHyphens w:val="0"/>
      <w:spacing w:before="100" w:beforeAutospacing="1" w:after="100" w:afterAutospacing="1"/>
    </w:pPr>
    <w:rPr>
      <w:rFonts w:ascii="Tahoma" w:hAnsi="Tahoma" w:cs="Tahoma"/>
      <w:b/>
      <w:bCs/>
      <w:color w:val="000000"/>
      <w:sz w:val="18"/>
      <w:szCs w:val="18"/>
      <w:lang w:val="uk-UA" w:eastAsia="uk-UA"/>
    </w:rPr>
  </w:style>
  <w:style w:type="paragraph" w:customStyle="1" w:styleId="font6">
    <w:name w:val="font6"/>
    <w:basedOn w:val="a"/>
    <w:rsid w:val="007F589C"/>
    <w:pPr>
      <w:suppressAutoHyphens w:val="0"/>
      <w:spacing w:before="100" w:beforeAutospacing="1" w:after="100" w:afterAutospacing="1"/>
    </w:pPr>
    <w:rPr>
      <w:rFonts w:ascii="Tahoma" w:hAnsi="Tahoma" w:cs="Tahoma"/>
      <w:color w:val="000000"/>
      <w:sz w:val="18"/>
      <w:szCs w:val="18"/>
      <w:lang w:val="uk-UA" w:eastAsia="uk-UA"/>
    </w:rPr>
  </w:style>
  <w:style w:type="paragraph" w:customStyle="1" w:styleId="xl63">
    <w:name w:val="xl63"/>
    <w:basedOn w:val="a"/>
    <w:rsid w:val="007F58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64">
    <w:name w:val="xl64"/>
    <w:basedOn w:val="a"/>
    <w:rsid w:val="007F58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65">
    <w:name w:val="xl65"/>
    <w:basedOn w:val="a"/>
    <w:rsid w:val="007F589C"/>
    <w:pPr>
      <w:suppressAutoHyphens w:val="0"/>
      <w:spacing w:before="100" w:beforeAutospacing="1" w:after="100" w:afterAutospacing="1"/>
      <w:jc w:val="center"/>
      <w:textAlignment w:val="center"/>
    </w:pPr>
    <w:rPr>
      <w:lang w:val="uk-UA" w:eastAsia="uk-UA"/>
    </w:rPr>
  </w:style>
  <w:style w:type="paragraph" w:customStyle="1" w:styleId="xl66">
    <w:name w:val="xl66"/>
    <w:basedOn w:val="a"/>
    <w:rsid w:val="007F589C"/>
    <w:pPr>
      <w:suppressAutoHyphens w:val="0"/>
      <w:spacing w:before="100" w:beforeAutospacing="1" w:after="100" w:afterAutospacing="1"/>
      <w:textAlignment w:val="center"/>
    </w:pPr>
    <w:rPr>
      <w:lang w:val="uk-UA" w:eastAsia="uk-UA"/>
    </w:rPr>
  </w:style>
  <w:style w:type="paragraph" w:customStyle="1" w:styleId="xl67">
    <w:name w:val="xl67"/>
    <w:basedOn w:val="a"/>
    <w:rsid w:val="007F589C"/>
    <w:pPr>
      <w:suppressAutoHyphens w:val="0"/>
      <w:spacing w:before="100" w:beforeAutospacing="1" w:after="100" w:afterAutospacing="1"/>
      <w:jc w:val="center"/>
      <w:textAlignment w:val="center"/>
    </w:pPr>
    <w:rPr>
      <w:lang w:val="uk-UA" w:eastAsia="uk-UA"/>
    </w:rPr>
  </w:style>
  <w:style w:type="paragraph" w:customStyle="1" w:styleId="xl68">
    <w:name w:val="xl68"/>
    <w:basedOn w:val="a"/>
    <w:rsid w:val="007F589C"/>
    <w:pPr>
      <w:suppressAutoHyphens w:val="0"/>
      <w:spacing w:before="100" w:beforeAutospacing="1" w:after="100" w:afterAutospacing="1"/>
    </w:pPr>
    <w:rPr>
      <w:lang w:val="uk-UA" w:eastAsia="uk-UA"/>
    </w:rPr>
  </w:style>
  <w:style w:type="paragraph" w:customStyle="1" w:styleId="xl69">
    <w:name w:val="xl69"/>
    <w:basedOn w:val="a"/>
    <w:rsid w:val="007F58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0">
    <w:name w:val="xl70"/>
    <w:basedOn w:val="a"/>
    <w:rsid w:val="007F58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1">
    <w:name w:val="xl71"/>
    <w:basedOn w:val="a"/>
    <w:rsid w:val="007F589C"/>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2">
    <w:name w:val="xl72"/>
    <w:basedOn w:val="a"/>
    <w:rsid w:val="007F589C"/>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3">
    <w:name w:val="xl73"/>
    <w:basedOn w:val="a"/>
    <w:rsid w:val="007F589C"/>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4">
    <w:name w:val="xl74"/>
    <w:basedOn w:val="a"/>
    <w:rsid w:val="007F589C"/>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5">
    <w:name w:val="xl75"/>
    <w:basedOn w:val="a"/>
    <w:rsid w:val="007F589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6">
    <w:name w:val="xl76"/>
    <w:basedOn w:val="a"/>
    <w:rsid w:val="007F589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7">
    <w:name w:val="xl77"/>
    <w:basedOn w:val="a"/>
    <w:rsid w:val="007F589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8">
    <w:name w:val="xl78"/>
    <w:basedOn w:val="a"/>
    <w:rsid w:val="007F589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9">
    <w:name w:val="xl79"/>
    <w:basedOn w:val="a"/>
    <w:rsid w:val="007F589C"/>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80">
    <w:name w:val="xl80"/>
    <w:basedOn w:val="a"/>
    <w:rsid w:val="007F589C"/>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81">
    <w:name w:val="xl81"/>
    <w:basedOn w:val="a"/>
    <w:rsid w:val="007F589C"/>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82">
    <w:name w:val="xl82"/>
    <w:basedOn w:val="a"/>
    <w:rsid w:val="007F589C"/>
    <w:pPr>
      <w:pBdr>
        <w:top w:val="single" w:sz="4" w:space="0" w:color="auto"/>
        <w:bottom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83">
    <w:name w:val="xl83"/>
    <w:basedOn w:val="a"/>
    <w:rsid w:val="007F589C"/>
    <w:pPr>
      <w:pBdr>
        <w:top w:val="single" w:sz="4" w:space="0" w:color="auto"/>
        <w:bottom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84">
    <w:name w:val="xl84"/>
    <w:basedOn w:val="a"/>
    <w:rsid w:val="007F589C"/>
    <w:pPr>
      <w:pBdr>
        <w:top w:val="single" w:sz="4" w:space="0" w:color="auto"/>
        <w:bottom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85">
    <w:name w:val="xl85"/>
    <w:basedOn w:val="a"/>
    <w:rsid w:val="007F589C"/>
    <w:pPr>
      <w:pBdr>
        <w:top w:val="single" w:sz="4" w:space="0" w:color="auto"/>
        <w:bottom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86">
    <w:name w:val="xl86"/>
    <w:basedOn w:val="a"/>
    <w:rsid w:val="007F589C"/>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87">
    <w:name w:val="xl87"/>
    <w:basedOn w:val="a"/>
    <w:rsid w:val="007F589C"/>
    <w:pPr>
      <w:pBdr>
        <w:top w:val="single" w:sz="4" w:space="0" w:color="auto"/>
        <w:bottom w:val="single" w:sz="4" w:space="0" w:color="auto"/>
        <w:right w:val="single" w:sz="8" w:space="0" w:color="auto"/>
      </w:pBdr>
      <w:suppressAutoHyphens w:val="0"/>
      <w:spacing w:before="100" w:beforeAutospacing="1" w:after="100" w:afterAutospacing="1"/>
    </w:pPr>
    <w:rPr>
      <w:i/>
      <w:iCs/>
      <w:lang w:val="uk-UA" w:eastAsia="uk-UA"/>
    </w:rPr>
  </w:style>
  <w:style w:type="paragraph" w:customStyle="1" w:styleId="xl88">
    <w:name w:val="xl88"/>
    <w:basedOn w:val="a"/>
    <w:rsid w:val="007F589C"/>
    <w:pPr>
      <w:pBdr>
        <w:top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89">
    <w:name w:val="xl89"/>
    <w:basedOn w:val="a"/>
    <w:rsid w:val="007F589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90">
    <w:name w:val="xl90"/>
    <w:basedOn w:val="a"/>
    <w:rsid w:val="007F589C"/>
    <w:pPr>
      <w:pBdr>
        <w:top w:val="single" w:sz="4" w:space="0" w:color="auto"/>
        <w:lef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91">
    <w:name w:val="xl91"/>
    <w:basedOn w:val="a"/>
    <w:rsid w:val="007F589C"/>
    <w:pPr>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92">
    <w:name w:val="xl92"/>
    <w:basedOn w:val="a"/>
    <w:rsid w:val="007F589C"/>
    <w:pPr>
      <w:pBdr>
        <w:top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93">
    <w:name w:val="xl93"/>
    <w:basedOn w:val="a"/>
    <w:rsid w:val="007F589C"/>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94">
    <w:name w:val="xl94"/>
    <w:basedOn w:val="a"/>
    <w:rsid w:val="007F589C"/>
    <w:pPr>
      <w:pBdr>
        <w:bottom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95">
    <w:name w:val="xl95"/>
    <w:basedOn w:val="a"/>
    <w:rsid w:val="007F589C"/>
    <w:pPr>
      <w:pBdr>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96">
    <w:name w:val="xl96"/>
    <w:basedOn w:val="a"/>
    <w:rsid w:val="007F589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97">
    <w:name w:val="xl97"/>
    <w:basedOn w:val="a"/>
    <w:rsid w:val="007F589C"/>
    <w:pPr>
      <w:pBdr>
        <w:left w:val="single" w:sz="4" w:space="0" w:color="auto"/>
        <w:bottom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98">
    <w:name w:val="xl98"/>
    <w:basedOn w:val="a"/>
    <w:rsid w:val="007F589C"/>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99">
    <w:name w:val="xl99"/>
    <w:basedOn w:val="a"/>
    <w:rsid w:val="007F589C"/>
    <w:pPr>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100">
    <w:name w:val="xl100"/>
    <w:basedOn w:val="a"/>
    <w:rsid w:val="007F589C"/>
    <w:pPr>
      <w:pBdr>
        <w:left w:val="single" w:sz="8"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101">
    <w:name w:val="xl101"/>
    <w:basedOn w:val="a"/>
    <w:rsid w:val="007F589C"/>
    <w:pPr>
      <w:pBdr>
        <w:right w:val="single" w:sz="8" w:space="0" w:color="auto"/>
      </w:pBdr>
      <w:suppressAutoHyphens w:val="0"/>
      <w:spacing w:before="100" w:beforeAutospacing="1" w:after="100" w:afterAutospacing="1"/>
      <w:textAlignment w:val="center"/>
    </w:pPr>
    <w:rPr>
      <w:i/>
      <w:iCs/>
      <w:lang w:val="uk-UA" w:eastAsia="uk-UA"/>
    </w:rPr>
  </w:style>
  <w:style w:type="paragraph" w:customStyle="1" w:styleId="xl102">
    <w:name w:val="xl102"/>
    <w:basedOn w:val="a"/>
    <w:rsid w:val="007F589C"/>
    <w:pPr>
      <w:pBdr>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03">
    <w:name w:val="xl103"/>
    <w:basedOn w:val="a"/>
    <w:rsid w:val="007F589C"/>
    <w:pPr>
      <w:pBdr>
        <w:left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04">
    <w:name w:val="xl104"/>
    <w:basedOn w:val="a"/>
    <w:rsid w:val="007F589C"/>
    <w:pPr>
      <w:pBdr>
        <w:lef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05">
    <w:name w:val="xl105"/>
    <w:basedOn w:val="a"/>
    <w:rsid w:val="007F589C"/>
    <w:pPr>
      <w:pBdr>
        <w:left w:val="single" w:sz="8"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106">
    <w:name w:val="xl106"/>
    <w:basedOn w:val="a"/>
    <w:rsid w:val="007F589C"/>
    <w:pPr>
      <w:pBdr>
        <w:top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107">
    <w:name w:val="xl107"/>
    <w:basedOn w:val="a"/>
    <w:rsid w:val="007F589C"/>
    <w:pPr>
      <w:pBdr>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08">
    <w:name w:val="xl108"/>
    <w:basedOn w:val="a"/>
    <w:rsid w:val="007F589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09">
    <w:name w:val="xl109"/>
    <w:basedOn w:val="a"/>
    <w:rsid w:val="007F589C"/>
    <w:pPr>
      <w:pBdr>
        <w:left w:val="single" w:sz="4" w:space="0" w:color="auto"/>
        <w:bottom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10">
    <w:name w:val="xl110"/>
    <w:basedOn w:val="a"/>
    <w:rsid w:val="007F589C"/>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111">
    <w:name w:val="xl111"/>
    <w:basedOn w:val="a"/>
    <w:rsid w:val="007F589C"/>
    <w:pPr>
      <w:pBdr>
        <w:top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12">
    <w:name w:val="xl112"/>
    <w:basedOn w:val="a"/>
    <w:rsid w:val="007F589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13">
    <w:name w:val="xl113"/>
    <w:basedOn w:val="a"/>
    <w:rsid w:val="007F589C"/>
    <w:pPr>
      <w:pBdr>
        <w:top w:val="single" w:sz="4" w:space="0" w:color="auto"/>
        <w:lef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14">
    <w:name w:val="xl114"/>
    <w:basedOn w:val="a"/>
    <w:rsid w:val="007F589C"/>
    <w:pPr>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115">
    <w:name w:val="xl115"/>
    <w:basedOn w:val="a"/>
    <w:rsid w:val="007F589C"/>
    <w:pPr>
      <w:pBdr>
        <w:top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16">
    <w:name w:val="xl116"/>
    <w:basedOn w:val="a"/>
    <w:rsid w:val="007F589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17">
    <w:name w:val="xl117"/>
    <w:basedOn w:val="a"/>
    <w:rsid w:val="007F589C"/>
    <w:pPr>
      <w:pBdr>
        <w:top w:val="single" w:sz="4" w:space="0" w:color="auto"/>
        <w:lef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18">
    <w:name w:val="xl118"/>
    <w:basedOn w:val="a"/>
    <w:rsid w:val="007F589C"/>
    <w:pPr>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119">
    <w:name w:val="xl119"/>
    <w:basedOn w:val="a"/>
    <w:rsid w:val="007F589C"/>
    <w:pPr>
      <w:pBdr>
        <w:bottom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120">
    <w:name w:val="xl120"/>
    <w:basedOn w:val="a"/>
    <w:rsid w:val="007F589C"/>
    <w:pPr>
      <w:pBdr>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21">
    <w:name w:val="xl121"/>
    <w:basedOn w:val="a"/>
    <w:rsid w:val="007F589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22">
    <w:name w:val="xl122"/>
    <w:basedOn w:val="a"/>
    <w:rsid w:val="007F589C"/>
    <w:pPr>
      <w:pBdr>
        <w:left w:val="single" w:sz="4" w:space="0" w:color="auto"/>
        <w:bottom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23">
    <w:name w:val="xl123"/>
    <w:basedOn w:val="a"/>
    <w:rsid w:val="007F589C"/>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124">
    <w:name w:val="xl124"/>
    <w:basedOn w:val="a"/>
    <w:rsid w:val="007F589C"/>
    <w:pPr>
      <w:pBdr>
        <w:bottom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125">
    <w:name w:val="xl125"/>
    <w:basedOn w:val="a"/>
    <w:rsid w:val="007F589C"/>
    <w:pPr>
      <w:pBdr>
        <w:top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126">
    <w:name w:val="xl126"/>
    <w:basedOn w:val="a"/>
    <w:rsid w:val="007F589C"/>
    <w:pPr>
      <w:pBdr>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27">
    <w:name w:val="xl127"/>
    <w:basedOn w:val="a"/>
    <w:rsid w:val="007F589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28">
    <w:name w:val="xl128"/>
    <w:basedOn w:val="a"/>
    <w:rsid w:val="007F589C"/>
    <w:pPr>
      <w:pBdr>
        <w:left w:val="single" w:sz="4" w:space="0" w:color="auto"/>
        <w:bottom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29">
    <w:name w:val="xl129"/>
    <w:basedOn w:val="a"/>
    <w:rsid w:val="007F589C"/>
    <w:pPr>
      <w:pBdr>
        <w:top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130">
    <w:name w:val="xl130"/>
    <w:basedOn w:val="a"/>
    <w:rsid w:val="007F589C"/>
    <w:pPr>
      <w:pBdr>
        <w:top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31">
    <w:name w:val="xl131"/>
    <w:basedOn w:val="a"/>
    <w:rsid w:val="007F589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32">
    <w:name w:val="xl132"/>
    <w:basedOn w:val="a"/>
    <w:rsid w:val="007F589C"/>
    <w:pPr>
      <w:pBdr>
        <w:top w:val="single" w:sz="4" w:space="0" w:color="auto"/>
        <w:lef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33">
    <w:name w:val="xl133"/>
    <w:basedOn w:val="a"/>
    <w:rsid w:val="007F589C"/>
    <w:pPr>
      <w:pBdr>
        <w:bottom w:val="single" w:sz="4" w:space="0" w:color="auto"/>
      </w:pBdr>
      <w:suppressAutoHyphens w:val="0"/>
      <w:spacing w:before="100" w:beforeAutospacing="1" w:after="100" w:afterAutospacing="1"/>
      <w:textAlignment w:val="center"/>
    </w:pPr>
    <w:rPr>
      <w:i/>
      <w:iCs/>
      <w:lang w:val="uk-UA" w:eastAsia="uk-UA"/>
    </w:rPr>
  </w:style>
  <w:style w:type="paragraph" w:customStyle="1" w:styleId="xl134">
    <w:name w:val="xl134"/>
    <w:basedOn w:val="a"/>
    <w:rsid w:val="007F589C"/>
    <w:pPr>
      <w:pBdr>
        <w:top w:val="single" w:sz="4" w:space="0" w:color="auto"/>
        <w:bottom w:val="single" w:sz="4" w:space="0" w:color="auto"/>
      </w:pBdr>
      <w:suppressAutoHyphens w:val="0"/>
      <w:spacing w:before="100" w:beforeAutospacing="1" w:after="100" w:afterAutospacing="1"/>
      <w:textAlignment w:val="center"/>
    </w:pPr>
    <w:rPr>
      <w:i/>
      <w:iCs/>
      <w:lang w:val="uk-UA" w:eastAsia="uk-UA"/>
    </w:rPr>
  </w:style>
  <w:style w:type="paragraph" w:customStyle="1" w:styleId="xl135">
    <w:name w:val="xl135"/>
    <w:basedOn w:val="a"/>
    <w:rsid w:val="007F589C"/>
    <w:pPr>
      <w:pBdr>
        <w:top w:val="single" w:sz="4" w:space="0" w:color="auto"/>
      </w:pBdr>
      <w:suppressAutoHyphens w:val="0"/>
      <w:spacing w:before="100" w:beforeAutospacing="1" w:after="100" w:afterAutospacing="1"/>
      <w:textAlignment w:val="center"/>
    </w:pPr>
    <w:rPr>
      <w:i/>
      <w:iCs/>
      <w:lang w:val="uk-UA" w:eastAsia="uk-UA"/>
    </w:rPr>
  </w:style>
  <w:style w:type="paragraph" w:customStyle="1" w:styleId="xl136">
    <w:name w:val="xl136"/>
    <w:basedOn w:val="a"/>
    <w:rsid w:val="007F589C"/>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37">
    <w:name w:val="xl137"/>
    <w:basedOn w:val="a"/>
    <w:rsid w:val="007F589C"/>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38">
    <w:name w:val="xl138"/>
    <w:basedOn w:val="a"/>
    <w:rsid w:val="007F589C"/>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39">
    <w:name w:val="xl139"/>
    <w:basedOn w:val="a"/>
    <w:rsid w:val="007F589C"/>
    <w:pPr>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i/>
      <w:iCs/>
      <w:color w:val="FF0000"/>
      <w:lang w:val="uk-UA" w:eastAsia="uk-UA"/>
    </w:rPr>
  </w:style>
  <w:style w:type="paragraph" w:customStyle="1" w:styleId="xl140">
    <w:name w:val="xl140"/>
    <w:basedOn w:val="a"/>
    <w:rsid w:val="007F589C"/>
    <w:pPr>
      <w:pBdr>
        <w:top w:val="single" w:sz="4" w:space="0" w:color="auto"/>
      </w:pBdr>
      <w:suppressAutoHyphens w:val="0"/>
      <w:spacing w:before="100" w:beforeAutospacing="1" w:after="100" w:afterAutospacing="1"/>
      <w:textAlignment w:val="center"/>
    </w:pPr>
    <w:rPr>
      <w:i/>
      <w:iCs/>
      <w:color w:val="FF0000"/>
      <w:lang w:val="uk-UA" w:eastAsia="uk-UA"/>
    </w:rPr>
  </w:style>
  <w:style w:type="paragraph" w:customStyle="1" w:styleId="xl141">
    <w:name w:val="xl141"/>
    <w:basedOn w:val="a"/>
    <w:rsid w:val="007F589C"/>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i/>
      <w:iCs/>
      <w:color w:val="FF0000"/>
      <w:lang w:val="uk-UA" w:eastAsia="uk-UA"/>
    </w:rPr>
  </w:style>
  <w:style w:type="paragraph" w:customStyle="1" w:styleId="xl142">
    <w:name w:val="xl142"/>
    <w:basedOn w:val="a"/>
    <w:rsid w:val="007F589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i/>
      <w:iCs/>
      <w:color w:val="FF0000"/>
      <w:lang w:val="uk-UA" w:eastAsia="uk-UA"/>
    </w:rPr>
  </w:style>
  <w:style w:type="paragraph" w:customStyle="1" w:styleId="xl143">
    <w:name w:val="xl143"/>
    <w:basedOn w:val="a"/>
    <w:rsid w:val="007F589C"/>
    <w:pPr>
      <w:pBdr>
        <w:top w:val="single" w:sz="4" w:space="0" w:color="auto"/>
        <w:left w:val="single" w:sz="4" w:space="0" w:color="auto"/>
      </w:pBdr>
      <w:suppressAutoHyphens w:val="0"/>
      <w:spacing w:before="100" w:beforeAutospacing="1" w:after="100" w:afterAutospacing="1"/>
      <w:jc w:val="center"/>
      <w:textAlignment w:val="center"/>
    </w:pPr>
    <w:rPr>
      <w:i/>
      <w:iCs/>
      <w:color w:val="FF0000"/>
      <w:lang w:val="uk-UA" w:eastAsia="uk-UA"/>
    </w:rPr>
  </w:style>
  <w:style w:type="paragraph" w:customStyle="1" w:styleId="xl144">
    <w:name w:val="xl144"/>
    <w:basedOn w:val="a"/>
    <w:rsid w:val="007F589C"/>
    <w:pPr>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i/>
      <w:iCs/>
      <w:color w:val="FF0000"/>
      <w:lang w:val="uk-UA" w:eastAsia="uk-UA"/>
    </w:rPr>
  </w:style>
  <w:style w:type="paragraph" w:customStyle="1" w:styleId="xl145">
    <w:name w:val="xl145"/>
    <w:basedOn w:val="a"/>
    <w:rsid w:val="007F589C"/>
    <w:pPr>
      <w:pBdr>
        <w:top w:val="single" w:sz="8" w:space="0" w:color="auto"/>
        <w:left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46">
    <w:name w:val="xl146"/>
    <w:basedOn w:val="a"/>
    <w:rsid w:val="007F589C"/>
    <w:pPr>
      <w:pBdr>
        <w:top w:val="single" w:sz="8" w:space="0" w:color="auto"/>
        <w:bottom w:val="single" w:sz="8" w:space="0" w:color="auto"/>
        <w:right w:val="single" w:sz="8" w:space="0" w:color="auto"/>
      </w:pBdr>
      <w:shd w:val="clear" w:color="000000" w:fill="DAEEF3"/>
      <w:suppressAutoHyphens w:val="0"/>
      <w:spacing w:before="100" w:beforeAutospacing="1" w:after="100" w:afterAutospacing="1"/>
      <w:textAlignment w:val="center"/>
    </w:pPr>
    <w:rPr>
      <w:b/>
      <w:bCs/>
      <w:lang w:val="uk-UA" w:eastAsia="uk-UA"/>
    </w:rPr>
  </w:style>
  <w:style w:type="paragraph" w:customStyle="1" w:styleId="xl147">
    <w:name w:val="xl147"/>
    <w:basedOn w:val="a"/>
    <w:rsid w:val="007F589C"/>
    <w:pPr>
      <w:pBdr>
        <w:top w:val="single" w:sz="8"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48">
    <w:name w:val="xl148"/>
    <w:basedOn w:val="a"/>
    <w:rsid w:val="007F589C"/>
    <w:pPr>
      <w:pBdr>
        <w:top w:val="single" w:sz="8"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49">
    <w:name w:val="xl149"/>
    <w:basedOn w:val="a"/>
    <w:rsid w:val="007F589C"/>
    <w:pPr>
      <w:pBdr>
        <w:top w:val="single" w:sz="8" w:space="0" w:color="auto"/>
        <w:left w:val="single" w:sz="4" w:space="0" w:color="auto"/>
        <w:bottom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50">
    <w:name w:val="xl150"/>
    <w:basedOn w:val="a"/>
    <w:rsid w:val="007F589C"/>
    <w:pPr>
      <w:pBdr>
        <w:top w:val="single" w:sz="8" w:space="0" w:color="auto"/>
        <w:left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51">
    <w:name w:val="xl151"/>
    <w:basedOn w:val="a"/>
    <w:rsid w:val="007F589C"/>
    <w:pPr>
      <w:pBdr>
        <w:top w:val="single" w:sz="8" w:space="0" w:color="auto"/>
        <w:bottom w:val="single" w:sz="8" w:space="0" w:color="auto"/>
        <w:right w:val="single" w:sz="4" w:space="0" w:color="auto"/>
      </w:pBdr>
      <w:shd w:val="clear" w:color="000000" w:fill="C5D9F1"/>
      <w:suppressAutoHyphens w:val="0"/>
      <w:spacing w:before="100" w:beforeAutospacing="1" w:after="100" w:afterAutospacing="1"/>
      <w:jc w:val="center"/>
      <w:textAlignment w:val="center"/>
    </w:pPr>
    <w:rPr>
      <w:b/>
      <w:bCs/>
      <w:lang w:val="uk-UA" w:eastAsia="uk-UA"/>
    </w:rPr>
  </w:style>
  <w:style w:type="paragraph" w:customStyle="1" w:styleId="xl152">
    <w:name w:val="xl152"/>
    <w:basedOn w:val="a"/>
    <w:rsid w:val="007F589C"/>
    <w:pPr>
      <w:pBdr>
        <w:top w:val="single" w:sz="8" w:space="0" w:color="auto"/>
        <w:left w:val="single" w:sz="4" w:space="0" w:color="auto"/>
        <w:bottom w:val="single" w:sz="8" w:space="0" w:color="auto"/>
        <w:right w:val="single" w:sz="4" w:space="0" w:color="auto"/>
      </w:pBdr>
      <w:shd w:val="clear" w:color="000000" w:fill="C5D9F1"/>
      <w:suppressAutoHyphens w:val="0"/>
      <w:spacing w:before="100" w:beforeAutospacing="1" w:after="100" w:afterAutospacing="1"/>
      <w:jc w:val="center"/>
      <w:textAlignment w:val="center"/>
    </w:pPr>
    <w:rPr>
      <w:b/>
      <w:bCs/>
      <w:lang w:val="uk-UA" w:eastAsia="uk-UA"/>
    </w:rPr>
  </w:style>
  <w:style w:type="paragraph" w:customStyle="1" w:styleId="xl153">
    <w:name w:val="xl153"/>
    <w:basedOn w:val="a"/>
    <w:rsid w:val="007F589C"/>
    <w:pPr>
      <w:pBdr>
        <w:top w:val="single" w:sz="8" w:space="0" w:color="auto"/>
        <w:left w:val="single" w:sz="4" w:space="0" w:color="auto"/>
        <w:bottom w:val="single" w:sz="8" w:space="0" w:color="auto"/>
      </w:pBdr>
      <w:shd w:val="clear" w:color="000000" w:fill="C5D9F1"/>
      <w:suppressAutoHyphens w:val="0"/>
      <w:spacing w:before="100" w:beforeAutospacing="1" w:after="100" w:afterAutospacing="1"/>
      <w:jc w:val="center"/>
      <w:textAlignment w:val="center"/>
    </w:pPr>
    <w:rPr>
      <w:b/>
      <w:bCs/>
      <w:lang w:val="uk-UA" w:eastAsia="uk-UA"/>
    </w:rPr>
  </w:style>
  <w:style w:type="paragraph" w:customStyle="1" w:styleId="xl154">
    <w:name w:val="xl154"/>
    <w:basedOn w:val="a"/>
    <w:rsid w:val="007F589C"/>
    <w:pPr>
      <w:pBdr>
        <w:top w:val="single" w:sz="8" w:space="0" w:color="auto"/>
        <w:left w:val="single" w:sz="8" w:space="0" w:color="auto"/>
        <w:bottom w:val="single" w:sz="8" w:space="0" w:color="auto"/>
        <w:right w:val="single" w:sz="8" w:space="0" w:color="auto"/>
      </w:pBdr>
      <w:shd w:val="clear" w:color="000000" w:fill="C5D9F1"/>
      <w:suppressAutoHyphens w:val="0"/>
      <w:spacing w:before="100" w:beforeAutospacing="1" w:after="100" w:afterAutospacing="1"/>
      <w:jc w:val="center"/>
      <w:textAlignment w:val="center"/>
    </w:pPr>
    <w:rPr>
      <w:b/>
      <w:bCs/>
      <w:lang w:val="uk-UA" w:eastAsia="uk-UA"/>
    </w:rPr>
  </w:style>
  <w:style w:type="paragraph" w:customStyle="1" w:styleId="xl155">
    <w:name w:val="xl155"/>
    <w:basedOn w:val="a"/>
    <w:rsid w:val="007F589C"/>
    <w:pPr>
      <w:pBdr>
        <w:top w:val="single" w:sz="8" w:space="0" w:color="auto"/>
        <w:left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56">
    <w:name w:val="xl156"/>
    <w:basedOn w:val="a"/>
    <w:rsid w:val="007F589C"/>
    <w:pPr>
      <w:pBdr>
        <w:top w:val="single" w:sz="8" w:space="0" w:color="auto"/>
        <w:bottom w:val="single" w:sz="8" w:space="0" w:color="auto"/>
      </w:pBdr>
      <w:shd w:val="clear" w:color="000000" w:fill="DAEEF3"/>
      <w:suppressAutoHyphens w:val="0"/>
      <w:spacing w:before="100" w:beforeAutospacing="1" w:after="100" w:afterAutospacing="1"/>
      <w:textAlignment w:val="center"/>
    </w:pPr>
    <w:rPr>
      <w:b/>
      <w:bCs/>
      <w:lang w:val="uk-UA" w:eastAsia="uk-UA"/>
    </w:rPr>
  </w:style>
  <w:style w:type="paragraph" w:customStyle="1" w:styleId="xl157">
    <w:name w:val="xl157"/>
    <w:basedOn w:val="a"/>
    <w:rsid w:val="007F589C"/>
    <w:pPr>
      <w:pBdr>
        <w:top w:val="single" w:sz="8" w:space="0" w:color="auto"/>
        <w:left w:val="single" w:sz="8"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58">
    <w:name w:val="xl158"/>
    <w:basedOn w:val="a"/>
    <w:rsid w:val="007F589C"/>
    <w:pPr>
      <w:pBdr>
        <w:top w:val="single" w:sz="8"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59">
    <w:name w:val="xl159"/>
    <w:basedOn w:val="a"/>
    <w:rsid w:val="007F589C"/>
    <w:pPr>
      <w:pBdr>
        <w:top w:val="single" w:sz="8"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60">
    <w:name w:val="xl160"/>
    <w:basedOn w:val="a"/>
    <w:rsid w:val="007F589C"/>
    <w:pPr>
      <w:pBdr>
        <w:top w:val="single" w:sz="8" w:space="0" w:color="auto"/>
        <w:left w:val="single" w:sz="4" w:space="0" w:color="auto"/>
        <w:bottom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61">
    <w:name w:val="xl161"/>
    <w:basedOn w:val="a"/>
    <w:rsid w:val="007F589C"/>
    <w:pPr>
      <w:pBdr>
        <w:top w:val="single" w:sz="8" w:space="0" w:color="auto"/>
        <w:left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62">
    <w:name w:val="xl162"/>
    <w:basedOn w:val="a"/>
    <w:rsid w:val="007F589C"/>
    <w:pPr>
      <w:pBdr>
        <w:top w:val="single" w:sz="8" w:space="0" w:color="auto"/>
        <w:bottom w:val="single" w:sz="8" w:space="0" w:color="auto"/>
        <w:right w:val="single" w:sz="8" w:space="0" w:color="auto"/>
      </w:pBdr>
      <w:shd w:val="clear" w:color="000000" w:fill="DAEEF3"/>
      <w:suppressAutoHyphens w:val="0"/>
      <w:spacing w:before="100" w:beforeAutospacing="1" w:after="100" w:afterAutospacing="1"/>
      <w:textAlignment w:val="center"/>
    </w:pPr>
    <w:rPr>
      <w:b/>
      <w:bCs/>
      <w:i/>
      <w:iCs/>
      <w:lang w:val="uk-UA" w:eastAsia="uk-UA"/>
    </w:rPr>
  </w:style>
  <w:style w:type="paragraph" w:customStyle="1" w:styleId="xl163">
    <w:name w:val="xl163"/>
    <w:basedOn w:val="a"/>
    <w:rsid w:val="007F589C"/>
    <w:pPr>
      <w:pBdr>
        <w:top w:val="single" w:sz="8"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i/>
      <w:iCs/>
      <w:lang w:val="uk-UA" w:eastAsia="uk-UA"/>
    </w:rPr>
  </w:style>
  <w:style w:type="paragraph" w:customStyle="1" w:styleId="xl164">
    <w:name w:val="xl164"/>
    <w:basedOn w:val="a"/>
    <w:rsid w:val="007F589C"/>
    <w:pPr>
      <w:pBdr>
        <w:top w:val="single" w:sz="8"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i/>
      <w:iCs/>
      <w:lang w:val="uk-UA" w:eastAsia="uk-UA"/>
    </w:rPr>
  </w:style>
  <w:style w:type="paragraph" w:customStyle="1" w:styleId="xl165">
    <w:name w:val="xl165"/>
    <w:basedOn w:val="a"/>
    <w:rsid w:val="007F589C"/>
    <w:pPr>
      <w:pBdr>
        <w:top w:val="single" w:sz="8" w:space="0" w:color="auto"/>
        <w:left w:val="single" w:sz="4" w:space="0" w:color="auto"/>
        <w:bottom w:val="single" w:sz="8" w:space="0" w:color="auto"/>
      </w:pBdr>
      <w:shd w:val="clear" w:color="000000" w:fill="DAEEF3"/>
      <w:suppressAutoHyphens w:val="0"/>
      <w:spacing w:before="100" w:beforeAutospacing="1" w:after="100" w:afterAutospacing="1"/>
      <w:jc w:val="center"/>
      <w:textAlignment w:val="center"/>
    </w:pPr>
    <w:rPr>
      <w:b/>
      <w:bCs/>
      <w:i/>
      <w:iCs/>
      <w:lang w:val="uk-UA" w:eastAsia="uk-UA"/>
    </w:rPr>
  </w:style>
  <w:style w:type="paragraph" w:customStyle="1" w:styleId="xl166">
    <w:name w:val="xl166"/>
    <w:basedOn w:val="a"/>
    <w:rsid w:val="007F589C"/>
    <w:pPr>
      <w:pBdr>
        <w:top w:val="single" w:sz="8" w:space="0" w:color="auto"/>
        <w:left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b/>
      <w:bCs/>
      <w:i/>
      <w:iCs/>
      <w:lang w:val="uk-UA" w:eastAsia="uk-UA"/>
    </w:rPr>
  </w:style>
  <w:style w:type="paragraph" w:customStyle="1" w:styleId="xl167">
    <w:name w:val="xl167"/>
    <w:basedOn w:val="a"/>
    <w:rsid w:val="007F589C"/>
    <w:pPr>
      <w:pBdr>
        <w:left w:val="single" w:sz="8" w:space="0" w:color="auto"/>
        <w:right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68">
    <w:name w:val="xl168"/>
    <w:basedOn w:val="a"/>
    <w:rsid w:val="007F589C"/>
    <w:pPr>
      <w:pBdr>
        <w:right w:val="single" w:sz="8" w:space="0" w:color="auto"/>
      </w:pBdr>
      <w:shd w:val="clear" w:color="000000" w:fill="DAEEF3"/>
      <w:suppressAutoHyphens w:val="0"/>
      <w:spacing w:before="100" w:beforeAutospacing="1" w:after="100" w:afterAutospacing="1"/>
      <w:textAlignment w:val="center"/>
    </w:pPr>
    <w:rPr>
      <w:b/>
      <w:bCs/>
      <w:lang w:val="uk-UA" w:eastAsia="uk-UA"/>
    </w:rPr>
  </w:style>
  <w:style w:type="paragraph" w:customStyle="1" w:styleId="xl169">
    <w:name w:val="xl169"/>
    <w:basedOn w:val="a"/>
    <w:rsid w:val="007F589C"/>
    <w:pPr>
      <w:pBdr>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70">
    <w:name w:val="xl170"/>
    <w:basedOn w:val="a"/>
    <w:rsid w:val="007F589C"/>
    <w:pPr>
      <w:pBdr>
        <w:left w:val="single" w:sz="4" w:space="0" w:color="auto"/>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71">
    <w:name w:val="xl171"/>
    <w:basedOn w:val="a"/>
    <w:rsid w:val="007F589C"/>
    <w:pPr>
      <w:pBdr>
        <w:lef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72">
    <w:name w:val="xl172"/>
    <w:basedOn w:val="a"/>
    <w:rsid w:val="007F589C"/>
    <w:pPr>
      <w:pBdr>
        <w:left w:val="single" w:sz="8" w:space="0" w:color="auto"/>
        <w:right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73">
    <w:name w:val="xl173"/>
    <w:basedOn w:val="a"/>
    <w:rsid w:val="007F589C"/>
    <w:pPr>
      <w:pBdr>
        <w:right w:val="single" w:sz="8" w:space="0" w:color="auto"/>
      </w:pBdr>
      <w:shd w:val="clear" w:color="000000" w:fill="DAEEF3"/>
      <w:suppressAutoHyphens w:val="0"/>
      <w:spacing w:before="100" w:beforeAutospacing="1" w:after="100" w:afterAutospacing="1"/>
      <w:jc w:val="both"/>
      <w:textAlignment w:val="center"/>
    </w:pPr>
    <w:rPr>
      <w:b/>
      <w:bCs/>
      <w:lang w:val="uk-UA" w:eastAsia="uk-UA"/>
    </w:rPr>
  </w:style>
  <w:style w:type="paragraph" w:customStyle="1" w:styleId="xl174">
    <w:name w:val="xl174"/>
    <w:basedOn w:val="a"/>
    <w:rsid w:val="007F589C"/>
    <w:pPr>
      <w:pBdr>
        <w:left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75">
    <w:name w:val="xl175"/>
    <w:basedOn w:val="a"/>
    <w:rsid w:val="007F589C"/>
    <w:pPr>
      <w:pBdr>
        <w:top w:val="single" w:sz="8"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76">
    <w:name w:val="xl176"/>
    <w:basedOn w:val="a"/>
    <w:rsid w:val="007F589C"/>
    <w:pPr>
      <w:pBdr>
        <w:top w:val="single" w:sz="8"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77">
    <w:name w:val="xl177"/>
    <w:basedOn w:val="a"/>
    <w:rsid w:val="007F589C"/>
    <w:pPr>
      <w:pBdr>
        <w:top w:val="single" w:sz="8" w:space="0" w:color="auto"/>
        <w:left w:val="single" w:sz="4" w:space="0" w:color="auto"/>
        <w:bottom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78">
    <w:name w:val="xl178"/>
    <w:basedOn w:val="a"/>
    <w:rsid w:val="007F589C"/>
    <w:pPr>
      <w:pBdr>
        <w:top w:val="single" w:sz="8"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color w:val="000000"/>
      <w:lang w:val="uk-UA" w:eastAsia="uk-UA"/>
    </w:rPr>
  </w:style>
  <w:style w:type="paragraph" w:customStyle="1" w:styleId="xl179">
    <w:name w:val="xl179"/>
    <w:basedOn w:val="a"/>
    <w:rsid w:val="007F589C"/>
    <w:pPr>
      <w:pBdr>
        <w:top w:val="single" w:sz="8"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color w:val="000000"/>
      <w:lang w:val="uk-UA" w:eastAsia="uk-UA"/>
    </w:rPr>
  </w:style>
  <w:style w:type="paragraph" w:customStyle="1" w:styleId="xl180">
    <w:name w:val="xl180"/>
    <w:basedOn w:val="a"/>
    <w:rsid w:val="007F589C"/>
    <w:pPr>
      <w:pBdr>
        <w:top w:val="single" w:sz="8" w:space="0" w:color="auto"/>
        <w:left w:val="single" w:sz="4" w:space="0" w:color="auto"/>
        <w:bottom w:val="single" w:sz="8" w:space="0" w:color="auto"/>
      </w:pBdr>
      <w:shd w:val="clear" w:color="000000" w:fill="DAEEF3"/>
      <w:suppressAutoHyphens w:val="0"/>
      <w:spacing w:before="100" w:beforeAutospacing="1" w:after="100" w:afterAutospacing="1"/>
      <w:jc w:val="center"/>
      <w:textAlignment w:val="center"/>
    </w:pPr>
    <w:rPr>
      <w:b/>
      <w:bCs/>
      <w:color w:val="000000"/>
      <w:lang w:val="uk-UA" w:eastAsia="uk-UA"/>
    </w:rPr>
  </w:style>
  <w:style w:type="paragraph" w:customStyle="1" w:styleId="xl181">
    <w:name w:val="xl181"/>
    <w:basedOn w:val="a"/>
    <w:rsid w:val="007F589C"/>
    <w:pPr>
      <w:pBdr>
        <w:bottom w:val="single" w:sz="8" w:space="0" w:color="auto"/>
        <w:right w:val="single" w:sz="4" w:space="0" w:color="auto"/>
      </w:pBdr>
      <w:shd w:val="clear" w:color="000000" w:fill="DA9694"/>
      <w:suppressAutoHyphens w:val="0"/>
      <w:spacing w:before="100" w:beforeAutospacing="1" w:after="100" w:afterAutospacing="1"/>
      <w:jc w:val="center"/>
      <w:textAlignment w:val="center"/>
    </w:pPr>
    <w:rPr>
      <w:b/>
      <w:bCs/>
      <w:lang w:val="uk-UA" w:eastAsia="uk-UA"/>
    </w:rPr>
  </w:style>
  <w:style w:type="paragraph" w:customStyle="1" w:styleId="xl182">
    <w:name w:val="xl182"/>
    <w:basedOn w:val="a"/>
    <w:rsid w:val="007F589C"/>
    <w:pPr>
      <w:pBdr>
        <w:left w:val="single" w:sz="4" w:space="0" w:color="auto"/>
        <w:bottom w:val="single" w:sz="8" w:space="0" w:color="auto"/>
        <w:right w:val="single" w:sz="4" w:space="0" w:color="auto"/>
      </w:pBdr>
      <w:shd w:val="clear" w:color="000000" w:fill="DA9694"/>
      <w:suppressAutoHyphens w:val="0"/>
      <w:spacing w:before="100" w:beforeAutospacing="1" w:after="100" w:afterAutospacing="1"/>
      <w:jc w:val="center"/>
      <w:textAlignment w:val="center"/>
    </w:pPr>
    <w:rPr>
      <w:b/>
      <w:bCs/>
      <w:lang w:val="uk-UA" w:eastAsia="uk-UA"/>
    </w:rPr>
  </w:style>
  <w:style w:type="paragraph" w:customStyle="1" w:styleId="xl183">
    <w:name w:val="xl183"/>
    <w:basedOn w:val="a"/>
    <w:rsid w:val="007F589C"/>
    <w:pPr>
      <w:pBdr>
        <w:left w:val="single" w:sz="4" w:space="0" w:color="auto"/>
        <w:bottom w:val="single" w:sz="8" w:space="0" w:color="auto"/>
      </w:pBdr>
      <w:shd w:val="clear" w:color="000000" w:fill="DA9694"/>
      <w:suppressAutoHyphens w:val="0"/>
      <w:spacing w:before="100" w:beforeAutospacing="1" w:after="100" w:afterAutospacing="1"/>
      <w:jc w:val="center"/>
      <w:textAlignment w:val="center"/>
    </w:pPr>
    <w:rPr>
      <w:b/>
      <w:bCs/>
      <w:lang w:val="uk-UA" w:eastAsia="uk-UA"/>
    </w:rPr>
  </w:style>
  <w:style w:type="paragraph" w:customStyle="1" w:styleId="xl184">
    <w:name w:val="xl184"/>
    <w:basedOn w:val="a"/>
    <w:rsid w:val="007F589C"/>
    <w:pPr>
      <w:pBdr>
        <w:left w:val="single" w:sz="8" w:space="0" w:color="auto"/>
        <w:bottom w:val="single" w:sz="8" w:space="0" w:color="auto"/>
        <w:right w:val="single" w:sz="8" w:space="0" w:color="auto"/>
      </w:pBdr>
      <w:shd w:val="clear" w:color="000000" w:fill="DA9694"/>
      <w:suppressAutoHyphens w:val="0"/>
      <w:spacing w:before="100" w:beforeAutospacing="1" w:after="100" w:afterAutospacing="1"/>
      <w:jc w:val="center"/>
      <w:textAlignment w:val="center"/>
    </w:pPr>
    <w:rPr>
      <w:b/>
      <w:bCs/>
      <w:lang w:val="uk-UA" w:eastAsia="uk-UA"/>
    </w:rPr>
  </w:style>
  <w:style w:type="paragraph" w:customStyle="1" w:styleId="xl185">
    <w:name w:val="xl185"/>
    <w:basedOn w:val="a"/>
    <w:rsid w:val="007F589C"/>
    <w:pPr>
      <w:pBdr>
        <w:bottom w:val="single" w:sz="8" w:space="0" w:color="auto"/>
        <w:right w:val="single" w:sz="4" w:space="0" w:color="auto"/>
      </w:pBdr>
      <w:suppressAutoHyphens w:val="0"/>
      <w:spacing w:before="100" w:beforeAutospacing="1" w:after="100" w:afterAutospacing="1"/>
      <w:jc w:val="center"/>
      <w:textAlignment w:val="center"/>
    </w:pPr>
    <w:rPr>
      <w:b/>
      <w:bCs/>
      <w:lang w:val="uk-UA" w:eastAsia="uk-UA"/>
    </w:rPr>
  </w:style>
  <w:style w:type="paragraph" w:customStyle="1" w:styleId="xl186">
    <w:name w:val="xl186"/>
    <w:basedOn w:val="a"/>
    <w:rsid w:val="007F589C"/>
    <w:pPr>
      <w:pBdr>
        <w:top w:val="single" w:sz="8" w:space="0" w:color="auto"/>
        <w:left w:val="single" w:sz="8" w:space="0" w:color="auto"/>
        <w:bottom w:val="single" w:sz="8" w:space="0" w:color="auto"/>
      </w:pBdr>
      <w:shd w:val="clear" w:color="000000" w:fill="C5D9F1"/>
      <w:suppressAutoHyphens w:val="0"/>
      <w:spacing w:before="100" w:beforeAutospacing="1" w:after="100" w:afterAutospacing="1"/>
      <w:jc w:val="center"/>
      <w:textAlignment w:val="center"/>
    </w:pPr>
    <w:rPr>
      <w:b/>
      <w:bCs/>
      <w:lang w:val="uk-UA" w:eastAsia="uk-UA"/>
    </w:rPr>
  </w:style>
  <w:style w:type="paragraph" w:customStyle="1" w:styleId="xl187">
    <w:name w:val="xl187"/>
    <w:basedOn w:val="a"/>
    <w:rsid w:val="007F589C"/>
    <w:pPr>
      <w:pBdr>
        <w:top w:val="single" w:sz="8" w:space="0" w:color="auto"/>
        <w:bottom w:val="single" w:sz="8" w:space="0" w:color="auto"/>
        <w:right w:val="single" w:sz="8" w:space="0" w:color="auto"/>
      </w:pBdr>
      <w:shd w:val="clear" w:color="000000" w:fill="C5D9F1"/>
      <w:suppressAutoHyphens w:val="0"/>
      <w:spacing w:before="100" w:beforeAutospacing="1" w:after="100" w:afterAutospacing="1"/>
      <w:jc w:val="center"/>
      <w:textAlignment w:val="center"/>
    </w:pPr>
    <w:rPr>
      <w:b/>
      <w:bCs/>
      <w:lang w:val="uk-UA" w:eastAsia="uk-UA"/>
    </w:rPr>
  </w:style>
  <w:style w:type="paragraph" w:customStyle="1" w:styleId="xl188">
    <w:name w:val="xl188"/>
    <w:basedOn w:val="a"/>
    <w:rsid w:val="007F589C"/>
    <w:pPr>
      <w:pBdr>
        <w:left w:val="single" w:sz="8" w:space="0" w:color="auto"/>
        <w:bottom w:val="single" w:sz="8" w:space="0" w:color="auto"/>
      </w:pBdr>
      <w:shd w:val="clear" w:color="000000" w:fill="DA9694"/>
      <w:suppressAutoHyphens w:val="0"/>
      <w:spacing w:before="100" w:beforeAutospacing="1" w:after="100" w:afterAutospacing="1"/>
      <w:jc w:val="center"/>
      <w:textAlignment w:val="center"/>
    </w:pPr>
    <w:rPr>
      <w:b/>
      <w:bCs/>
      <w:lang w:val="uk-UA" w:eastAsia="uk-UA"/>
    </w:rPr>
  </w:style>
  <w:style w:type="paragraph" w:customStyle="1" w:styleId="xl189">
    <w:name w:val="xl189"/>
    <w:basedOn w:val="a"/>
    <w:rsid w:val="007F589C"/>
    <w:pPr>
      <w:pBdr>
        <w:bottom w:val="single" w:sz="8" w:space="0" w:color="auto"/>
        <w:right w:val="single" w:sz="8" w:space="0" w:color="auto"/>
      </w:pBdr>
      <w:shd w:val="clear" w:color="000000" w:fill="DA9694"/>
      <w:suppressAutoHyphens w:val="0"/>
      <w:spacing w:before="100" w:beforeAutospacing="1" w:after="100" w:afterAutospacing="1"/>
      <w:jc w:val="center"/>
      <w:textAlignment w:val="center"/>
    </w:pPr>
    <w:rPr>
      <w:b/>
      <w:bCs/>
      <w:lang w:val="uk-UA" w:eastAsia="uk-UA"/>
    </w:rPr>
  </w:style>
  <w:style w:type="paragraph" w:customStyle="1" w:styleId="xl190">
    <w:name w:val="xl190"/>
    <w:basedOn w:val="a"/>
    <w:rsid w:val="007F589C"/>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b/>
      <w:bCs/>
      <w:lang w:val="uk-UA" w:eastAsia="uk-UA"/>
    </w:rPr>
  </w:style>
  <w:style w:type="paragraph" w:customStyle="1" w:styleId="xl191">
    <w:name w:val="xl191"/>
    <w:basedOn w:val="a"/>
    <w:rsid w:val="007F589C"/>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
      <w:bCs/>
      <w:lang w:val="uk-UA" w:eastAsia="uk-UA"/>
    </w:rPr>
  </w:style>
  <w:style w:type="paragraph" w:customStyle="1" w:styleId="xl192">
    <w:name w:val="xl192"/>
    <w:basedOn w:val="a"/>
    <w:rsid w:val="007F589C"/>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b/>
      <w:bCs/>
      <w:lang w:val="uk-UA" w:eastAsia="uk-UA"/>
    </w:rPr>
  </w:style>
  <w:style w:type="paragraph" w:customStyle="1" w:styleId="xl193">
    <w:name w:val="xl193"/>
    <w:basedOn w:val="a"/>
    <w:rsid w:val="007F589C"/>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b/>
      <w:bCs/>
      <w:lang w:val="uk-UA" w:eastAsia="uk-UA"/>
    </w:rPr>
  </w:style>
  <w:style w:type="paragraph" w:customStyle="1" w:styleId="xl194">
    <w:name w:val="xl194"/>
    <w:basedOn w:val="a"/>
    <w:rsid w:val="007F589C"/>
    <w:pPr>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val="uk-UA" w:eastAsia="uk-UA"/>
    </w:rPr>
  </w:style>
  <w:style w:type="paragraph" w:customStyle="1" w:styleId="xl195">
    <w:name w:val="xl195"/>
    <w:basedOn w:val="a"/>
    <w:rsid w:val="007F589C"/>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lang w:val="uk-UA" w:eastAsia="uk-UA"/>
    </w:rPr>
  </w:style>
  <w:style w:type="paragraph" w:customStyle="1" w:styleId="xl196">
    <w:name w:val="xl196"/>
    <w:basedOn w:val="a"/>
    <w:rsid w:val="007F589C"/>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val="uk-UA" w:eastAsia="uk-UA"/>
    </w:rPr>
  </w:style>
  <w:style w:type="paragraph" w:customStyle="1" w:styleId="xl197">
    <w:name w:val="xl197"/>
    <w:basedOn w:val="a"/>
    <w:rsid w:val="007F589C"/>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lang w:val="uk-UA" w:eastAsia="uk-UA"/>
    </w:rPr>
  </w:style>
  <w:style w:type="paragraph" w:customStyle="1" w:styleId="xl198">
    <w:name w:val="xl198"/>
    <w:basedOn w:val="a"/>
    <w:rsid w:val="007F589C"/>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val="uk-UA" w:eastAsia="uk-UA"/>
    </w:rPr>
  </w:style>
  <w:style w:type="paragraph" w:customStyle="1" w:styleId="xl199">
    <w:name w:val="xl199"/>
    <w:basedOn w:val="a"/>
    <w:rsid w:val="007F589C"/>
    <w:pPr>
      <w:pBdr>
        <w:top w:val="single" w:sz="8" w:space="0" w:color="auto"/>
        <w:left w:val="single" w:sz="8" w:space="0" w:color="auto"/>
        <w:bottom w:val="single" w:sz="8" w:space="0" w:color="auto"/>
      </w:pBdr>
      <w:shd w:val="clear" w:color="000000" w:fill="FCD5B4"/>
      <w:suppressAutoHyphens w:val="0"/>
      <w:spacing w:before="100" w:beforeAutospacing="1" w:after="100" w:afterAutospacing="1"/>
      <w:jc w:val="center"/>
      <w:textAlignment w:val="center"/>
    </w:pPr>
    <w:rPr>
      <w:b/>
      <w:bCs/>
      <w:sz w:val="28"/>
      <w:szCs w:val="28"/>
      <w:lang w:val="uk-UA" w:eastAsia="uk-UA"/>
    </w:rPr>
  </w:style>
  <w:style w:type="paragraph" w:customStyle="1" w:styleId="xl200">
    <w:name w:val="xl200"/>
    <w:basedOn w:val="a"/>
    <w:rsid w:val="007F589C"/>
    <w:pPr>
      <w:pBdr>
        <w:top w:val="single" w:sz="8" w:space="0" w:color="auto"/>
        <w:bottom w:val="single" w:sz="8" w:space="0" w:color="auto"/>
      </w:pBdr>
      <w:shd w:val="clear" w:color="000000" w:fill="FCD5B4"/>
      <w:suppressAutoHyphens w:val="0"/>
      <w:spacing w:before="100" w:beforeAutospacing="1" w:after="100" w:afterAutospacing="1"/>
      <w:jc w:val="center"/>
      <w:textAlignment w:val="center"/>
    </w:pPr>
    <w:rPr>
      <w:b/>
      <w:bCs/>
      <w:sz w:val="28"/>
      <w:szCs w:val="28"/>
      <w:lang w:val="uk-UA" w:eastAsia="uk-UA"/>
    </w:rPr>
  </w:style>
  <w:style w:type="paragraph" w:customStyle="1" w:styleId="xl201">
    <w:name w:val="xl201"/>
    <w:basedOn w:val="a"/>
    <w:rsid w:val="007F589C"/>
    <w:pPr>
      <w:pBdr>
        <w:top w:val="single" w:sz="8" w:space="0" w:color="auto"/>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b/>
      <w:bCs/>
      <w:sz w:val="28"/>
      <w:szCs w:val="28"/>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92479">
      <w:bodyDiv w:val="1"/>
      <w:marLeft w:val="0"/>
      <w:marRight w:val="0"/>
      <w:marTop w:val="0"/>
      <w:marBottom w:val="0"/>
      <w:divBdr>
        <w:top w:val="none" w:sz="0" w:space="0" w:color="auto"/>
        <w:left w:val="none" w:sz="0" w:space="0" w:color="auto"/>
        <w:bottom w:val="none" w:sz="0" w:space="0" w:color="auto"/>
        <w:right w:val="none" w:sz="0" w:space="0" w:color="auto"/>
      </w:divBdr>
    </w:div>
    <w:div w:id="98374016">
      <w:bodyDiv w:val="1"/>
      <w:marLeft w:val="0"/>
      <w:marRight w:val="0"/>
      <w:marTop w:val="0"/>
      <w:marBottom w:val="0"/>
      <w:divBdr>
        <w:top w:val="none" w:sz="0" w:space="0" w:color="auto"/>
        <w:left w:val="none" w:sz="0" w:space="0" w:color="auto"/>
        <w:bottom w:val="none" w:sz="0" w:space="0" w:color="auto"/>
        <w:right w:val="none" w:sz="0" w:space="0" w:color="auto"/>
      </w:divBdr>
    </w:div>
    <w:div w:id="118181520">
      <w:bodyDiv w:val="1"/>
      <w:marLeft w:val="0"/>
      <w:marRight w:val="0"/>
      <w:marTop w:val="0"/>
      <w:marBottom w:val="0"/>
      <w:divBdr>
        <w:top w:val="none" w:sz="0" w:space="0" w:color="auto"/>
        <w:left w:val="none" w:sz="0" w:space="0" w:color="auto"/>
        <w:bottom w:val="none" w:sz="0" w:space="0" w:color="auto"/>
        <w:right w:val="none" w:sz="0" w:space="0" w:color="auto"/>
      </w:divBdr>
    </w:div>
    <w:div w:id="139689324">
      <w:bodyDiv w:val="1"/>
      <w:marLeft w:val="0"/>
      <w:marRight w:val="0"/>
      <w:marTop w:val="0"/>
      <w:marBottom w:val="0"/>
      <w:divBdr>
        <w:top w:val="none" w:sz="0" w:space="0" w:color="auto"/>
        <w:left w:val="none" w:sz="0" w:space="0" w:color="auto"/>
        <w:bottom w:val="none" w:sz="0" w:space="0" w:color="auto"/>
        <w:right w:val="none" w:sz="0" w:space="0" w:color="auto"/>
      </w:divBdr>
    </w:div>
    <w:div w:id="188876076">
      <w:bodyDiv w:val="1"/>
      <w:marLeft w:val="0"/>
      <w:marRight w:val="0"/>
      <w:marTop w:val="0"/>
      <w:marBottom w:val="0"/>
      <w:divBdr>
        <w:top w:val="none" w:sz="0" w:space="0" w:color="auto"/>
        <w:left w:val="none" w:sz="0" w:space="0" w:color="auto"/>
        <w:bottom w:val="none" w:sz="0" w:space="0" w:color="auto"/>
        <w:right w:val="none" w:sz="0" w:space="0" w:color="auto"/>
      </w:divBdr>
    </w:div>
    <w:div w:id="278688928">
      <w:bodyDiv w:val="1"/>
      <w:marLeft w:val="0"/>
      <w:marRight w:val="0"/>
      <w:marTop w:val="0"/>
      <w:marBottom w:val="0"/>
      <w:divBdr>
        <w:top w:val="none" w:sz="0" w:space="0" w:color="auto"/>
        <w:left w:val="none" w:sz="0" w:space="0" w:color="auto"/>
        <w:bottom w:val="none" w:sz="0" w:space="0" w:color="auto"/>
        <w:right w:val="none" w:sz="0" w:space="0" w:color="auto"/>
      </w:divBdr>
    </w:div>
    <w:div w:id="281614718">
      <w:bodyDiv w:val="1"/>
      <w:marLeft w:val="0"/>
      <w:marRight w:val="0"/>
      <w:marTop w:val="0"/>
      <w:marBottom w:val="0"/>
      <w:divBdr>
        <w:top w:val="none" w:sz="0" w:space="0" w:color="auto"/>
        <w:left w:val="none" w:sz="0" w:space="0" w:color="auto"/>
        <w:bottom w:val="none" w:sz="0" w:space="0" w:color="auto"/>
        <w:right w:val="none" w:sz="0" w:space="0" w:color="auto"/>
      </w:divBdr>
    </w:div>
    <w:div w:id="309553926">
      <w:bodyDiv w:val="1"/>
      <w:marLeft w:val="0"/>
      <w:marRight w:val="0"/>
      <w:marTop w:val="0"/>
      <w:marBottom w:val="0"/>
      <w:divBdr>
        <w:top w:val="none" w:sz="0" w:space="0" w:color="auto"/>
        <w:left w:val="none" w:sz="0" w:space="0" w:color="auto"/>
        <w:bottom w:val="none" w:sz="0" w:space="0" w:color="auto"/>
        <w:right w:val="none" w:sz="0" w:space="0" w:color="auto"/>
      </w:divBdr>
    </w:div>
    <w:div w:id="314799145">
      <w:bodyDiv w:val="1"/>
      <w:marLeft w:val="0"/>
      <w:marRight w:val="0"/>
      <w:marTop w:val="0"/>
      <w:marBottom w:val="0"/>
      <w:divBdr>
        <w:top w:val="none" w:sz="0" w:space="0" w:color="auto"/>
        <w:left w:val="none" w:sz="0" w:space="0" w:color="auto"/>
        <w:bottom w:val="none" w:sz="0" w:space="0" w:color="auto"/>
        <w:right w:val="none" w:sz="0" w:space="0" w:color="auto"/>
      </w:divBdr>
    </w:div>
    <w:div w:id="366488266">
      <w:bodyDiv w:val="1"/>
      <w:marLeft w:val="0"/>
      <w:marRight w:val="0"/>
      <w:marTop w:val="0"/>
      <w:marBottom w:val="0"/>
      <w:divBdr>
        <w:top w:val="none" w:sz="0" w:space="0" w:color="auto"/>
        <w:left w:val="none" w:sz="0" w:space="0" w:color="auto"/>
        <w:bottom w:val="none" w:sz="0" w:space="0" w:color="auto"/>
        <w:right w:val="none" w:sz="0" w:space="0" w:color="auto"/>
      </w:divBdr>
    </w:div>
    <w:div w:id="542641978">
      <w:bodyDiv w:val="1"/>
      <w:marLeft w:val="0"/>
      <w:marRight w:val="0"/>
      <w:marTop w:val="0"/>
      <w:marBottom w:val="0"/>
      <w:divBdr>
        <w:top w:val="none" w:sz="0" w:space="0" w:color="auto"/>
        <w:left w:val="none" w:sz="0" w:space="0" w:color="auto"/>
        <w:bottom w:val="none" w:sz="0" w:space="0" w:color="auto"/>
        <w:right w:val="none" w:sz="0" w:space="0" w:color="auto"/>
      </w:divBdr>
    </w:div>
    <w:div w:id="560872513">
      <w:bodyDiv w:val="1"/>
      <w:marLeft w:val="0"/>
      <w:marRight w:val="0"/>
      <w:marTop w:val="0"/>
      <w:marBottom w:val="0"/>
      <w:divBdr>
        <w:top w:val="none" w:sz="0" w:space="0" w:color="auto"/>
        <w:left w:val="none" w:sz="0" w:space="0" w:color="auto"/>
        <w:bottom w:val="none" w:sz="0" w:space="0" w:color="auto"/>
        <w:right w:val="none" w:sz="0" w:space="0" w:color="auto"/>
      </w:divBdr>
    </w:div>
    <w:div w:id="680397629">
      <w:bodyDiv w:val="1"/>
      <w:marLeft w:val="0"/>
      <w:marRight w:val="0"/>
      <w:marTop w:val="0"/>
      <w:marBottom w:val="0"/>
      <w:divBdr>
        <w:top w:val="none" w:sz="0" w:space="0" w:color="auto"/>
        <w:left w:val="none" w:sz="0" w:space="0" w:color="auto"/>
        <w:bottom w:val="none" w:sz="0" w:space="0" w:color="auto"/>
        <w:right w:val="none" w:sz="0" w:space="0" w:color="auto"/>
      </w:divBdr>
    </w:div>
    <w:div w:id="687029423">
      <w:bodyDiv w:val="1"/>
      <w:marLeft w:val="0"/>
      <w:marRight w:val="0"/>
      <w:marTop w:val="0"/>
      <w:marBottom w:val="0"/>
      <w:divBdr>
        <w:top w:val="none" w:sz="0" w:space="0" w:color="auto"/>
        <w:left w:val="none" w:sz="0" w:space="0" w:color="auto"/>
        <w:bottom w:val="none" w:sz="0" w:space="0" w:color="auto"/>
        <w:right w:val="none" w:sz="0" w:space="0" w:color="auto"/>
      </w:divBdr>
    </w:div>
    <w:div w:id="1106660692">
      <w:bodyDiv w:val="1"/>
      <w:marLeft w:val="0"/>
      <w:marRight w:val="0"/>
      <w:marTop w:val="0"/>
      <w:marBottom w:val="0"/>
      <w:divBdr>
        <w:top w:val="none" w:sz="0" w:space="0" w:color="auto"/>
        <w:left w:val="none" w:sz="0" w:space="0" w:color="auto"/>
        <w:bottom w:val="none" w:sz="0" w:space="0" w:color="auto"/>
        <w:right w:val="none" w:sz="0" w:space="0" w:color="auto"/>
      </w:divBdr>
    </w:div>
    <w:div w:id="1172644460">
      <w:bodyDiv w:val="1"/>
      <w:marLeft w:val="0"/>
      <w:marRight w:val="0"/>
      <w:marTop w:val="0"/>
      <w:marBottom w:val="0"/>
      <w:divBdr>
        <w:top w:val="none" w:sz="0" w:space="0" w:color="auto"/>
        <w:left w:val="none" w:sz="0" w:space="0" w:color="auto"/>
        <w:bottom w:val="none" w:sz="0" w:space="0" w:color="auto"/>
        <w:right w:val="none" w:sz="0" w:space="0" w:color="auto"/>
      </w:divBdr>
    </w:div>
    <w:div w:id="1176069558">
      <w:bodyDiv w:val="1"/>
      <w:marLeft w:val="0"/>
      <w:marRight w:val="0"/>
      <w:marTop w:val="0"/>
      <w:marBottom w:val="0"/>
      <w:divBdr>
        <w:top w:val="none" w:sz="0" w:space="0" w:color="auto"/>
        <w:left w:val="none" w:sz="0" w:space="0" w:color="auto"/>
        <w:bottom w:val="none" w:sz="0" w:space="0" w:color="auto"/>
        <w:right w:val="none" w:sz="0" w:space="0" w:color="auto"/>
      </w:divBdr>
    </w:div>
    <w:div w:id="1183593320">
      <w:bodyDiv w:val="1"/>
      <w:marLeft w:val="0"/>
      <w:marRight w:val="0"/>
      <w:marTop w:val="0"/>
      <w:marBottom w:val="0"/>
      <w:divBdr>
        <w:top w:val="none" w:sz="0" w:space="0" w:color="auto"/>
        <w:left w:val="none" w:sz="0" w:space="0" w:color="auto"/>
        <w:bottom w:val="none" w:sz="0" w:space="0" w:color="auto"/>
        <w:right w:val="none" w:sz="0" w:space="0" w:color="auto"/>
      </w:divBdr>
    </w:div>
    <w:div w:id="1254509253">
      <w:bodyDiv w:val="1"/>
      <w:marLeft w:val="0"/>
      <w:marRight w:val="0"/>
      <w:marTop w:val="0"/>
      <w:marBottom w:val="0"/>
      <w:divBdr>
        <w:top w:val="none" w:sz="0" w:space="0" w:color="auto"/>
        <w:left w:val="none" w:sz="0" w:space="0" w:color="auto"/>
        <w:bottom w:val="none" w:sz="0" w:space="0" w:color="auto"/>
        <w:right w:val="none" w:sz="0" w:space="0" w:color="auto"/>
      </w:divBdr>
    </w:div>
    <w:div w:id="1274823990">
      <w:bodyDiv w:val="1"/>
      <w:marLeft w:val="0"/>
      <w:marRight w:val="0"/>
      <w:marTop w:val="0"/>
      <w:marBottom w:val="0"/>
      <w:divBdr>
        <w:top w:val="none" w:sz="0" w:space="0" w:color="auto"/>
        <w:left w:val="none" w:sz="0" w:space="0" w:color="auto"/>
        <w:bottom w:val="none" w:sz="0" w:space="0" w:color="auto"/>
        <w:right w:val="none" w:sz="0" w:space="0" w:color="auto"/>
      </w:divBdr>
    </w:div>
    <w:div w:id="1382555404">
      <w:bodyDiv w:val="1"/>
      <w:marLeft w:val="0"/>
      <w:marRight w:val="0"/>
      <w:marTop w:val="0"/>
      <w:marBottom w:val="0"/>
      <w:divBdr>
        <w:top w:val="none" w:sz="0" w:space="0" w:color="auto"/>
        <w:left w:val="none" w:sz="0" w:space="0" w:color="auto"/>
        <w:bottom w:val="none" w:sz="0" w:space="0" w:color="auto"/>
        <w:right w:val="none" w:sz="0" w:space="0" w:color="auto"/>
      </w:divBdr>
    </w:div>
    <w:div w:id="1422407711">
      <w:bodyDiv w:val="1"/>
      <w:marLeft w:val="0"/>
      <w:marRight w:val="0"/>
      <w:marTop w:val="0"/>
      <w:marBottom w:val="0"/>
      <w:divBdr>
        <w:top w:val="none" w:sz="0" w:space="0" w:color="auto"/>
        <w:left w:val="none" w:sz="0" w:space="0" w:color="auto"/>
        <w:bottom w:val="none" w:sz="0" w:space="0" w:color="auto"/>
        <w:right w:val="none" w:sz="0" w:space="0" w:color="auto"/>
      </w:divBdr>
    </w:div>
    <w:div w:id="1560899267">
      <w:bodyDiv w:val="1"/>
      <w:marLeft w:val="0"/>
      <w:marRight w:val="0"/>
      <w:marTop w:val="0"/>
      <w:marBottom w:val="0"/>
      <w:divBdr>
        <w:top w:val="none" w:sz="0" w:space="0" w:color="auto"/>
        <w:left w:val="none" w:sz="0" w:space="0" w:color="auto"/>
        <w:bottom w:val="none" w:sz="0" w:space="0" w:color="auto"/>
        <w:right w:val="none" w:sz="0" w:space="0" w:color="auto"/>
      </w:divBdr>
    </w:div>
    <w:div w:id="1579362985">
      <w:bodyDiv w:val="1"/>
      <w:marLeft w:val="0"/>
      <w:marRight w:val="0"/>
      <w:marTop w:val="0"/>
      <w:marBottom w:val="0"/>
      <w:divBdr>
        <w:top w:val="none" w:sz="0" w:space="0" w:color="auto"/>
        <w:left w:val="none" w:sz="0" w:space="0" w:color="auto"/>
        <w:bottom w:val="none" w:sz="0" w:space="0" w:color="auto"/>
        <w:right w:val="none" w:sz="0" w:space="0" w:color="auto"/>
      </w:divBdr>
    </w:div>
    <w:div w:id="1607729345">
      <w:bodyDiv w:val="1"/>
      <w:marLeft w:val="0"/>
      <w:marRight w:val="0"/>
      <w:marTop w:val="0"/>
      <w:marBottom w:val="0"/>
      <w:divBdr>
        <w:top w:val="none" w:sz="0" w:space="0" w:color="auto"/>
        <w:left w:val="none" w:sz="0" w:space="0" w:color="auto"/>
        <w:bottom w:val="none" w:sz="0" w:space="0" w:color="auto"/>
        <w:right w:val="none" w:sz="0" w:space="0" w:color="auto"/>
      </w:divBdr>
    </w:div>
    <w:div w:id="1769153446">
      <w:bodyDiv w:val="1"/>
      <w:marLeft w:val="0"/>
      <w:marRight w:val="0"/>
      <w:marTop w:val="0"/>
      <w:marBottom w:val="0"/>
      <w:divBdr>
        <w:top w:val="none" w:sz="0" w:space="0" w:color="auto"/>
        <w:left w:val="none" w:sz="0" w:space="0" w:color="auto"/>
        <w:bottom w:val="none" w:sz="0" w:space="0" w:color="auto"/>
        <w:right w:val="none" w:sz="0" w:space="0" w:color="auto"/>
      </w:divBdr>
    </w:div>
    <w:div w:id="1865556941">
      <w:bodyDiv w:val="1"/>
      <w:marLeft w:val="0"/>
      <w:marRight w:val="0"/>
      <w:marTop w:val="0"/>
      <w:marBottom w:val="0"/>
      <w:divBdr>
        <w:top w:val="none" w:sz="0" w:space="0" w:color="auto"/>
        <w:left w:val="none" w:sz="0" w:space="0" w:color="auto"/>
        <w:bottom w:val="none" w:sz="0" w:space="0" w:color="auto"/>
        <w:right w:val="none" w:sz="0" w:space="0" w:color="auto"/>
      </w:divBdr>
    </w:div>
    <w:div w:id="1886601153">
      <w:bodyDiv w:val="1"/>
      <w:marLeft w:val="0"/>
      <w:marRight w:val="0"/>
      <w:marTop w:val="0"/>
      <w:marBottom w:val="0"/>
      <w:divBdr>
        <w:top w:val="none" w:sz="0" w:space="0" w:color="auto"/>
        <w:left w:val="none" w:sz="0" w:space="0" w:color="auto"/>
        <w:bottom w:val="none" w:sz="0" w:space="0" w:color="auto"/>
        <w:right w:val="none" w:sz="0" w:space="0" w:color="auto"/>
      </w:divBdr>
    </w:div>
    <w:div w:id="1912352787">
      <w:bodyDiv w:val="1"/>
      <w:marLeft w:val="0"/>
      <w:marRight w:val="0"/>
      <w:marTop w:val="0"/>
      <w:marBottom w:val="0"/>
      <w:divBdr>
        <w:top w:val="none" w:sz="0" w:space="0" w:color="auto"/>
        <w:left w:val="none" w:sz="0" w:space="0" w:color="auto"/>
        <w:bottom w:val="none" w:sz="0" w:space="0" w:color="auto"/>
        <w:right w:val="none" w:sz="0" w:space="0" w:color="auto"/>
      </w:divBdr>
    </w:div>
    <w:div w:id="1960527786">
      <w:bodyDiv w:val="1"/>
      <w:marLeft w:val="0"/>
      <w:marRight w:val="0"/>
      <w:marTop w:val="0"/>
      <w:marBottom w:val="0"/>
      <w:divBdr>
        <w:top w:val="none" w:sz="0" w:space="0" w:color="auto"/>
        <w:left w:val="none" w:sz="0" w:space="0" w:color="auto"/>
        <w:bottom w:val="none" w:sz="0" w:space="0" w:color="auto"/>
        <w:right w:val="none" w:sz="0" w:space="0" w:color="auto"/>
      </w:divBdr>
    </w:div>
    <w:div w:id="197513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17801</Words>
  <Characters>10147</Characters>
  <Application>Microsoft Office Word</Application>
  <DocSecurity>0</DocSecurity>
  <Lines>84</Lines>
  <Paragraphs>55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Програма</vt:lpstr>
      <vt:lpstr>Програма</vt:lpstr>
    </vt:vector>
  </TitlesOfParts>
  <Company/>
  <LinksUpToDate>false</LinksUpToDate>
  <CharactersWithSpaces>27893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Програма</dc:title>
  <dc:subject/>
  <dc:creator>Juliya</dc:creator>
  <cp:keywords/>
  <cp:lastModifiedBy>Мирослава</cp:lastModifiedBy>
  <cp:revision>8</cp:revision>
  <cp:lastPrinted>2025-09-11T12:13:00Z</cp:lastPrinted>
  <dcterms:created xsi:type="dcterms:W3CDTF">2025-09-12T06:26:00Z</dcterms:created>
  <dcterms:modified xsi:type="dcterms:W3CDTF">2025-09-18T12:19:00Z</dcterms:modified>
</cp:coreProperties>
</file>