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9C2" w:rsidRPr="00B87F45" w:rsidRDefault="006D39C2" w:rsidP="00B87F45">
      <w:pPr>
        <w:tabs>
          <w:tab w:val="left" w:pos="330"/>
          <w:tab w:val="center" w:pos="4677"/>
        </w:tabs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tbl>
      <w:tblPr>
        <w:tblW w:w="6237" w:type="dxa"/>
        <w:tblInd w:w="4786" w:type="dxa"/>
        <w:tblLook w:val="00A0" w:firstRow="1" w:lastRow="0" w:firstColumn="1" w:lastColumn="0" w:noHBand="0" w:noVBand="0"/>
      </w:tblPr>
      <w:tblGrid>
        <w:gridCol w:w="6237"/>
      </w:tblGrid>
      <w:tr w:rsidR="006D39C2" w:rsidRPr="008C6434" w:rsidTr="0046081B">
        <w:tc>
          <w:tcPr>
            <w:tcW w:w="6237" w:type="dxa"/>
          </w:tcPr>
          <w:p w:rsidR="006D39C2" w:rsidRPr="00CF2190" w:rsidRDefault="006D39C2" w:rsidP="0046081B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CF219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Додаток 2</w:t>
            </w:r>
          </w:p>
          <w:p w:rsidR="0046081B" w:rsidRDefault="002E5866" w:rsidP="008C6434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8C643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до рішення </w:t>
            </w:r>
            <w:r w:rsidRPr="008C643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Славутської </w:t>
            </w:r>
            <w:r w:rsidRPr="008C643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міської ради</w:t>
            </w:r>
            <w:r w:rsidRPr="008C643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</w:t>
            </w:r>
          </w:p>
          <w:p w:rsidR="006D39C2" w:rsidRDefault="002E5866" w:rsidP="0046081B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8C643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від </w:t>
            </w:r>
            <w:r w:rsidR="00516C4D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29</w:t>
            </w:r>
            <w:r w:rsidRPr="008C643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.0</w:t>
            </w:r>
            <w:r w:rsidR="009D56D5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5</w:t>
            </w:r>
            <w:r w:rsidRPr="008C643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.202</w:t>
            </w:r>
            <w:r w:rsidR="009D56D5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5</w:t>
            </w:r>
            <w:r w:rsidRPr="008C643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року №</w:t>
            </w:r>
            <w:r w:rsidR="00D27C57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8-47</w:t>
            </w:r>
            <w:bookmarkStart w:id="0" w:name="_GoBack"/>
            <w:bookmarkEnd w:id="0"/>
            <w:r w:rsidRPr="008C643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/202</w:t>
            </w:r>
            <w:r w:rsidR="009D56D5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5</w:t>
            </w:r>
            <w:r w:rsidR="008C643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</w:t>
            </w:r>
          </w:p>
          <w:p w:rsidR="0046081B" w:rsidRPr="008C6434" w:rsidRDefault="0046081B" w:rsidP="0046081B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D39C2" w:rsidRPr="00CF2190" w:rsidRDefault="006D39C2" w:rsidP="00552E9E">
      <w:pPr>
        <w:tabs>
          <w:tab w:val="left" w:pos="330"/>
          <w:tab w:val="center" w:pos="4677"/>
        </w:tabs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6D39C2" w:rsidRPr="00CF2190" w:rsidRDefault="00552E9E" w:rsidP="00DC3384">
      <w:pPr>
        <w:tabs>
          <w:tab w:val="left" w:pos="33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F2190">
        <w:rPr>
          <w:rFonts w:ascii="Times New Roman" w:hAnsi="Times New Roman"/>
          <w:b/>
          <w:bCs/>
          <w:sz w:val="28"/>
          <w:szCs w:val="28"/>
          <w:lang w:val="uk-UA"/>
        </w:rPr>
        <w:t>СТАВКИ</w:t>
      </w:r>
    </w:p>
    <w:p w:rsidR="006D39C2" w:rsidRPr="00CF2190" w:rsidRDefault="006D39C2" w:rsidP="00DC3384">
      <w:pPr>
        <w:tabs>
          <w:tab w:val="left" w:pos="33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</w:pPr>
      <w:r w:rsidRPr="00CF2190">
        <w:rPr>
          <w:rFonts w:ascii="Times New Roman" w:hAnsi="Times New Roman"/>
          <w:b/>
          <w:bCs/>
          <w:sz w:val="28"/>
          <w:szCs w:val="28"/>
          <w:lang w:val="uk-UA"/>
        </w:rPr>
        <w:t>земельного податку по земельних ділянках, що перебу</w:t>
      </w:r>
      <w:r w:rsidR="001D2D82" w:rsidRPr="00CF2190">
        <w:rPr>
          <w:rFonts w:ascii="Times New Roman" w:hAnsi="Times New Roman"/>
          <w:b/>
          <w:bCs/>
          <w:sz w:val="28"/>
          <w:szCs w:val="28"/>
          <w:lang w:val="uk-UA"/>
        </w:rPr>
        <w:t>вають у постійному користуванні</w:t>
      </w:r>
    </w:p>
    <w:p w:rsidR="002E5866" w:rsidRPr="00490760" w:rsidRDefault="002E5866" w:rsidP="002E586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90760">
        <w:rPr>
          <w:rFonts w:ascii="Times New Roman" w:hAnsi="Times New Roman"/>
          <w:bCs/>
          <w:sz w:val="28"/>
          <w:szCs w:val="28"/>
          <w:lang w:val="uk-UA"/>
        </w:rPr>
        <w:t>Ставки встановлюються з 20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="009D56D5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490760">
        <w:rPr>
          <w:rFonts w:ascii="Times New Roman" w:hAnsi="Times New Roman"/>
          <w:bCs/>
          <w:sz w:val="28"/>
          <w:szCs w:val="28"/>
          <w:lang w:val="uk-UA"/>
        </w:rPr>
        <w:t xml:space="preserve"> року та вводяться в дію з 1 січня 20</w:t>
      </w:r>
      <w:r w:rsidR="009D56D5">
        <w:rPr>
          <w:rFonts w:ascii="Times New Roman" w:hAnsi="Times New Roman"/>
          <w:bCs/>
          <w:sz w:val="28"/>
          <w:szCs w:val="28"/>
          <w:lang w:val="uk-UA"/>
        </w:rPr>
        <w:t>26</w:t>
      </w:r>
      <w:r w:rsidRPr="00490760">
        <w:rPr>
          <w:rFonts w:ascii="Times New Roman" w:hAnsi="Times New Roman"/>
          <w:bCs/>
          <w:sz w:val="28"/>
          <w:szCs w:val="28"/>
          <w:lang w:val="uk-UA"/>
        </w:rPr>
        <w:t xml:space="preserve"> року.</w:t>
      </w:r>
    </w:p>
    <w:p w:rsidR="002E5866" w:rsidRDefault="002E5866" w:rsidP="00005DB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:rsidR="006D39C2" w:rsidRPr="00005DB3" w:rsidRDefault="006D39C2" w:rsidP="00005DB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005DB3">
        <w:rPr>
          <w:rFonts w:ascii="Times New Roman" w:hAnsi="Times New Roman"/>
          <w:bCs/>
          <w:sz w:val="28"/>
          <w:szCs w:val="28"/>
          <w:lang w:val="uk-UA"/>
        </w:rPr>
        <w:t>Адміністративно-територіальна одиниця або населені пункти, або території  територіальних громад, на які поширюється дія рішення ради:</w:t>
      </w:r>
    </w:p>
    <w:tbl>
      <w:tblPr>
        <w:tblW w:w="9925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4"/>
        <w:gridCol w:w="2404"/>
        <w:gridCol w:w="2404"/>
        <w:gridCol w:w="2713"/>
      </w:tblGrid>
      <w:tr w:rsidR="006D39C2" w:rsidRPr="00005DB3"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C2" w:rsidRPr="0003520D" w:rsidRDefault="006D39C2" w:rsidP="00FC68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Код області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C2" w:rsidRPr="0003520D" w:rsidRDefault="006D39C2" w:rsidP="00FC68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Код району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C2" w:rsidRPr="0003520D" w:rsidRDefault="006D39C2" w:rsidP="00FC68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Код згідно з </w:t>
            </w:r>
            <w:r w:rsidR="001D1363" w:rsidRPr="006B60EA">
              <w:rPr>
                <w:rFonts w:ascii="Times New Roman" w:hAnsi="Times New Roman"/>
                <w:bCs/>
                <w:sz w:val="24"/>
              </w:rPr>
              <w:t>КАТОТТГ</w:t>
            </w:r>
          </w:p>
        </w:tc>
        <w:tc>
          <w:tcPr>
            <w:tcW w:w="5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C2" w:rsidRPr="0003520D" w:rsidRDefault="006D39C2" w:rsidP="002E586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Найменування адміністративно-територіальної одиниці або населеного пункту, або території територіальної громади</w:t>
            </w:r>
          </w:p>
        </w:tc>
      </w:tr>
      <w:tr w:rsidR="0069106A" w:rsidRPr="00005DB3"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B60EA">
              <w:rPr>
                <w:rFonts w:ascii="Times New Roman" w:hAnsi="Times New Roman"/>
                <w:color w:val="000000"/>
                <w:lang w:val="uk-UA"/>
              </w:rPr>
              <w:t>UA68020000000016021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6A" w:rsidRPr="006B60EA" w:rsidRDefault="0069106A" w:rsidP="0069106A">
            <w:pPr>
              <w:shd w:val="clear" w:color="auto" w:fill="FFFFFF"/>
              <w:spacing w:after="0" w:line="240" w:lineRule="auto"/>
              <w:rPr>
                <w:rFonts w:ascii="__Inter_Fallback_d65c78" w:hAnsi="__Inter_Fallback_d65c78"/>
                <w:color w:val="020817"/>
                <w:lang w:eastAsia="ru-RU"/>
              </w:rPr>
            </w:pPr>
            <w:r w:rsidRPr="006B60EA">
              <w:rPr>
                <w:rFonts w:ascii="__Inter_Fallback_d65c78" w:hAnsi="__Inter_Fallback_d65c78"/>
                <w:color w:val="020817"/>
                <w:lang w:eastAsia="ru-RU"/>
              </w:rPr>
              <w:t>UA68060000000040570</w:t>
            </w:r>
          </w:p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6A" w:rsidRPr="006B60EA" w:rsidRDefault="0069106A" w:rsidP="0069106A">
            <w:pPr>
              <w:rPr>
                <w:rFonts w:ascii="Times New Roman" w:hAnsi="Times New Roman"/>
                <w:bCs/>
              </w:rPr>
            </w:pPr>
            <w:r w:rsidRPr="006B60EA">
              <w:rPr>
                <w:rFonts w:ascii="Times New Roman" w:hAnsi="Times New Roman"/>
                <w:bCs/>
                <w:lang w:val="en-US"/>
              </w:rPr>
              <w:t>UA</w:t>
            </w:r>
            <w:r w:rsidRPr="006B60EA">
              <w:rPr>
                <w:rFonts w:ascii="Times New Roman" w:hAnsi="Times New Roman"/>
                <w:bCs/>
              </w:rPr>
              <w:t>68060270000042174</w:t>
            </w:r>
          </w:p>
        </w:tc>
        <w:tc>
          <w:tcPr>
            <w:tcW w:w="5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B60EA">
              <w:rPr>
                <w:rFonts w:ascii="Times New Roman" w:hAnsi="Times New Roman"/>
                <w:noProof/>
                <w:sz w:val="24"/>
                <w:szCs w:val="24"/>
              </w:rPr>
              <w:t>територі</w:t>
            </w:r>
            <w:r w:rsidRPr="006B60EA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я</w:t>
            </w:r>
            <w:r w:rsidRPr="006B60EA">
              <w:rPr>
                <w:rFonts w:ascii="Times New Roman" w:hAnsi="Times New Roman"/>
                <w:noProof/>
                <w:sz w:val="24"/>
                <w:szCs w:val="24"/>
              </w:rPr>
              <w:t xml:space="preserve"> Славутської міської </w:t>
            </w:r>
          </w:p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noProof/>
                <w:sz w:val="24"/>
                <w:szCs w:val="24"/>
              </w:rPr>
              <w:t>територіальної громади</w:t>
            </w:r>
            <w:r w:rsidRPr="006B60EA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:</w:t>
            </w:r>
          </w:p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місто Славута</w:t>
            </w:r>
          </w:p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село Варварівка</w:t>
            </w:r>
          </w:p>
          <w:p w:rsidR="0069106A" w:rsidRPr="006B60E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село Голики </w:t>
            </w:r>
          </w:p>
        </w:tc>
      </w:tr>
    </w:tbl>
    <w:p w:rsidR="006D39C2" w:rsidRPr="00005DB3" w:rsidRDefault="006D39C2" w:rsidP="00DC338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38"/>
        <w:gridCol w:w="4083"/>
        <w:gridCol w:w="7"/>
        <w:gridCol w:w="1421"/>
        <w:gridCol w:w="1361"/>
        <w:gridCol w:w="1201"/>
        <w:gridCol w:w="1102"/>
      </w:tblGrid>
      <w:tr w:rsidR="006D39C2" w:rsidRPr="00005DB3">
        <w:tc>
          <w:tcPr>
            <w:tcW w:w="49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D39C2" w:rsidRPr="0003520D" w:rsidRDefault="006D39C2" w:rsidP="00FC6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Вид цільового призначення земель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5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D39C2" w:rsidRPr="0003520D" w:rsidRDefault="006D39C2" w:rsidP="00FC6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Ставки податку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2</w:t>
            </w:r>
          </w:p>
          <w:p w:rsidR="006D39C2" w:rsidRPr="0003520D" w:rsidRDefault="006D39C2" w:rsidP="00FC6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(відсотк</w:t>
            </w:r>
            <w:r w:rsidR="00A533E5">
              <w:rPr>
                <w:rFonts w:ascii="Times New Roman" w:hAnsi="Times New Roman"/>
                <w:sz w:val="24"/>
                <w:szCs w:val="24"/>
                <w:lang w:val="uk-UA"/>
              </w:rPr>
              <w:t>ів нормативної грошової оцінки)</w:t>
            </w:r>
          </w:p>
        </w:tc>
      </w:tr>
      <w:tr w:rsidR="006D39C2" w:rsidRPr="00005DB3">
        <w:tc>
          <w:tcPr>
            <w:tcW w:w="49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03520D" w:rsidRDefault="006D39C2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03520D" w:rsidRDefault="006D39C2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за земельні ділянки, нормативну грошову оцінку яких проведено (незалежно від місцезнаходження)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6F3BD1" w:rsidRDefault="006D39C2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val="uk-UA"/>
              </w:rPr>
            </w:pPr>
            <w:r w:rsidRPr="006F3BD1">
              <w:rPr>
                <w:rFonts w:ascii="Times New Roman" w:hAnsi="Times New Roman"/>
                <w:sz w:val="23"/>
                <w:szCs w:val="23"/>
                <w:lang w:val="uk-UA"/>
              </w:rPr>
              <w:t>за земельні ділянки за межами населених пунктів, нормативну грошову оцінку яких не проведено</w:t>
            </w:r>
          </w:p>
        </w:tc>
      </w:tr>
      <w:tr w:rsidR="005D6284" w:rsidRPr="00005DB3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D39C2" w:rsidRPr="0003520D" w:rsidRDefault="006D39C2" w:rsidP="00F1643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од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D39C2" w:rsidRPr="0003520D" w:rsidRDefault="006D39C2" w:rsidP="00975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айменування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03520D" w:rsidRDefault="006D39C2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для юридичних осіб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03520D" w:rsidRDefault="00A533E5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для фізичних осіб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03520D" w:rsidRDefault="006D39C2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для юридичних осіб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03520D" w:rsidRDefault="00A533E5" w:rsidP="00DC3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для фізичних осіб</w:t>
            </w:r>
          </w:p>
        </w:tc>
      </w:tr>
      <w:tr w:rsidR="006D39C2" w:rsidRPr="00005DB3" w:rsidTr="0069106A">
        <w:trPr>
          <w:trHeight w:val="340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85751D" w:rsidRDefault="006D39C2" w:rsidP="009D56D5">
            <w:pPr>
              <w:pStyle w:val="a3"/>
              <w:spacing w:before="0" w:after="0"/>
              <w:ind w:right="-108"/>
              <w:jc w:val="center"/>
              <w:rPr>
                <w:b/>
                <w:lang w:val="uk-UA"/>
              </w:rPr>
            </w:pPr>
            <w:r w:rsidRPr="0085751D">
              <w:rPr>
                <w:b/>
                <w:lang w:val="uk-UA"/>
              </w:rPr>
              <w:t>0</w:t>
            </w:r>
            <w:r w:rsidR="009D56D5">
              <w:rPr>
                <w:b/>
                <w:lang w:val="uk-UA"/>
              </w:rPr>
              <w:t>7</w:t>
            </w:r>
          </w:p>
        </w:tc>
        <w:tc>
          <w:tcPr>
            <w:tcW w:w="9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6D39C2" w:rsidRPr="009E2138" w:rsidRDefault="009D56D5" w:rsidP="006270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D56D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Земельні ділянки рекреаційного призначення</w:t>
            </w:r>
          </w:p>
        </w:tc>
      </w:tr>
      <w:tr w:rsidR="0069106A" w:rsidRPr="00005DB3" w:rsidTr="0069106A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9106A" w:rsidRPr="00EB05D8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07.09</w:t>
            </w:r>
          </w:p>
        </w:tc>
        <w:tc>
          <w:tcPr>
            <w:tcW w:w="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69106A" w:rsidRPr="00EB05D8" w:rsidRDefault="0069106A" w:rsidP="009D56D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Земельні ділянки загального користування відведені під місця поховання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9106A" w:rsidRPr="00EB05D8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9106A" w:rsidRPr="00EB05D8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9106A" w:rsidRPr="00EB05D8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9106A" w:rsidRPr="000348CA" w:rsidRDefault="0069106A" w:rsidP="006910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0,1</w:t>
            </w:r>
            <w:r w:rsidRPr="000348CA">
              <w:rPr>
                <w:rFonts w:ascii="Times New Roman" w:hAnsi="Times New Roman"/>
                <w:sz w:val="24"/>
                <w:szCs w:val="24"/>
                <w:lang w:val="uk-UA"/>
              </w:rPr>
              <w:t>00</w:t>
            </w:r>
          </w:p>
        </w:tc>
      </w:tr>
      <w:tr w:rsidR="008C6434" w:rsidRPr="00005DB3" w:rsidTr="0069106A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8C6434" w:rsidRPr="0003520D" w:rsidRDefault="008C6434" w:rsidP="008C6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……</w:t>
            </w:r>
          </w:p>
        </w:tc>
        <w:tc>
          <w:tcPr>
            <w:tcW w:w="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8C6434" w:rsidRPr="0003520D" w:rsidRDefault="008C6434" w:rsidP="008C6434">
            <w:pPr>
              <w:spacing w:after="0" w:line="240" w:lineRule="auto"/>
              <w:ind w:right="-28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…………………………………….</w:t>
            </w: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8C6434" w:rsidRPr="000348CA" w:rsidRDefault="008C6434" w:rsidP="008C6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8C6434" w:rsidRPr="000348CA" w:rsidRDefault="008C6434" w:rsidP="008C6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8C6434" w:rsidRPr="000348CA" w:rsidRDefault="008C6434" w:rsidP="008C6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8C6434" w:rsidRPr="000348CA" w:rsidRDefault="008C6434" w:rsidP="008C6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</w:tr>
    </w:tbl>
    <w:p w:rsidR="00516C4D" w:rsidRDefault="00516C4D" w:rsidP="00C028BC">
      <w:pPr>
        <w:pStyle w:val="a4"/>
        <w:jc w:val="both"/>
        <w:rPr>
          <w:rFonts w:ascii="Times New Roman" w:hAnsi="Times New Roman"/>
          <w:sz w:val="25"/>
          <w:szCs w:val="25"/>
        </w:rPr>
      </w:pPr>
    </w:p>
    <w:p w:rsidR="00516C4D" w:rsidRDefault="00516C4D" w:rsidP="00C028BC">
      <w:pPr>
        <w:pStyle w:val="a4"/>
        <w:jc w:val="both"/>
        <w:rPr>
          <w:rFonts w:ascii="Times New Roman" w:hAnsi="Times New Roman"/>
          <w:sz w:val="25"/>
          <w:szCs w:val="25"/>
        </w:rPr>
      </w:pPr>
    </w:p>
    <w:p w:rsidR="006D39C2" w:rsidRPr="00516C4D" w:rsidRDefault="006D39C2" w:rsidP="00C028BC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 w:rsidRPr="00516C4D">
        <w:rPr>
          <w:rFonts w:ascii="Times New Roman" w:hAnsi="Times New Roman"/>
          <w:sz w:val="28"/>
          <w:szCs w:val="28"/>
        </w:rPr>
        <w:t xml:space="preserve">Секретар </w:t>
      </w:r>
      <w:r w:rsidR="00516C4D" w:rsidRPr="00516C4D">
        <w:rPr>
          <w:rFonts w:ascii="Times New Roman" w:hAnsi="Times New Roman"/>
          <w:sz w:val="28"/>
          <w:szCs w:val="28"/>
        </w:rPr>
        <w:t xml:space="preserve">Славутської </w:t>
      </w:r>
      <w:r w:rsidRPr="00516C4D">
        <w:rPr>
          <w:rFonts w:ascii="Times New Roman" w:hAnsi="Times New Roman"/>
          <w:sz w:val="28"/>
          <w:szCs w:val="28"/>
        </w:rPr>
        <w:t>міської ради</w:t>
      </w:r>
      <w:r w:rsidRPr="00516C4D">
        <w:rPr>
          <w:rFonts w:ascii="Times New Roman" w:hAnsi="Times New Roman"/>
          <w:sz w:val="28"/>
          <w:szCs w:val="28"/>
        </w:rPr>
        <w:tab/>
      </w:r>
      <w:r w:rsidRPr="00516C4D">
        <w:rPr>
          <w:rFonts w:ascii="Times New Roman" w:hAnsi="Times New Roman"/>
          <w:sz w:val="28"/>
          <w:szCs w:val="28"/>
        </w:rPr>
        <w:tab/>
      </w:r>
      <w:r w:rsidRPr="00516C4D">
        <w:rPr>
          <w:rFonts w:ascii="Times New Roman" w:hAnsi="Times New Roman"/>
          <w:sz w:val="28"/>
          <w:szCs w:val="28"/>
        </w:rPr>
        <w:tab/>
      </w:r>
      <w:r w:rsidRPr="00516C4D">
        <w:rPr>
          <w:rFonts w:ascii="Times New Roman" w:hAnsi="Times New Roman"/>
          <w:sz w:val="28"/>
          <w:szCs w:val="28"/>
        </w:rPr>
        <w:tab/>
      </w:r>
      <w:r w:rsidR="00AE2EA7" w:rsidRPr="00516C4D">
        <w:rPr>
          <w:rFonts w:ascii="Times New Roman" w:hAnsi="Times New Roman"/>
          <w:sz w:val="28"/>
          <w:szCs w:val="28"/>
        </w:rPr>
        <w:t>С</w:t>
      </w:r>
      <w:r w:rsidR="00CE1EAE" w:rsidRPr="00516C4D">
        <w:rPr>
          <w:rFonts w:ascii="Times New Roman" w:hAnsi="Times New Roman"/>
          <w:sz w:val="28"/>
          <w:szCs w:val="28"/>
        </w:rPr>
        <w:t xml:space="preserve">вітлана </w:t>
      </w:r>
      <w:r w:rsidR="00AE2EA7" w:rsidRPr="00516C4D">
        <w:rPr>
          <w:rFonts w:ascii="Times New Roman" w:hAnsi="Times New Roman"/>
          <w:sz w:val="28"/>
          <w:szCs w:val="28"/>
        </w:rPr>
        <w:t>Ф</w:t>
      </w:r>
      <w:r w:rsidR="00CE1EAE" w:rsidRPr="00516C4D">
        <w:rPr>
          <w:rFonts w:ascii="Times New Roman" w:hAnsi="Times New Roman"/>
          <w:sz w:val="28"/>
          <w:szCs w:val="28"/>
        </w:rPr>
        <w:t>ЕДОРЧУК</w:t>
      </w:r>
    </w:p>
    <w:sectPr w:rsidR="006D39C2" w:rsidRPr="00516C4D" w:rsidSect="00FC682B">
      <w:headerReference w:type="default" r:id="rId7"/>
      <w:pgSz w:w="11906" w:h="16838"/>
      <w:pgMar w:top="1021" w:right="510" w:bottom="102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9BE" w:rsidRDefault="009219BE" w:rsidP="004F4323">
      <w:pPr>
        <w:spacing w:after="0" w:line="240" w:lineRule="auto"/>
      </w:pPr>
      <w:r>
        <w:separator/>
      </w:r>
    </w:p>
  </w:endnote>
  <w:endnote w:type="continuationSeparator" w:id="0">
    <w:p w:rsidR="009219BE" w:rsidRDefault="009219BE" w:rsidP="004F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__Inter_Fallback_d65c78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9BE" w:rsidRDefault="009219BE" w:rsidP="004F4323">
      <w:pPr>
        <w:spacing w:after="0" w:line="240" w:lineRule="auto"/>
      </w:pPr>
      <w:r>
        <w:separator/>
      </w:r>
    </w:p>
  </w:footnote>
  <w:footnote w:type="continuationSeparator" w:id="0">
    <w:p w:rsidR="009219BE" w:rsidRDefault="009219BE" w:rsidP="004F4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87F" w:rsidRDefault="00AB587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106A">
      <w:rPr>
        <w:noProof/>
      </w:rPr>
      <w:t>2</w:t>
    </w:r>
    <w:r>
      <w:fldChar w:fldCharType="end"/>
    </w:r>
  </w:p>
  <w:p w:rsidR="00AB587F" w:rsidRDefault="00AB587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022"/>
    <w:rsid w:val="00005DB3"/>
    <w:rsid w:val="00006BD0"/>
    <w:rsid w:val="0001349B"/>
    <w:rsid w:val="00021744"/>
    <w:rsid w:val="000348CA"/>
    <w:rsid w:val="0003520D"/>
    <w:rsid w:val="0004566E"/>
    <w:rsid w:val="00051DAC"/>
    <w:rsid w:val="000C00BA"/>
    <w:rsid w:val="000C1722"/>
    <w:rsid w:val="000E57E7"/>
    <w:rsid w:val="001046AF"/>
    <w:rsid w:val="0010498D"/>
    <w:rsid w:val="00105C43"/>
    <w:rsid w:val="001310FE"/>
    <w:rsid w:val="00180074"/>
    <w:rsid w:val="001A5D19"/>
    <w:rsid w:val="001C06D5"/>
    <w:rsid w:val="001D1363"/>
    <w:rsid w:val="001D2D82"/>
    <w:rsid w:val="001E4E17"/>
    <w:rsid w:val="00221E49"/>
    <w:rsid w:val="002763F8"/>
    <w:rsid w:val="002870EC"/>
    <w:rsid w:val="002C3C68"/>
    <w:rsid w:val="002E37FB"/>
    <w:rsid w:val="002E5866"/>
    <w:rsid w:val="00321805"/>
    <w:rsid w:val="003255FF"/>
    <w:rsid w:val="00350976"/>
    <w:rsid w:val="00350F71"/>
    <w:rsid w:val="00363F6D"/>
    <w:rsid w:val="00377F01"/>
    <w:rsid w:val="003B198C"/>
    <w:rsid w:val="003B53AB"/>
    <w:rsid w:val="003E7736"/>
    <w:rsid w:val="0041479B"/>
    <w:rsid w:val="004225C2"/>
    <w:rsid w:val="00424D15"/>
    <w:rsid w:val="004347F3"/>
    <w:rsid w:val="0046081B"/>
    <w:rsid w:val="0047353F"/>
    <w:rsid w:val="004A7C56"/>
    <w:rsid w:val="004B5174"/>
    <w:rsid w:val="004B6CF3"/>
    <w:rsid w:val="004C01C8"/>
    <w:rsid w:val="004F4323"/>
    <w:rsid w:val="004F7781"/>
    <w:rsid w:val="00504323"/>
    <w:rsid w:val="00516412"/>
    <w:rsid w:val="00516C4D"/>
    <w:rsid w:val="00531A4C"/>
    <w:rsid w:val="0054369C"/>
    <w:rsid w:val="0055145F"/>
    <w:rsid w:val="00552E9E"/>
    <w:rsid w:val="00560C6B"/>
    <w:rsid w:val="00572CAC"/>
    <w:rsid w:val="005A033D"/>
    <w:rsid w:val="005B0D6D"/>
    <w:rsid w:val="005D6284"/>
    <w:rsid w:val="005F0022"/>
    <w:rsid w:val="005F4A7E"/>
    <w:rsid w:val="00606BA8"/>
    <w:rsid w:val="00611E72"/>
    <w:rsid w:val="006172B2"/>
    <w:rsid w:val="0062707D"/>
    <w:rsid w:val="00651E96"/>
    <w:rsid w:val="006546A6"/>
    <w:rsid w:val="00661DEE"/>
    <w:rsid w:val="00681C96"/>
    <w:rsid w:val="0069106A"/>
    <w:rsid w:val="006C75AF"/>
    <w:rsid w:val="006D39C2"/>
    <w:rsid w:val="006E56B3"/>
    <w:rsid w:val="006F3BD1"/>
    <w:rsid w:val="00703DCE"/>
    <w:rsid w:val="00707B63"/>
    <w:rsid w:val="007233CB"/>
    <w:rsid w:val="007436F9"/>
    <w:rsid w:val="00790B06"/>
    <w:rsid w:val="00793353"/>
    <w:rsid w:val="007967B2"/>
    <w:rsid w:val="007A42F3"/>
    <w:rsid w:val="007B3FD7"/>
    <w:rsid w:val="007C3FF2"/>
    <w:rsid w:val="007C7632"/>
    <w:rsid w:val="007E5C6D"/>
    <w:rsid w:val="008007FB"/>
    <w:rsid w:val="0083012C"/>
    <w:rsid w:val="00844248"/>
    <w:rsid w:val="008451E8"/>
    <w:rsid w:val="0085415A"/>
    <w:rsid w:val="00855960"/>
    <w:rsid w:val="0085751D"/>
    <w:rsid w:val="00861DBB"/>
    <w:rsid w:val="0086688D"/>
    <w:rsid w:val="008825B2"/>
    <w:rsid w:val="00886F3C"/>
    <w:rsid w:val="008959E9"/>
    <w:rsid w:val="008A2D7B"/>
    <w:rsid w:val="008A3DA9"/>
    <w:rsid w:val="008B182A"/>
    <w:rsid w:val="008B29A3"/>
    <w:rsid w:val="008C6434"/>
    <w:rsid w:val="008E1625"/>
    <w:rsid w:val="008F4E41"/>
    <w:rsid w:val="00901DB7"/>
    <w:rsid w:val="009219BE"/>
    <w:rsid w:val="009310C9"/>
    <w:rsid w:val="00932672"/>
    <w:rsid w:val="00940C30"/>
    <w:rsid w:val="00941242"/>
    <w:rsid w:val="00945E6A"/>
    <w:rsid w:val="009510DD"/>
    <w:rsid w:val="00954E56"/>
    <w:rsid w:val="00975E97"/>
    <w:rsid w:val="009823CE"/>
    <w:rsid w:val="00986371"/>
    <w:rsid w:val="009A7732"/>
    <w:rsid w:val="009A7DDB"/>
    <w:rsid w:val="009C21F0"/>
    <w:rsid w:val="009C338B"/>
    <w:rsid w:val="009C7024"/>
    <w:rsid w:val="009D56D5"/>
    <w:rsid w:val="009E2138"/>
    <w:rsid w:val="009F41AD"/>
    <w:rsid w:val="009F638D"/>
    <w:rsid w:val="00A01C6D"/>
    <w:rsid w:val="00A0400A"/>
    <w:rsid w:val="00A160F1"/>
    <w:rsid w:val="00A346F4"/>
    <w:rsid w:val="00A40B46"/>
    <w:rsid w:val="00A533E5"/>
    <w:rsid w:val="00A76369"/>
    <w:rsid w:val="00A972B6"/>
    <w:rsid w:val="00AB4CAC"/>
    <w:rsid w:val="00AB587F"/>
    <w:rsid w:val="00AC35AD"/>
    <w:rsid w:val="00AC71ED"/>
    <w:rsid w:val="00AE2EA7"/>
    <w:rsid w:val="00AF0E41"/>
    <w:rsid w:val="00B00B1F"/>
    <w:rsid w:val="00B2057D"/>
    <w:rsid w:val="00B21BC4"/>
    <w:rsid w:val="00B23527"/>
    <w:rsid w:val="00B318D9"/>
    <w:rsid w:val="00B56062"/>
    <w:rsid w:val="00B87F45"/>
    <w:rsid w:val="00BC16B0"/>
    <w:rsid w:val="00BE57BA"/>
    <w:rsid w:val="00C028BC"/>
    <w:rsid w:val="00C17452"/>
    <w:rsid w:val="00C56EB8"/>
    <w:rsid w:val="00C57D52"/>
    <w:rsid w:val="00C6391F"/>
    <w:rsid w:val="00C93F79"/>
    <w:rsid w:val="00C95A2C"/>
    <w:rsid w:val="00CA4433"/>
    <w:rsid w:val="00CB41AC"/>
    <w:rsid w:val="00CE1EAE"/>
    <w:rsid w:val="00CF2190"/>
    <w:rsid w:val="00D03ABB"/>
    <w:rsid w:val="00D06FAC"/>
    <w:rsid w:val="00D24184"/>
    <w:rsid w:val="00D27C57"/>
    <w:rsid w:val="00D3125B"/>
    <w:rsid w:val="00D401AE"/>
    <w:rsid w:val="00D40D1E"/>
    <w:rsid w:val="00D6306C"/>
    <w:rsid w:val="00D73851"/>
    <w:rsid w:val="00DC3384"/>
    <w:rsid w:val="00DC77DE"/>
    <w:rsid w:val="00DE4E6F"/>
    <w:rsid w:val="00E15DC7"/>
    <w:rsid w:val="00E31E6D"/>
    <w:rsid w:val="00E32936"/>
    <w:rsid w:val="00E409F4"/>
    <w:rsid w:val="00E40A12"/>
    <w:rsid w:val="00E40EBF"/>
    <w:rsid w:val="00E52FE7"/>
    <w:rsid w:val="00E641D3"/>
    <w:rsid w:val="00E86349"/>
    <w:rsid w:val="00E8687E"/>
    <w:rsid w:val="00E87288"/>
    <w:rsid w:val="00E8767E"/>
    <w:rsid w:val="00EB5CFD"/>
    <w:rsid w:val="00ED5611"/>
    <w:rsid w:val="00F05E95"/>
    <w:rsid w:val="00F1643C"/>
    <w:rsid w:val="00F20BEE"/>
    <w:rsid w:val="00F23D1C"/>
    <w:rsid w:val="00F310CE"/>
    <w:rsid w:val="00F342E4"/>
    <w:rsid w:val="00F47980"/>
    <w:rsid w:val="00F51211"/>
    <w:rsid w:val="00F52C79"/>
    <w:rsid w:val="00F5626B"/>
    <w:rsid w:val="00F5691B"/>
    <w:rsid w:val="00F57F8E"/>
    <w:rsid w:val="00FC682B"/>
    <w:rsid w:val="00FD10DC"/>
    <w:rsid w:val="00FD182A"/>
    <w:rsid w:val="00FE78EF"/>
    <w:rsid w:val="00FF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0DC0F57-5DB7-468C-85F6-C66FE3D0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022"/>
    <w:pPr>
      <w:spacing w:after="160" w:line="259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Шрифт абзацу за замовчуванням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F0022"/>
    <w:pPr>
      <w:suppressAutoHyphens/>
      <w:spacing w:before="280" w:after="28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a4">
    <w:name w:val="Нормальний текст"/>
    <w:basedOn w:val="a"/>
    <w:rsid w:val="00DC3384"/>
    <w:pPr>
      <w:spacing w:before="120" w:after="0" w:line="240" w:lineRule="auto"/>
      <w:ind w:firstLine="567"/>
    </w:pPr>
    <w:rPr>
      <w:rFonts w:ascii="Antiqua" w:eastAsia="Calibri" w:hAnsi="Antiqua"/>
      <w:sz w:val="26"/>
      <w:szCs w:val="20"/>
      <w:lang w:val="uk-UA" w:eastAsia="ru-RU"/>
    </w:rPr>
  </w:style>
  <w:style w:type="paragraph" w:styleId="a5">
    <w:name w:val="header"/>
    <w:basedOn w:val="a"/>
    <w:link w:val="a6"/>
    <w:rsid w:val="004F43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ій колонтитул Знак"/>
    <w:link w:val="a5"/>
    <w:locked/>
    <w:rsid w:val="004F4323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semiHidden/>
    <w:rsid w:val="004F43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ій колонтитул Знак"/>
    <w:link w:val="a7"/>
    <w:semiHidden/>
    <w:locked/>
    <w:rsid w:val="004F4323"/>
    <w:rPr>
      <w:rFonts w:ascii="Calibri" w:eastAsia="Times New Roman" w:hAnsi="Calibri" w:cs="Times New Roman"/>
    </w:rPr>
  </w:style>
  <w:style w:type="paragraph" w:customStyle="1" w:styleId="ShapkaDocumentu">
    <w:name w:val="Shapka Documentu"/>
    <w:basedOn w:val="a"/>
    <w:rsid w:val="00504323"/>
    <w:pPr>
      <w:keepNext/>
      <w:keepLines/>
      <w:spacing w:after="240" w:line="240" w:lineRule="auto"/>
      <w:ind w:left="3969"/>
      <w:jc w:val="center"/>
    </w:pPr>
    <w:rPr>
      <w:rFonts w:ascii="Antiqua" w:eastAsia="Calibri" w:hAnsi="Antiqua"/>
      <w:sz w:val="26"/>
      <w:szCs w:val="20"/>
      <w:lang w:val="uk-UA" w:eastAsia="ru-RU"/>
    </w:rPr>
  </w:style>
  <w:style w:type="character" w:customStyle="1" w:styleId="rvts0">
    <w:name w:val="rvts0"/>
    <w:rsid w:val="004F7781"/>
    <w:rPr>
      <w:rFonts w:cs="Times New Roman"/>
    </w:rPr>
  </w:style>
  <w:style w:type="character" w:styleId="a9">
    <w:name w:val="Hyperlink"/>
    <w:semiHidden/>
    <w:rsid w:val="004F7781"/>
    <w:rPr>
      <w:rFonts w:cs="Times New Roman"/>
      <w:color w:val="0000FF"/>
      <w:u w:val="single"/>
    </w:rPr>
  </w:style>
  <w:style w:type="paragraph" w:customStyle="1" w:styleId="aa">
    <w:name w:val="Назва документа"/>
    <w:basedOn w:val="a"/>
    <w:next w:val="a4"/>
    <w:rsid w:val="00B87F45"/>
    <w:pPr>
      <w:keepNext/>
      <w:keepLines/>
      <w:spacing w:before="240" w:after="240" w:line="240" w:lineRule="auto"/>
      <w:jc w:val="center"/>
    </w:pPr>
    <w:rPr>
      <w:rFonts w:ascii="Antiqua" w:eastAsia="Calibri" w:hAnsi="Antiqua"/>
      <w:b/>
      <w:sz w:val="26"/>
      <w:szCs w:val="20"/>
      <w:lang w:val="uk-UA" w:eastAsia="ru-RU"/>
    </w:rPr>
  </w:style>
  <w:style w:type="table" w:styleId="ab">
    <w:name w:val="Table Grid"/>
    <w:basedOn w:val="a1"/>
    <w:rsid w:val="00B87F45"/>
    <w:rPr>
      <w:rFonts w:eastAsia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82">
    <w:name w:val="rvts82"/>
    <w:rsid w:val="00AB4CAC"/>
  </w:style>
  <w:style w:type="paragraph" w:styleId="ac">
    <w:name w:val="Balloon Text"/>
    <w:basedOn w:val="a"/>
    <w:link w:val="ad"/>
    <w:rsid w:val="00F5626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rsid w:val="00F5626B"/>
    <w:rPr>
      <w:rFonts w:ascii="Segoe UI" w:eastAsia="Times New Roman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E2B0-B4A5-4FAC-A8F7-7ABA92933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Додаток 2</vt:lpstr>
      <vt:lpstr>Додаток 2</vt:lpstr>
      <vt:lpstr>Додаток 2</vt:lpstr>
    </vt:vector>
  </TitlesOfParts>
  <Company>Организация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subject/>
  <dc:creator>USER 1</dc:creator>
  <cp:keywords/>
  <cp:lastModifiedBy>Дмитро</cp:lastModifiedBy>
  <cp:revision>2</cp:revision>
  <cp:lastPrinted>2021-06-08T06:52:00Z</cp:lastPrinted>
  <dcterms:created xsi:type="dcterms:W3CDTF">2025-06-03T10:55:00Z</dcterms:created>
  <dcterms:modified xsi:type="dcterms:W3CDTF">2025-06-03T10:55:00Z</dcterms:modified>
</cp:coreProperties>
</file>