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81166" w14:textId="77777777" w:rsidR="00B6035B" w:rsidRDefault="002164A9">
      <w:pPr>
        <w:shd w:val="clear" w:color="auto" w:fill="FFFFFF"/>
        <w:tabs>
          <w:tab w:val="left" w:pos="709"/>
          <w:tab w:val="left" w:pos="6804"/>
          <w:tab w:val="left" w:pos="6946"/>
        </w:tabs>
        <w:ind w:firstLine="284"/>
        <w:jc w:val="both"/>
        <w:rPr>
          <w:color w:val="000000"/>
          <w:sz w:val="28"/>
          <w:szCs w:val="24"/>
        </w:rPr>
      </w:pPr>
      <w:r>
        <w:rPr>
          <w:bCs/>
          <w:spacing w:val="-17"/>
          <w:sz w:val="28"/>
          <w:szCs w:val="24"/>
        </w:rPr>
        <w:t xml:space="preserve">                                                                                      </w:t>
      </w:r>
    </w:p>
    <w:tbl>
      <w:tblPr>
        <w:tblStyle w:val="ae"/>
        <w:tblpPr w:leftFromText="180" w:rightFromText="180" w:vertAnchor="text" w:horzAnchor="margin" w:tblpXSpec="right" w:tblpY="-187"/>
        <w:tblW w:w="6094" w:type="dxa"/>
        <w:jc w:val="right"/>
        <w:tblLayout w:type="fixed"/>
        <w:tblLook w:val="04A0" w:firstRow="1" w:lastRow="0" w:firstColumn="1" w:lastColumn="0" w:noHBand="0" w:noVBand="1"/>
      </w:tblPr>
      <w:tblGrid>
        <w:gridCol w:w="6094"/>
      </w:tblGrid>
      <w:tr w:rsidR="00B6035B" w14:paraId="6CA01717" w14:textId="77777777">
        <w:trPr>
          <w:jc w:val="right"/>
        </w:trPr>
        <w:tc>
          <w:tcPr>
            <w:tcW w:w="6094" w:type="dxa"/>
            <w:tcBorders>
              <w:top w:val="nil"/>
              <w:left w:val="nil"/>
              <w:bottom w:val="nil"/>
              <w:right w:val="nil"/>
            </w:tcBorders>
          </w:tcPr>
          <w:p w14:paraId="67502BDA" w14:textId="77777777" w:rsidR="00B6035B" w:rsidRDefault="00B6035B">
            <w:pPr>
              <w:widowControl/>
              <w:shd w:val="clear" w:color="auto" w:fill="FFFFFF"/>
              <w:tabs>
                <w:tab w:val="left" w:pos="6804"/>
                <w:tab w:val="left" w:pos="6946"/>
              </w:tabs>
              <w:ind w:left="142" w:firstLine="284"/>
              <w:jc w:val="both"/>
              <w:rPr>
                <w:color w:val="000000"/>
                <w:sz w:val="28"/>
                <w:szCs w:val="24"/>
              </w:rPr>
            </w:pPr>
          </w:p>
          <w:p w14:paraId="09AF3413" w14:textId="77777777" w:rsidR="00B6035B" w:rsidRDefault="002164A9">
            <w:pPr>
              <w:widowControl/>
              <w:shd w:val="clear" w:color="auto" w:fill="FFFFFF"/>
              <w:tabs>
                <w:tab w:val="left" w:pos="6804"/>
                <w:tab w:val="left" w:pos="6946"/>
              </w:tabs>
              <w:ind w:left="113" w:firstLine="57"/>
              <w:jc w:val="both"/>
              <w:rPr>
                <w:color w:val="000000"/>
                <w:sz w:val="28"/>
                <w:szCs w:val="24"/>
              </w:rPr>
            </w:pPr>
            <w:r>
              <w:rPr>
                <w:color w:val="000000"/>
                <w:sz w:val="28"/>
                <w:szCs w:val="24"/>
              </w:rPr>
              <w:t>ЗАТВЕРДЖЕНО</w:t>
            </w:r>
          </w:p>
          <w:p w14:paraId="216D6345" w14:textId="77777777" w:rsidR="00B6035B" w:rsidRDefault="002164A9">
            <w:pPr>
              <w:widowControl/>
              <w:shd w:val="clear" w:color="auto" w:fill="FFFFFF"/>
              <w:jc w:val="both"/>
              <w:rPr>
                <w:color w:val="000000"/>
                <w:sz w:val="28"/>
                <w:szCs w:val="24"/>
              </w:rPr>
            </w:pPr>
            <w:r>
              <w:rPr>
                <w:color w:val="000000"/>
                <w:sz w:val="28"/>
                <w:szCs w:val="24"/>
              </w:rPr>
              <w:t xml:space="preserve">  рішенням </w:t>
            </w:r>
            <w:r>
              <w:rPr>
                <w:bCs/>
                <w:spacing w:val="-17"/>
                <w:sz w:val="28"/>
                <w:szCs w:val="24"/>
              </w:rPr>
              <w:t>Славутської   міської  ради</w:t>
            </w:r>
          </w:p>
          <w:p w14:paraId="7C86018A" w14:textId="77777777" w:rsidR="00B6035B" w:rsidRDefault="002164A9">
            <w:pPr>
              <w:widowControl/>
              <w:shd w:val="clear" w:color="auto" w:fill="FFFFFF"/>
              <w:jc w:val="both"/>
              <w:rPr>
                <w:bCs/>
                <w:spacing w:val="-17"/>
                <w:sz w:val="28"/>
                <w:szCs w:val="24"/>
              </w:rPr>
            </w:pPr>
            <w:r>
              <w:rPr>
                <w:color w:val="000000"/>
                <w:sz w:val="28"/>
                <w:szCs w:val="24"/>
              </w:rPr>
              <w:t xml:space="preserve">  від «__» _______  2026 року № ________</w:t>
            </w:r>
          </w:p>
          <w:p w14:paraId="3BF6032B" w14:textId="77777777" w:rsidR="00B6035B" w:rsidRDefault="002164A9">
            <w:pPr>
              <w:widowControl/>
              <w:jc w:val="both"/>
              <w:rPr>
                <w:color w:val="000000"/>
                <w:sz w:val="28"/>
                <w:szCs w:val="24"/>
              </w:rPr>
            </w:pPr>
            <w:r>
              <w:rPr>
                <w:color w:val="000000"/>
                <w:sz w:val="28"/>
                <w:szCs w:val="24"/>
              </w:rPr>
              <w:t xml:space="preserve">  міський голова _____________ Василь СИДОР</w:t>
            </w:r>
          </w:p>
          <w:p w14:paraId="67E46229" w14:textId="77777777" w:rsidR="00B6035B" w:rsidRDefault="00B6035B">
            <w:pPr>
              <w:widowControl/>
              <w:shd w:val="clear" w:color="auto" w:fill="FFFFFF"/>
              <w:jc w:val="both"/>
              <w:rPr>
                <w:color w:val="000000"/>
                <w:sz w:val="28"/>
                <w:szCs w:val="24"/>
              </w:rPr>
            </w:pPr>
          </w:p>
          <w:p w14:paraId="3F969B0F" w14:textId="77777777" w:rsidR="00B6035B" w:rsidRDefault="00B6035B">
            <w:pPr>
              <w:widowControl/>
              <w:shd w:val="clear" w:color="auto" w:fill="FFFFFF"/>
              <w:ind w:firstLine="284"/>
              <w:jc w:val="both"/>
              <w:rPr>
                <w:color w:val="000000"/>
                <w:sz w:val="28"/>
                <w:szCs w:val="24"/>
              </w:rPr>
            </w:pPr>
          </w:p>
          <w:p w14:paraId="0FC751F6" w14:textId="77777777" w:rsidR="00B6035B" w:rsidRDefault="00B6035B">
            <w:pPr>
              <w:widowControl/>
              <w:jc w:val="both"/>
              <w:rPr>
                <w:color w:val="000000"/>
                <w:sz w:val="28"/>
                <w:szCs w:val="24"/>
              </w:rPr>
            </w:pPr>
          </w:p>
        </w:tc>
      </w:tr>
    </w:tbl>
    <w:p w14:paraId="54A2CD8F" w14:textId="77777777" w:rsidR="00B6035B" w:rsidRDefault="00B6035B">
      <w:pPr>
        <w:pStyle w:val="a5"/>
        <w:ind w:left="0"/>
        <w:jc w:val="left"/>
        <w:rPr>
          <w:sz w:val="26"/>
        </w:rPr>
      </w:pPr>
    </w:p>
    <w:p w14:paraId="04B4B8B3" w14:textId="77777777" w:rsidR="00B6035B" w:rsidRDefault="00B6035B">
      <w:pPr>
        <w:pStyle w:val="a5"/>
        <w:ind w:left="0"/>
        <w:jc w:val="left"/>
        <w:rPr>
          <w:sz w:val="26"/>
        </w:rPr>
      </w:pPr>
    </w:p>
    <w:p w14:paraId="241E6506" w14:textId="77777777" w:rsidR="00B6035B" w:rsidRDefault="00B6035B">
      <w:pPr>
        <w:pStyle w:val="a5"/>
        <w:ind w:left="0"/>
        <w:jc w:val="left"/>
        <w:rPr>
          <w:sz w:val="26"/>
        </w:rPr>
      </w:pPr>
    </w:p>
    <w:p w14:paraId="3D166149" w14:textId="77777777" w:rsidR="00B6035B" w:rsidRDefault="00B6035B">
      <w:pPr>
        <w:pStyle w:val="a5"/>
        <w:ind w:left="0"/>
        <w:jc w:val="left"/>
        <w:rPr>
          <w:sz w:val="26"/>
        </w:rPr>
      </w:pPr>
    </w:p>
    <w:p w14:paraId="1E9EF9A6" w14:textId="77777777" w:rsidR="00B6035B" w:rsidRDefault="00B6035B">
      <w:pPr>
        <w:pStyle w:val="a5"/>
        <w:ind w:left="0"/>
        <w:jc w:val="left"/>
        <w:rPr>
          <w:sz w:val="26"/>
        </w:rPr>
      </w:pPr>
    </w:p>
    <w:p w14:paraId="53DC1DC2" w14:textId="77777777" w:rsidR="00B6035B" w:rsidRDefault="00B6035B">
      <w:pPr>
        <w:pStyle w:val="a5"/>
        <w:ind w:left="0"/>
        <w:jc w:val="left"/>
        <w:rPr>
          <w:sz w:val="26"/>
        </w:rPr>
      </w:pPr>
    </w:p>
    <w:p w14:paraId="3E6E8E1E" w14:textId="77777777" w:rsidR="00B6035B" w:rsidRDefault="00B6035B">
      <w:pPr>
        <w:pStyle w:val="a5"/>
        <w:ind w:left="0"/>
        <w:jc w:val="left"/>
        <w:rPr>
          <w:sz w:val="26"/>
        </w:rPr>
      </w:pPr>
    </w:p>
    <w:p w14:paraId="324EEB4B" w14:textId="77777777" w:rsidR="00B6035B" w:rsidRDefault="00B6035B">
      <w:pPr>
        <w:pStyle w:val="a5"/>
        <w:ind w:left="0"/>
        <w:jc w:val="left"/>
        <w:rPr>
          <w:sz w:val="26"/>
        </w:rPr>
      </w:pPr>
    </w:p>
    <w:p w14:paraId="18A56049" w14:textId="77777777" w:rsidR="00B6035B" w:rsidRDefault="00B6035B">
      <w:pPr>
        <w:pStyle w:val="a5"/>
        <w:ind w:left="0"/>
        <w:jc w:val="left"/>
        <w:rPr>
          <w:sz w:val="26"/>
        </w:rPr>
      </w:pPr>
    </w:p>
    <w:p w14:paraId="1B6B814D" w14:textId="77777777" w:rsidR="00B6035B" w:rsidRDefault="00B6035B">
      <w:pPr>
        <w:pStyle w:val="a5"/>
        <w:ind w:left="0"/>
        <w:jc w:val="left"/>
        <w:rPr>
          <w:sz w:val="26"/>
        </w:rPr>
      </w:pPr>
    </w:p>
    <w:p w14:paraId="064C23F8" w14:textId="77777777" w:rsidR="00B6035B" w:rsidRDefault="00B6035B">
      <w:pPr>
        <w:pStyle w:val="a5"/>
        <w:ind w:left="0"/>
        <w:jc w:val="left"/>
        <w:rPr>
          <w:sz w:val="26"/>
        </w:rPr>
      </w:pPr>
    </w:p>
    <w:p w14:paraId="320C8F07" w14:textId="77777777" w:rsidR="00B6035B" w:rsidRDefault="00B6035B">
      <w:pPr>
        <w:pStyle w:val="a5"/>
        <w:ind w:left="0"/>
        <w:jc w:val="left"/>
        <w:rPr>
          <w:sz w:val="26"/>
        </w:rPr>
      </w:pPr>
    </w:p>
    <w:p w14:paraId="26D7C048" w14:textId="77777777" w:rsidR="00B6035B" w:rsidRDefault="00B6035B">
      <w:pPr>
        <w:pStyle w:val="a5"/>
        <w:ind w:left="0"/>
        <w:jc w:val="left"/>
        <w:rPr>
          <w:sz w:val="26"/>
        </w:rPr>
      </w:pPr>
    </w:p>
    <w:p w14:paraId="3DF86199" w14:textId="77777777" w:rsidR="00B6035B" w:rsidRDefault="00B6035B">
      <w:pPr>
        <w:pStyle w:val="a5"/>
        <w:spacing w:before="134"/>
        <w:ind w:left="0"/>
        <w:jc w:val="left"/>
        <w:rPr>
          <w:sz w:val="26"/>
        </w:rPr>
      </w:pPr>
    </w:p>
    <w:p w14:paraId="7CC50372" w14:textId="77777777" w:rsidR="00B6035B" w:rsidRDefault="002164A9">
      <w:pPr>
        <w:spacing w:before="1"/>
        <w:ind w:left="140"/>
        <w:jc w:val="center"/>
        <w:rPr>
          <w:b/>
          <w:sz w:val="32"/>
        </w:rPr>
      </w:pPr>
      <w:r>
        <w:rPr>
          <w:b/>
          <w:spacing w:val="-2"/>
          <w:sz w:val="32"/>
        </w:rPr>
        <w:t>СТАТУТ</w:t>
      </w:r>
    </w:p>
    <w:p w14:paraId="2D221697" w14:textId="77777777" w:rsidR="00B6035B" w:rsidRDefault="002164A9">
      <w:pPr>
        <w:ind w:left="3172" w:right="3028" w:hanging="2"/>
        <w:jc w:val="center"/>
        <w:rPr>
          <w:b/>
          <w:sz w:val="32"/>
        </w:rPr>
      </w:pPr>
      <w:r>
        <w:rPr>
          <w:b/>
          <w:sz w:val="32"/>
        </w:rPr>
        <w:t>Славутського</w:t>
      </w:r>
      <w:r>
        <w:rPr>
          <w:b/>
          <w:spacing w:val="40"/>
          <w:sz w:val="32"/>
        </w:rPr>
        <w:t xml:space="preserve"> </w:t>
      </w:r>
      <w:r>
        <w:rPr>
          <w:b/>
          <w:sz w:val="32"/>
        </w:rPr>
        <w:t>ліцею Славутської</w:t>
      </w:r>
      <w:r>
        <w:rPr>
          <w:b/>
          <w:spacing w:val="40"/>
          <w:sz w:val="32"/>
        </w:rPr>
        <w:t xml:space="preserve"> </w:t>
      </w:r>
      <w:r>
        <w:rPr>
          <w:b/>
          <w:sz w:val="32"/>
        </w:rPr>
        <w:t>міської</w:t>
      </w:r>
      <w:r>
        <w:rPr>
          <w:b/>
          <w:spacing w:val="40"/>
          <w:sz w:val="32"/>
        </w:rPr>
        <w:t xml:space="preserve"> </w:t>
      </w:r>
      <w:r>
        <w:rPr>
          <w:b/>
          <w:sz w:val="32"/>
        </w:rPr>
        <w:t>ради</w:t>
      </w:r>
    </w:p>
    <w:p w14:paraId="0FC9612C" w14:textId="77777777" w:rsidR="00B6035B" w:rsidRDefault="00B6035B">
      <w:pPr>
        <w:pStyle w:val="a5"/>
        <w:ind w:left="0"/>
        <w:jc w:val="left"/>
        <w:rPr>
          <w:b/>
          <w:sz w:val="32"/>
        </w:rPr>
      </w:pPr>
    </w:p>
    <w:p w14:paraId="3BA17EF2" w14:textId="77777777" w:rsidR="00B6035B" w:rsidRDefault="002164A9">
      <w:pPr>
        <w:ind w:left="223"/>
        <w:jc w:val="center"/>
        <w:rPr>
          <w:b/>
          <w:sz w:val="32"/>
        </w:rPr>
      </w:pPr>
      <w:r>
        <w:rPr>
          <w:b/>
          <w:sz w:val="32"/>
        </w:rPr>
        <w:t>(нова</w:t>
      </w:r>
      <w:r>
        <w:rPr>
          <w:b/>
          <w:spacing w:val="-7"/>
          <w:sz w:val="32"/>
        </w:rPr>
        <w:t xml:space="preserve"> </w:t>
      </w:r>
      <w:r>
        <w:rPr>
          <w:b/>
          <w:spacing w:val="-2"/>
          <w:sz w:val="32"/>
        </w:rPr>
        <w:t>редакція)</w:t>
      </w:r>
    </w:p>
    <w:p w14:paraId="3D8FD8F7" w14:textId="77777777" w:rsidR="00B6035B" w:rsidRDefault="00B6035B">
      <w:pPr>
        <w:pStyle w:val="a5"/>
        <w:ind w:left="0"/>
        <w:jc w:val="left"/>
        <w:rPr>
          <w:b/>
          <w:sz w:val="32"/>
        </w:rPr>
      </w:pPr>
    </w:p>
    <w:p w14:paraId="52834768" w14:textId="77777777" w:rsidR="00B6035B" w:rsidRDefault="00B6035B">
      <w:pPr>
        <w:pStyle w:val="a5"/>
        <w:ind w:left="0"/>
        <w:jc w:val="left"/>
        <w:rPr>
          <w:b/>
          <w:sz w:val="32"/>
        </w:rPr>
      </w:pPr>
    </w:p>
    <w:p w14:paraId="11574C28" w14:textId="77777777" w:rsidR="00B6035B" w:rsidRDefault="00B6035B">
      <w:pPr>
        <w:pStyle w:val="a5"/>
        <w:ind w:left="0"/>
        <w:jc w:val="left"/>
        <w:rPr>
          <w:b/>
          <w:sz w:val="32"/>
        </w:rPr>
      </w:pPr>
    </w:p>
    <w:p w14:paraId="5D11592B" w14:textId="77777777" w:rsidR="00B6035B" w:rsidRDefault="00B6035B">
      <w:pPr>
        <w:pStyle w:val="a5"/>
        <w:ind w:left="0"/>
        <w:jc w:val="left"/>
        <w:rPr>
          <w:b/>
          <w:sz w:val="32"/>
        </w:rPr>
      </w:pPr>
    </w:p>
    <w:p w14:paraId="7D96C120" w14:textId="77777777" w:rsidR="00B6035B" w:rsidRDefault="00B6035B">
      <w:pPr>
        <w:pStyle w:val="a5"/>
        <w:ind w:left="0"/>
        <w:jc w:val="left"/>
        <w:rPr>
          <w:b/>
          <w:sz w:val="32"/>
        </w:rPr>
      </w:pPr>
    </w:p>
    <w:p w14:paraId="1B7BE828" w14:textId="77777777" w:rsidR="00B6035B" w:rsidRDefault="00B6035B">
      <w:pPr>
        <w:pStyle w:val="a5"/>
        <w:ind w:left="0"/>
        <w:jc w:val="left"/>
        <w:rPr>
          <w:b/>
          <w:sz w:val="32"/>
        </w:rPr>
      </w:pPr>
    </w:p>
    <w:p w14:paraId="7B85FFFF" w14:textId="77777777" w:rsidR="00B6035B" w:rsidRDefault="00B6035B">
      <w:pPr>
        <w:pStyle w:val="a5"/>
        <w:ind w:left="0"/>
        <w:jc w:val="left"/>
        <w:rPr>
          <w:b/>
          <w:sz w:val="32"/>
        </w:rPr>
      </w:pPr>
    </w:p>
    <w:p w14:paraId="5EBAE60D" w14:textId="77777777" w:rsidR="00B6035B" w:rsidRDefault="00B6035B">
      <w:pPr>
        <w:pStyle w:val="a5"/>
        <w:ind w:left="0"/>
        <w:jc w:val="left"/>
        <w:rPr>
          <w:b/>
          <w:sz w:val="32"/>
        </w:rPr>
      </w:pPr>
    </w:p>
    <w:p w14:paraId="431869D9" w14:textId="77777777" w:rsidR="00B6035B" w:rsidRDefault="00B6035B">
      <w:pPr>
        <w:pStyle w:val="a5"/>
        <w:ind w:left="0"/>
        <w:jc w:val="left"/>
        <w:rPr>
          <w:b/>
          <w:sz w:val="32"/>
        </w:rPr>
      </w:pPr>
    </w:p>
    <w:p w14:paraId="1AA17D9B" w14:textId="77777777" w:rsidR="00B6035B" w:rsidRDefault="00B6035B">
      <w:pPr>
        <w:pStyle w:val="a5"/>
        <w:ind w:left="0"/>
        <w:jc w:val="left"/>
        <w:rPr>
          <w:b/>
          <w:sz w:val="32"/>
        </w:rPr>
      </w:pPr>
    </w:p>
    <w:p w14:paraId="405C59A2" w14:textId="77777777" w:rsidR="00B6035B" w:rsidRDefault="00B6035B">
      <w:pPr>
        <w:pStyle w:val="a5"/>
        <w:ind w:left="0"/>
        <w:jc w:val="left"/>
        <w:rPr>
          <w:b/>
          <w:sz w:val="32"/>
        </w:rPr>
      </w:pPr>
    </w:p>
    <w:p w14:paraId="31E769C7" w14:textId="77777777" w:rsidR="00B6035B" w:rsidRDefault="00B6035B">
      <w:pPr>
        <w:pStyle w:val="a5"/>
        <w:ind w:left="0"/>
        <w:jc w:val="left"/>
        <w:rPr>
          <w:b/>
          <w:sz w:val="32"/>
        </w:rPr>
      </w:pPr>
    </w:p>
    <w:p w14:paraId="15D1CD8A" w14:textId="77777777" w:rsidR="00B6035B" w:rsidRDefault="00B6035B">
      <w:pPr>
        <w:pStyle w:val="a5"/>
        <w:ind w:left="0"/>
        <w:jc w:val="left"/>
        <w:rPr>
          <w:b/>
          <w:sz w:val="32"/>
        </w:rPr>
      </w:pPr>
    </w:p>
    <w:p w14:paraId="2CC6DD3C" w14:textId="77777777" w:rsidR="00B6035B" w:rsidRDefault="00B6035B">
      <w:pPr>
        <w:pStyle w:val="a5"/>
        <w:ind w:left="0"/>
        <w:jc w:val="left"/>
        <w:rPr>
          <w:b/>
          <w:sz w:val="32"/>
        </w:rPr>
      </w:pPr>
    </w:p>
    <w:p w14:paraId="6421FFD1" w14:textId="77777777" w:rsidR="00B6035B" w:rsidRDefault="00B6035B">
      <w:pPr>
        <w:pStyle w:val="a5"/>
        <w:ind w:left="0"/>
        <w:jc w:val="left"/>
        <w:rPr>
          <w:b/>
          <w:sz w:val="32"/>
        </w:rPr>
      </w:pPr>
    </w:p>
    <w:p w14:paraId="075FD789" w14:textId="77777777" w:rsidR="00B6035B" w:rsidRDefault="00B6035B">
      <w:pPr>
        <w:pStyle w:val="a5"/>
        <w:ind w:left="0"/>
        <w:jc w:val="left"/>
        <w:rPr>
          <w:b/>
          <w:sz w:val="32"/>
        </w:rPr>
      </w:pPr>
    </w:p>
    <w:p w14:paraId="02DC57BF" w14:textId="77777777" w:rsidR="00B6035B" w:rsidRDefault="00B6035B">
      <w:pPr>
        <w:pStyle w:val="a5"/>
        <w:ind w:left="0"/>
        <w:jc w:val="left"/>
        <w:rPr>
          <w:b/>
          <w:sz w:val="32"/>
        </w:rPr>
      </w:pPr>
    </w:p>
    <w:p w14:paraId="5A1EFDF9" w14:textId="77777777" w:rsidR="00B6035B" w:rsidRDefault="00B6035B">
      <w:pPr>
        <w:pStyle w:val="a5"/>
        <w:ind w:left="0"/>
        <w:jc w:val="left"/>
        <w:rPr>
          <w:b/>
          <w:sz w:val="32"/>
        </w:rPr>
      </w:pPr>
    </w:p>
    <w:p w14:paraId="72020D27" w14:textId="77777777" w:rsidR="00B6035B" w:rsidRDefault="00B6035B">
      <w:pPr>
        <w:pStyle w:val="a5"/>
        <w:ind w:left="0"/>
        <w:jc w:val="left"/>
        <w:rPr>
          <w:b/>
          <w:sz w:val="32"/>
        </w:rPr>
      </w:pPr>
    </w:p>
    <w:p w14:paraId="53BF7DE3" w14:textId="77777777" w:rsidR="00B6035B" w:rsidRDefault="002164A9">
      <w:pPr>
        <w:pStyle w:val="a5"/>
        <w:ind w:left="144"/>
        <w:jc w:val="center"/>
        <w:sectPr w:rsidR="00B6035B">
          <w:pgSz w:w="11906" w:h="16838"/>
          <w:pgMar w:top="900" w:right="425" w:bottom="280" w:left="1417" w:header="0" w:footer="0" w:gutter="0"/>
          <w:cols w:space="720"/>
          <w:formProt w:val="0"/>
          <w:docGrid w:linePitch="100"/>
        </w:sectPr>
      </w:pPr>
      <w:r>
        <w:t>м.</w:t>
      </w:r>
      <w:r>
        <w:rPr>
          <w:spacing w:val="-4"/>
        </w:rPr>
        <w:t xml:space="preserve"> </w:t>
      </w:r>
      <w:r>
        <w:t>Славута</w:t>
      </w:r>
      <w:r>
        <w:rPr>
          <w:spacing w:val="-3"/>
        </w:rPr>
        <w:t xml:space="preserve"> </w:t>
      </w:r>
      <w:r>
        <w:t>-</w:t>
      </w:r>
      <w:r>
        <w:rPr>
          <w:spacing w:val="-3"/>
        </w:rPr>
        <w:t xml:space="preserve"> </w:t>
      </w:r>
      <w:r>
        <w:rPr>
          <w:spacing w:val="-4"/>
        </w:rPr>
        <w:t>2026</w:t>
      </w:r>
    </w:p>
    <w:p w14:paraId="744D5CE1" w14:textId="77777777" w:rsidR="00B6035B" w:rsidRDefault="002164A9">
      <w:pPr>
        <w:pStyle w:val="1"/>
        <w:spacing w:before="73"/>
        <w:ind w:left="0" w:right="142"/>
        <w:jc w:val="center"/>
      </w:pPr>
      <w:r>
        <w:lastRenderedPageBreak/>
        <w:t>І.</w:t>
      </w:r>
      <w:r>
        <w:rPr>
          <w:spacing w:val="-3"/>
        </w:rPr>
        <w:t xml:space="preserve"> </w:t>
      </w:r>
      <w:r>
        <w:t>Загальні</w:t>
      </w:r>
      <w:r>
        <w:rPr>
          <w:spacing w:val="-1"/>
        </w:rPr>
        <w:t xml:space="preserve"> </w:t>
      </w:r>
      <w:r>
        <w:rPr>
          <w:spacing w:val="-2"/>
        </w:rPr>
        <w:t>положення</w:t>
      </w:r>
    </w:p>
    <w:p w14:paraId="56F127C3" w14:textId="77777777" w:rsidR="00B6035B" w:rsidRDefault="002164A9">
      <w:pPr>
        <w:pStyle w:val="a9"/>
        <w:numPr>
          <w:ilvl w:val="1"/>
          <w:numId w:val="17"/>
        </w:numPr>
        <w:tabs>
          <w:tab w:val="left" w:pos="1276"/>
          <w:tab w:val="left" w:pos="1581"/>
        </w:tabs>
        <w:ind w:left="0" w:right="142" w:firstLine="707"/>
        <w:rPr>
          <w:sz w:val="28"/>
        </w:rPr>
      </w:pPr>
      <w:r>
        <w:rPr>
          <w:sz w:val="28"/>
          <w:szCs w:val="28"/>
        </w:rPr>
        <w:t>Славутський</w:t>
      </w:r>
      <w:r>
        <w:rPr>
          <w:spacing w:val="-5"/>
          <w:sz w:val="28"/>
          <w:szCs w:val="28"/>
        </w:rPr>
        <w:t xml:space="preserve"> </w:t>
      </w:r>
      <w:r>
        <w:rPr>
          <w:sz w:val="28"/>
          <w:szCs w:val="28"/>
        </w:rPr>
        <w:t>ліцей</w:t>
      </w:r>
      <w:r>
        <w:rPr>
          <w:spacing w:val="40"/>
          <w:sz w:val="28"/>
          <w:szCs w:val="28"/>
        </w:rPr>
        <w:t xml:space="preserve"> </w:t>
      </w:r>
      <w:r>
        <w:rPr>
          <w:sz w:val="28"/>
          <w:szCs w:val="28"/>
        </w:rPr>
        <w:t>Славутської</w:t>
      </w:r>
      <w:r>
        <w:rPr>
          <w:spacing w:val="-5"/>
          <w:sz w:val="28"/>
          <w:szCs w:val="28"/>
        </w:rPr>
        <w:t xml:space="preserve"> </w:t>
      </w:r>
      <w:r>
        <w:rPr>
          <w:sz w:val="28"/>
          <w:szCs w:val="28"/>
        </w:rPr>
        <w:t>міської</w:t>
      </w:r>
      <w:r>
        <w:rPr>
          <w:spacing w:val="-4"/>
          <w:sz w:val="28"/>
          <w:szCs w:val="28"/>
        </w:rPr>
        <w:t xml:space="preserve"> </w:t>
      </w:r>
      <w:r>
        <w:rPr>
          <w:sz w:val="28"/>
          <w:szCs w:val="28"/>
        </w:rPr>
        <w:t>ради</w:t>
      </w:r>
      <w:r>
        <w:rPr>
          <w:spacing w:val="-3"/>
          <w:sz w:val="28"/>
          <w:szCs w:val="28"/>
        </w:rPr>
        <w:t xml:space="preserve"> </w:t>
      </w:r>
      <w:r>
        <w:rPr>
          <w:sz w:val="28"/>
          <w:szCs w:val="28"/>
        </w:rPr>
        <w:t>є</w:t>
      </w:r>
      <w:r>
        <w:rPr>
          <w:spacing w:val="-5"/>
          <w:sz w:val="28"/>
          <w:szCs w:val="28"/>
        </w:rPr>
        <w:t xml:space="preserve"> </w:t>
      </w:r>
      <w:r>
        <w:rPr>
          <w:sz w:val="28"/>
          <w:szCs w:val="28"/>
        </w:rPr>
        <w:t>комунальним</w:t>
      </w:r>
      <w:r>
        <w:rPr>
          <w:spacing w:val="-4"/>
          <w:sz w:val="28"/>
          <w:szCs w:val="28"/>
        </w:rPr>
        <w:t xml:space="preserve"> </w:t>
      </w:r>
      <w:r>
        <w:rPr>
          <w:sz w:val="28"/>
          <w:szCs w:val="28"/>
        </w:rPr>
        <w:t>закладом загальної</w:t>
      </w:r>
      <w:r>
        <w:rPr>
          <w:spacing w:val="-18"/>
          <w:sz w:val="28"/>
          <w:szCs w:val="28"/>
        </w:rPr>
        <w:t xml:space="preserve"> </w:t>
      </w:r>
      <w:r>
        <w:rPr>
          <w:sz w:val="28"/>
          <w:szCs w:val="28"/>
        </w:rPr>
        <w:t>середньої</w:t>
      </w:r>
      <w:r>
        <w:rPr>
          <w:spacing w:val="-17"/>
          <w:sz w:val="28"/>
          <w:szCs w:val="28"/>
        </w:rPr>
        <w:t xml:space="preserve"> </w:t>
      </w:r>
      <w:r>
        <w:rPr>
          <w:sz w:val="28"/>
          <w:szCs w:val="28"/>
        </w:rPr>
        <w:t>освіти</w:t>
      </w:r>
      <w:r>
        <w:rPr>
          <w:spacing w:val="-18"/>
          <w:sz w:val="28"/>
          <w:szCs w:val="28"/>
        </w:rPr>
        <w:t xml:space="preserve"> </w:t>
      </w:r>
      <w:r>
        <w:rPr>
          <w:sz w:val="28"/>
          <w:szCs w:val="28"/>
        </w:rPr>
        <w:t>ІІІ</w:t>
      </w:r>
      <w:r>
        <w:rPr>
          <w:spacing w:val="-17"/>
          <w:sz w:val="28"/>
          <w:szCs w:val="28"/>
        </w:rPr>
        <w:t xml:space="preserve"> </w:t>
      </w:r>
      <w:r>
        <w:rPr>
          <w:sz w:val="28"/>
          <w:szCs w:val="28"/>
        </w:rPr>
        <w:t>ступеня,</w:t>
      </w:r>
      <w:r>
        <w:rPr>
          <w:color w:val="333333"/>
          <w:sz w:val="28"/>
          <w:szCs w:val="28"/>
          <w:lang w:eastAsia="ru-RU"/>
        </w:rPr>
        <w:t xml:space="preserve"> що забезпечує здобуття профільної середньої освіти академічного спрямування. </w:t>
      </w:r>
    </w:p>
    <w:p w14:paraId="7C8F3FC6" w14:textId="77777777" w:rsidR="00B6035B" w:rsidRDefault="002164A9">
      <w:pPr>
        <w:tabs>
          <w:tab w:val="left" w:pos="1276"/>
          <w:tab w:val="left" w:pos="1581"/>
        </w:tabs>
        <w:ind w:right="142" w:firstLine="707"/>
        <w:jc w:val="both"/>
        <w:rPr>
          <w:sz w:val="28"/>
        </w:rPr>
      </w:pPr>
      <w:r>
        <w:rPr>
          <w:sz w:val="28"/>
        </w:rPr>
        <w:t>Славутський ліцей Славутської міської ради перепрофільовано з Навчально-виховного комплексу «Дошкільний навчальний заклад – загальноосвітній навчальний заклад І ступеня, гімназія» м. Славути Хмельницької</w:t>
      </w:r>
      <w:r>
        <w:rPr>
          <w:spacing w:val="43"/>
          <w:sz w:val="28"/>
        </w:rPr>
        <w:t xml:space="preserve">  </w:t>
      </w:r>
      <w:r>
        <w:rPr>
          <w:sz w:val="28"/>
        </w:rPr>
        <w:t>області</w:t>
      </w:r>
      <w:r>
        <w:rPr>
          <w:spacing w:val="45"/>
          <w:sz w:val="28"/>
        </w:rPr>
        <w:t xml:space="preserve">  </w:t>
      </w:r>
      <w:r>
        <w:rPr>
          <w:sz w:val="28"/>
        </w:rPr>
        <w:t>відповідно</w:t>
      </w:r>
      <w:r>
        <w:rPr>
          <w:spacing w:val="44"/>
          <w:sz w:val="28"/>
        </w:rPr>
        <w:t xml:space="preserve">  </w:t>
      </w:r>
      <w:r>
        <w:rPr>
          <w:sz w:val="28"/>
        </w:rPr>
        <w:t>до</w:t>
      </w:r>
      <w:r>
        <w:rPr>
          <w:spacing w:val="45"/>
          <w:sz w:val="28"/>
        </w:rPr>
        <w:t xml:space="preserve">  </w:t>
      </w:r>
      <w:r>
        <w:rPr>
          <w:sz w:val="28"/>
        </w:rPr>
        <w:t>рішення</w:t>
      </w:r>
      <w:r>
        <w:rPr>
          <w:spacing w:val="44"/>
          <w:sz w:val="28"/>
        </w:rPr>
        <w:t xml:space="preserve">  </w:t>
      </w:r>
      <w:r>
        <w:rPr>
          <w:sz w:val="28"/>
        </w:rPr>
        <w:t>Славутської</w:t>
      </w:r>
      <w:r>
        <w:rPr>
          <w:spacing w:val="44"/>
          <w:sz w:val="28"/>
        </w:rPr>
        <w:t xml:space="preserve">  </w:t>
      </w:r>
      <w:r>
        <w:rPr>
          <w:sz w:val="28"/>
        </w:rPr>
        <w:t>міської</w:t>
      </w:r>
      <w:r>
        <w:rPr>
          <w:spacing w:val="43"/>
          <w:sz w:val="28"/>
        </w:rPr>
        <w:t xml:space="preserve">  </w:t>
      </w:r>
      <w:r>
        <w:rPr>
          <w:spacing w:val="-4"/>
          <w:sz w:val="28"/>
        </w:rPr>
        <w:t>ради</w:t>
      </w:r>
    </w:p>
    <w:p w14:paraId="1E8E8A44" w14:textId="77777777" w:rsidR="00B6035B" w:rsidRDefault="002164A9">
      <w:pPr>
        <w:pStyle w:val="a5"/>
        <w:tabs>
          <w:tab w:val="left" w:pos="1276"/>
        </w:tabs>
        <w:ind w:left="0" w:right="142"/>
      </w:pPr>
      <w:r>
        <w:t>№</w:t>
      </w:r>
      <w:r>
        <w:rPr>
          <w:spacing w:val="-4"/>
        </w:rPr>
        <w:t xml:space="preserve"> </w:t>
      </w:r>
      <w:r>
        <w:t>7-27/2023</w:t>
      </w:r>
      <w:r>
        <w:rPr>
          <w:spacing w:val="-2"/>
        </w:rPr>
        <w:t xml:space="preserve"> </w:t>
      </w:r>
      <w:r>
        <w:t>від</w:t>
      </w:r>
      <w:r>
        <w:rPr>
          <w:spacing w:val="-4"/>
        </w:rPr>
        <w:t xml:space="preserve"> </w:t>
      </w:r>
      <w:r>
        <w:t>16</w:t>
      </w:r>
      <w:r>
        <w:rPr>
          <w:spacing w:val="-4"/>
        </w:rPr>
        <w:t xml:space="preserve"> </w:t>
      </w:r>
      <w:r>
        <w:t>червня</w:t>
      </w:r>
      <w:r>
        <w:rPr>
          <w:spacing w:val="-3"/>
        </w:rPr>
        <w:t xml:space="preserve"> </w:t>
      </w:r>
      <w:r>
        <w:t>2023</w:t>
      </w:r>
      <w:r>
        <w:rPr>
          <w:spacing w:val="-6"/>
        </w:rPr>
        <w:t xml:space="preserve"> </w:t>
      </w:r>
      <w:r>
        <w:rPr>
          <w:spacing w:val="-4"/>
        </w:rPr>
        <w:t>року.</w:t>
      </w:r>
    </w:p>
    <w:p w14:paraId="5D5B0594" w14:textId="77777777" w:rsidR="00B6035B" w:rsidRDefault="002164A9">
      <w:pPr>
        <w:pStyle w:val="a9"/>
        <w:numPr>
          <w:ilvl w:val="1"/>
          <w:numId w:val="17"/>
        </w:numPr>
        <w:tabs>
          <w:tab w:val="left" w:pos="1276"/>
          <w:tab w:val="left" w:pos="1511"/>
        </w:tabs>
        <w:ind w:left="0" w:right="142" w:firstLine="707"/>
        <w:rPr>
          <w:sz w:val="28"/>
        </w:rPr>
      </w:pPr>
      <w:r>
        <w:rPr>
          <w:sz w:val="28"/>
        </w:rPr>
        <w:t>Повне найменування закладу освіти: Славутський ліцей Славутської міської ради</w:t>
      </w:r>
      <w:r>
        <w:rPr>
          <w:spacing w:val="40"/>
          <w:sz w:val="28"/>
        </w:rPr>
        <w:t xml:space="preserve"> </w:t>
      </w:r>
      <w:r>
        <w:rPr>
          <w:sz w:val="28"/>
        </w:rPr>
        <w:t>(далі - Ліцей).</w:t>
      </w:r>
    </w:p>
    <w:p w14:paraId="07F1E56C" w14:textId="77777777" w:rsidR="00B6035B" w:rsidRDefault="002164A9">
      <w:pPr>
        <w:pStyle w:val="a5"/>
        <w:tabs>
          <w:tab w:val="left" w:pos="1276"/>
        </w:tabs>
        <w:ind w:left="0" w:right="142" w:firstLine="707"/>
      </w:pPr>
      <w:r>
        <w:t>Скорочене</w:t>
      </w:r>
      <w:r>
        <w:rPr>
          <w:spacing w:val="-10"/>
        </w:rPr>
        <w:t xml:space="preserve"> </w:t>
      </w:r>
      <w:r>
        <w:t>найменування</w:t>
      </w:r>
      <w:r>
        <w:rPr>
          <w:spacing w:val="-5"/>
        </w:rPr>
        <w:t xml:space="preserve"> </w:t>
      </w:r>
      <w:r>
        <w:t>закладу</w:t>
      </w:r>
      <w:r>
        <w:rPr>
          <w:spacing w:val="-10"/>
        </w:rPr>
        <w:t xml:space="preserve"> </w:t>
      </w:r>
      <w:r>
        <w:t>освіти:</w:t>
      </w:r>
      <w:r>
        <w:rPr>
          <w:spacing w:val="-4"/>
        </w:rPr>
        <w:t xml:space="preserve"> </w:t>
      </w:r>
      <w:r>
        <w:t>Славутський</w:t>
      </w:r>
      <w:r>
        <w:rPr>
          <w:spacing w:val="-5"/>
        </w:rPr>
        <w:t xml:space="preserve"> </w:t>
      </w:r>
      <w:r>
        <w:rPr>
          <w:spacing w:val="-2"/>
        </w:rPr>
        <w:t>ліцей.</w:t>
      </w:r>
    </w:p>
    <w:p w14:paraId="65FB0DDD" w14:textId="77777777" w:rsidR="002164A9" w:rsidRPr="002164A9" w:rsidRDefault="002164A9" w:rsidP="00516F79">
      <w:pPr>
        <w:pStyle w:val="a9"/>
        <w:numPr>
          <w:ilvl w:val="1"/>
          <w:numId w:val="17"/>
        </w:numPr>
        <w:tabs>
          <w:tab w:val="left" w:pos="1276"/>
          <w:tab w:val="left" w:pos="1483"/>
        </w:tabs>
        <w:ind w:left="0" w:right="142" w:firstLine="707"/>
        <w:rPr>
          <w:sz w:val="28"/>
        </w:rPr>
      </w:pPr>
      <w:r>
        <w:rPr>
          <w:sz w:val="28"/>
        </w:rPr>
        <w:t>Засновником</w:t>
      </w:r>
      <w:r>
        <w:rPr>
          <w:spacing w:val="-7"/>
          <w:sz w:val="28"/>
        </w:rPr>
        <w:t xml:space="preserve"> </w:t>
      </w:r>
      <w:r>
        <w:rPr>
          <w:sz w:val="28"/>
        </w:rPr>
        <w:t>ліцею</w:t>
      </w:r>
      <w:r>
        <w:rPr>
          <w:spacing w:val="-5"/>
          <w:sz w:val="28"/>
        </w:rPr>
        <w:t xml:space="preserve"> </w:t>
      </w:r>
      <w:r>
        <w:rPr>
          <w:sz w:val="28"/>
        </w:rPr>
        <w:t>є</w:t>
      </w:r>
      <w:r>
        <w:rPr>
          <w:spacing w:val="-5"/>
          <w:sz w:val="28"/>
        </w:rPr>
        <w:t xml:space="preserve"> </w:t>
      </w:r>
      <w:r>
        <w:rPr>
          <w:sz w:val="28"/>
        </w:rPr>
        <w:t>Славутська</w:t>
      </w:r>
      <w:r>
        <w:rPr>
          <w:spacing w:val="-4"/>
          <w:sz w:val="28"/>
        </w:rPr>
        <w:t xml:space="preserve"> </w:t>
      </w:r>
      <w:r>
        <w:rPr>
          <w:sz w:val="28"/>
        </w:rPr>
        <w:t>міська</w:t>
      </w:r>
      <w:r>
        <w:rPr>
          <w:spacing w:val="-5"/>
          <w:sz w:val="28"/>
        </w:rPr>
        <w:t xml:space="preserve"> </w:t>
      </w:r>
      <w:r>
        <w:rPr>
          <w:sz w:val="28"/>
        </w:rPr>
        <w:t>рада</w:t>
      </w:r>
      <w:r>
        <w:rPr>
          <w:spacing w:val="-4"/>
          <w:sz w:val="28"/>
        </w:rPr>
        <w:t xml:space="preserve"> </w:t>
      </w:r>
      <w:r>
        <w:rPr>
          <w:sz w:val="28"/>
        </w:rPr>
        <w:t>(далі</w:t>
      </w:r>
      <w:r>
        <w:rPr>
          <w:spacing w:val="-3"/>
          <w:sz w:val="28"/>
        </w:rPr>
        <w:t xml:space="preserve"> </w:t>
      </w:r>
      <w:r>
        <w:rPr>
          <w:sz w:val="28"/>
        </w:rPr>
        <w:t>–</w:t>
      </w:r>
      <w:r>
        <w:rPr>
          <w:spacing w:val="-3"/>
          <w:sz w:val="28"/>
        </w:rPr>
        <w:t xml:space="preserve"> </w:t>
      </w:r>
      <w:r>
        <w:rPr>
          <w:spacing w:val="-2"/>
          <w:sz w:val="28"/>
        </w:rPr>
        <w:t>засновник).</w:t>
      </w:r>
    </w:p>
    <w:p w14:paraId="6B4FC8E0" w14:textId="77777777" w:rsidR="00B6035B" w:rsidRPr="002164A9" w:rsidRDefault="002164A9" w:rsidP="00516F79">
      <w:pPr>
        <w:pStyle w:val="a9"/>
        <w:tabs>
          <w:tab w:val="left" w:pos="1276"/>
          <w:tab w:val="left" w:pos="1483"/>
        </w:tabs>
        <w:ind w:left="0" w:right="142" w:firstLine="707"/>
        <w:rPr>
          <w:sz w:val="28"/>
          <w:szCs w:val="28"/>
        </w:rPr>
      </w:pPr>
      <w:r w:rsidRPr="002164A9">
        <w:rPr>
          <w:spacing w:val="-2"/>
          <w:sz w:val="28"/>
          <w:szCs w:val="28"/>
        </w:rPr>
        <w:t xml:space="preserve">Уповноваженим органом засновника </w:t>
      </w:r>
      <w:r w:rsidRPr="002164A9">
        <w:rPr>
          <w:sz w:val="28"/>
          <w:szCs w:val="28"/>
        </w:rPr>
        <w:t xml:space="preserve"> з питань освіти є Управління освіти виконавчого комітету Славутської міської ради (далі – уповноважений орган).</w:t>
      </w:r>
    </w:p>
    <w:p w14:paraId="6EDA214C" w14:textId="77777777" w:rsidR="00B6035B" w:rsidRDefault="002164A9">
      <w:pPr>
        <w:pStyle w:val="a9"/>
        <w:numPr>
          <w:ilvl w:val="1"/>
          <w:numId w:val="17"/>
        </w:numPr>
        <w:tabs>
          <w:tab w:val="left" w:pos="1276"/>
          <w:tab w:val="left" w:pos="1454"/>
        </w:tabs>
        <w:spacing w:before="2"/>
        <w:ind w:left="0" w:right="142" w:firstLine="707"/>
        <w:rPr>
          <w:sz w:val="28"/>
        </w:rPr>
      </w:pPr>
      <w:r>
        <w:rPr>
          <w:sz w:val="28"/>
        </w:rPr>
        <w:t>Славутський</w:t>
      </w:r>
      <w:r>
        <w:rPr>
          <w:spacing w:val="-18"/>
          <w:sz w:val="28"/>
        </w:rPr>
        <w:t xml:space="preserve"> </w:t>
      </w:r>
      <w:r>
        <w:rPr>
          <w:sz w:val="28"/>
        </w:rPr>
        <w:t>ліцей</w:t>
      </w:r>
      <w:r>
        <w:rPr>
          <w:spacing w:val="-17"/>
          <w:sz w:val="28"/>
        </w:rPr>
        <w:t xml:space="preserve"> </w:t>
      </w:r>
      <w:r>
        <w:rPr>
          <w:sz w:val="28"/>
        </w:rPr>
        <w:t>у</w:t>
      </w:r>
      <w:r>
        <w:rPr>
          <w:spacing w:val="-18"/>
          <w:sz w:val="28"/>
        </w:rPr>
        <w:t xml:space="preserve"> </w:t>
      </w:r>
      <w:r>
        <w:rPr>
          <w:sz w:val="28"/>
        </w:rPr>
        <w:t>своїй</w:t>
      </w:r>
      <w:r>
        <w:rPr>
          <w:spacing w:val="-17"/>
          <w:sz w:val="28"/>
        </w:rPr>
        <w:t xml:space="preserve"> </w:t>
      </w:r>
      <w:r>
        <w:rPr>
          <w:sz w:val="28"/>
        </w:rPr>
        <w:t>діяльності</w:t>
      </w:r>
      <w:r>
        <w:rPr>
          <w:spacing w:val="-18"/>
          <w:sz w:val="28"/>
        </w:rPr>
        <w:t xml:space="preserve"> </w:t>
      </w:r>
      <w:r>
        <w:rPr>
          <w:sz w:val="28"/>
        </w:rPr>
        <w:t>керується</w:t>
      </w:r>
      <w:r>
        <w:rPr>
          <w:spacing w:val="-17"/>
          <w:sz w:val="28"/>
        </w:rPr>
        <w:t xml:space="preserve"> </w:t>
      </w:r>
      <w:r>
        <w:rPr>
          <w:sz w:val="28"/>
        </w:rPr>
        <w:t>Конституцією</w:t>
      </w:r>
      <w:r>
        <w:rPr>
          <w:spacing w:val="-18"/>
          <w:sz w:val="28"/>
        </w:rPr>
        <w:t xml:space="preserve"> </w:t>
      </w:r>
      <w:r>
        <w:rPr>
          <w:sz w:val="28"/>
        </w:rPr>
        <w:t>України, Законами України «Про освіту», «Про повну загальну середню освіту», іншими актами законодавства,</w:t>
      </w:r>
      <w:r>
        <w:rPr>
          <w:spacing w:val="-5"/>
          <w:sz w:val="28"/>
        </w:rPr>
        <w:t xml:space="preserve"> </w:t>
      </w:r>
      <w:r>
        <w:rPr>
          <w:sz w:val="28"/>
        </w:rPr>
        <w:t>рішеннями Славутської</w:t>
      </w:r>
      <w:r>
        <w:rPr>
          <w:spacing w:val="-2"/>
          <w:sz w:val="28"/>
        </w:rPr>
        <w:t xml:space="preserve"> </w:t>
      </w:r>
      <w:r>
        <w:rPr>
          <w:sz w:val="28"/>
        </w:rPr>
        <w:t>міської</w:t>
      </w:r>
      <w:r>
        <w:rPr>
          <w:spacing w:val="-2"/>
          <w:sz w:val="28"/>
        </w:rPr>
        <w:t xml:space="preserve"> </w:t>
      </w:r>
      <w:r>
        <w:rPr>
          <w:sz w:val="28"/>
        </w:rPr>
        <w:t>ради та виконавчого комітету, розпорядженнями міського голови, рішеннями уповноваженого органу Славутської міської ради</w:t>
      </w:r>
      <w:r>
        <w:rPr>
          <w:spacing w:val="40"/>
          <w:sz w:val="28"/>
        </w:rPr>
        <w:t xml:space="preserve"> </w:t>
      </w:r>
      <w:r>
        <w:rPr>
          <w:sz w:val="28"/>
        </w:rPr>
        <w:t>та цим Статутом.</w:t>
      </w:r>
    </w:p>
    <w:p w14:paraId="413C5E6A" w14:textId="77777777" w:rsidR="00B6035B" w:rsidRDefault="002164A9">
      <w:pPr>
        <w:pStyle w:val="a9"/>
        <w:numPr>
          <w:ilvl w:val="1"/>
          <w:numId w:val="17"/>
        </w:numPr>
        <w:tabs>
          <w:tab w:val="left" w:pos="1276"/>
          <w:tab w:val="left" w:pos="1586"/>
        </w:tabs>
        <w:ind w:left="0" w:right="142" w:firstLine="707"/>
        <w:rPr>
          <w:sz w:val="28"/>
        </w:rPr>
      </w:pPr>
      <w:r>
        <w:rPr>
          <w:sz w:val="28"/>
        </w:rPr>
        <w:t>Славутський ліцей є юридичною особою публічного права, має самостійний баланс, рахунки, печатку, штамп, ідентифікаційний код, інші реквізити відповідно до чинного законодавства України, має право відкривати рахунки у відповідних установах, набувати майнових та особистих немайнових прав, нести обов'язки, бути позивачем та відповідачем у суді.</w:t>
      </w:r>
    </w:p>
    <w:p w14:paraId="43FEE173" w14:textId="77777777" w:rsidR="00B6035B" w:rsidRDefault="002164A9">
      <w:pPr>
        <w:pStyle w:val="a9"/>
        <w:numPr>
          <w:ilvl w:val="1"/>
          <w:numId w:val="17"/>
        </w:numPr>
        <w:tabs>
          <w:tab w:val="left" w:pos="1276"/>
          <w:tab w:val="left" w:pos="1487"/>
        </w:tabs>
        <w:ind w:left="0" w:right="142" w:firstLine="707"/>
        <w:rPr>
          <w:sz w:val="28"/>
        </w:rPr>
      </w:pPr>
      <w:r>
        <w:rPr>
          <w:sz w:val="28"/>
        </w:rPr>
        <w:t>Місце знаходження Славутського ліцею:</w:t>
      </w:r>
      <w:r>
        <w:rPr>
          <w:spacing w:val="-1"/>
          <w:sz w:val="28"/>
        </w:rPr>
        <w:t xml:space="preserve"> </w:t>
      </w:r>
      <w:r>
        <w:rPr>
          <w:sz w:val="28"/>
        </w:rPr>
        <w:t>30000,</w:t>
      </w:r>
      <w:r>
        <w:rPr>
          <w:spacing w:val="-1"/>
          <w:sz w:val="28"/>
        </w:rPr>
        <w:t xml:space="preserve"> </w:t>
      </w:r>
      <w:r>
        <w:rPr>
          <w:sz w:val="28"/>
        </w:rPr>
        <w:t>Хмельницька</w:t>
      </w:r>
      <w:r>
        <w:rPr>
          <w:spacing w:val="-2"/>
          <w:sz w:val="28"/>
        </w:rPr>
        <w:t xml:space="preserve"> </w:t>
      </w:r>
      <w:r>
        <w:rPr>
          <w:sz w:val="28"/>
        </w:rPr>
        <w:t>область, Шепетівський район, м. Славута, вулиця Соборності,  будинок 9, тел.(03842)</w:t>
      </w:r>
      <w:r>
        <w:rPr>
          <w:spacing w:val="-4"/>
          <w:sz w:val="28"/>
        </w:rPr>
        <w:t xml:space="preserve"> </w:t>
      </w:r>
      <w:r>
        <w:rPr>
          <w:sz w:val="28"/>
        </w:rPr>
        <w:t>7-19-83.</w:t>
      </w:r>
    </w:p>
    <w:p w14:paraId="241BC38F" w14:textId="77777777" w:rsidR="00B6035B" w:rsidRDefault="002164A9">
      <w:pPr>
        <w:pStyle w:val="a9"/>
        <w:numPr>
          <w:ilvl w:val="1"/>
          <w:numId w:val="17"/>
        </w:numPr>
        <w:tabs>
          <w:tab w:val="left" w:pos="1276"/>
          <w:tab w:val="left" w:pos="1435"/>
        </w:tabs>
        <w:ind w:left="0" w:right="142" w:firstLine="707"/>
        <w:rPr>
          <w:sz w:val="28"/>
        </w:rPr>
      </w:pPr>
      <w:r>
        <w:rPr>
          <w:sz w:val="28"/>
        </w:rPr>
        <w:t>Ліцей забезпечує</w:t>
      </w:r>
      <w:r>
        <w:rPr>
          <w:spacing w:val="40"/>
          <w:sz w:val="28"/>
        </w:rPr>
        <w:t xml:space="preserve"> </w:t>
      </w:r>
      <w:r>
        <w:rPr>
          <w:sz w:val="28"/>
        </w:rPr>
        <w:t>профільну середню освіту,</w:t>
      </w:r>
      <w:r>
        <w:rPr>
          <w:spacing w:val="40"/>
          <w:sz w:val="28"/>
        </w:rPr>
        <w:t xml:space="preserve"> </w:t>
      </w:r>
      <w:r>
        <w:rPr>
          <w:sz w:val="28"/>
        </w:rPr>
        <w:t>і поглиблене вивчення окремих предметів з урахуванням здібностей та освітніх потреб здобувачів освіти з орієнтацією на продовження навчання на вищих рівнях освіти.</w:t>
      </w:r>
    </w:p>
    <w:p w14:paraId="582A0310" w14:textId="77777777" w:rsidR="00B6035B" w:rsidRDefault="002164A9">
      <w:pPr>
        <w:pStyle w:val="a9"/>
        <w:numPr>
          <w:ilvl w:val="1"/>
          <w:numId w:val="17"/>
        </w:numPr>
        <w:tabs>
          <w:tab w:val="left" w:pos="1276"/>
        </w:tabs>
        <w:ind w:left="0" w:right="142" w:firstLine="707"/>
        <w:rPr>
          <w:sz w:val="28"/>
        </w:rPr>
      </w:pPr>
      <w:r>
        <w:rPr>
          <w:sz w:val="28"/>
        </w:rPr>
        <w:t>Заклад освіти діє в межах повноважень, передбачених законодавством України та цим Статутом.</w:t>
      </w:r>
    </w:p>
    <w:p w14:paraId="5EC46CE7" w14:textId="77777777" w:rsidR="00B6035B" w:rsidRDefault="002164A9">
      <w:pPr>
        <w:pStyle w:val="a5"/>
        <w:tabs>
          <w:tab w:val="left" w:pos="1276"/>
        </w:tabs>
        <w:ind w:left="0" w:right="142" w:firstLine="707"/>
      </w:pPr>
      <w:r>
        <w:t>Взаємовідносини закладу освіти з юридичними і фізичними особами встановлюються у відповідності до положень законодавства України.</w:t>
      </w:r>
    </w:p>
    <w:p w14:paraId="3092CFEE" w14:textId="77777777" w:rsidR="00B6035B" w:rsidRDefault="002164A9">
      <w:pPr>
        <w:pStyle w:val="a9"/>
        <w:numPr>
          <w:ilvl w:val="1"/>
          <w:numId w:val="17"/>
        </w:numPr>
        <w:tabs>
          <w:tab w:val="left" w:pos="1276"/>
          <w:tab w:val="left" w:pos="1484"/>
        </w:tabs>
        <w:spacing w:before="1"/>
        <w:ind w:left="0" w:right="142" w:firstLine="707"/>
        <w:rPr>
          <w:sz w:val="28"/>
        </w:rPr>
      </w:pPr>
      <w:r>
        <w:rPr>
          <w:sz w:val="28"/>
        </w:rPr>
        <w:t>Головною метою Славутського ліцею є</w:t>
      </w:r>
      <w:r>
        <w:rPr>
          <w:spacing w:val="40"/>
          <w:sz w:val="28"/>
        </w:rPr>
        <w:t xml:space="preserve"> </w:t>
      </w:r>
      <w:r>
        <w:rPr>
          <w:sz w:val="28"/>
        </w:rPr>
        <w:t>забезпечення</w:t>
      </w:r>
      <w:r>
        <w:rPr>
          <w:spacing w:val="-1"/>
          <w:sz w:val="28"/>
        </w:rPr>
        <w:t xml:space="preserve"> </w:t>
      </w:r>
      <w:r>
        <w:rPr>
          <w:sz w:val="28"/>
        </w:rPr>
        <w:t>реалізації права громадян на здобуття профільної середньої освіти.</w:t>
      </w:r>
    </w:p>
    <w:p w14:paraId="0B3FBA87" w14:textId="77777777" w:rsidR="00B6035B" w:rsidRDefault="002164A9">
      <w:pPr>
        <w:pStyle w:val="a9"/>
        <w:numPr>
          <w:ilvl w:val="1"/>
          <w:numId w:val="17"/>
        </w:numPr>
        <w:tabs>
          <w:tab w:val="left" w:pos="1276"/>
          <w:tab w:val="left" w:pos="1484"/>
        </w:tabs>
        <w:spacing w:before="1"/>
        <w:ind w:left="0" w:right="142" w:firstLine="707"/>
        <w:rPr>
          <w:color w:val="000000" w:themeColor="text1"/>
          <w:sz w:val="28"/>
        </w:rPr>
      </w:pPr>
      <w:r>
        <w:rPr>
          <w:color w:val="000000" w:themeColor="text1"/>
          <w:sz w:val="28"/>
        </w:rPr>
        <w:t>Завданнями Славутського ліцею є:</w:t>
      </w:r>
    </w:p>
    <w:p w14:paraId="26E37116"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 xml:space="preserve">всебічний розвиток, навчання, виховання, виявлення обдарувань, соціалізація особистості, яка здатна до життя в суспільстві та цивілізованої взаємодії з природою, має прагнення до самовдосконалення і здобуття освіти протягом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своєї країни, довкілля, спрямування своєї діяльності на </w:t>
      </w:r>
      <w:r>
        <w:rPr>
          <w:color w:val="000000" w:themeColor="text1"/>
          <w:sz w:val="28"/>
        </w:rPr>
        <w:lastRenderedPageBreak/>
        <w:t>користь іншим людям і суспільству;</w:t>
      </w:r>
    </w:p>
    <w:p w14:paraId="7E761AA0"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створення безпечного освітнього середовища для учасників освітнього процесу;</w:t>
      </w:r>
    </w:p>
    <w:p w14:paraId="13E870D3"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організація освітнього процесу, що ґрунтується на цінностях та принципах, визначених Законами України «Про освіту» та «Про повну загальну середню освіту»;</w:t>
      </w:r>
    </w:p>
    <w:p w14:paraId="573D1C80"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виявлення та розвиток індивідуальних здібностей учнів, досягнення ними результатів навчання, прогресу в розвитку, зокрема формування і застосування відповідних компетентностей, що визначені Законом України «Про освіту» і відповідними державними стандартами та необхідні для подальшого здобуття освіти;</w:t>
      </w:r>
    </w:p>
    <w:p w14:paraId="5E7B5023"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забезпечення здобуття профільної середньої освіти за академічним спрямуванням;</w:t>
      </w:r>
    </w:p>
    <w:p w14:paraId="3BBE2F4C"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організація вивчення учнями обов’язкових освітніх компонентів, спільних для всіх профілів, обов’язкових освітніх компонентів за обраним профілем, а також вибіркових освітніх компонентів;</w:t>
      </w:r>
    </w:p>
    <w:p w14:paraId="0A29559F"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надання консультацій щодо організації освітнього процесу та вибору зміни профілю;</w:t>
      </w:r>
    </w:p>
    <w:p w14:paraId="6EC67486" w14:textId="77777777" w:rsidR="00B6035B" w:rsidRDefault="002164A9">
      <w:pPr>
        <w:pStyle w:val="a9"/>
        <w:numPr>
          <w:ilvl w:val="2"/>
          <w:numId w:val="17"/>
        </w:numPr>
        <w:tabs>
          <w:tab w:val="left" w:pos="709"/>
          <w:tab w:val="left" w:pos="851"/>
          <w:tab w:val="left" w:pos="1410"/>
        </w:tabs>
        <w:ind w:left="0" w:right="142" w:firstLine="645"/>
        <w:rPr>
          <w:color w:val="000000" w:themeColor="text1"/>
          <w:sz w:val="28"/>
        </w:rPr>
      </w:pPr>
      <w:r>
        <w:rPr>
          <w:color w:val="000000" w:themeColor="text1"/>
          <w:sz w:val="28"/>
        </w:rPr>
        <w:t>інші завдання, визначені установчими документами ліцею.</w:t>
      </w:r>
    </w:p>
    <w:p w14:paraId="4E71289F" w14:textId="77777777" w:rsidR="00B6035B" w:rsidRDefault="002164A9">
      <w:pPr>
        <w:tabs>
          <w:tab w:val="left" w:pos="1276"/>
          <w:tab w:val="left" w:pos="1410"/>
        </w:tabs>
        <w:ind w:right="142" w:firstLine="707"/>
        <w:jc w:val="both"/>
        <w:rPr>
          <w:color w:val="000000" w:themeColor="text1"/>
          <w:sz w:val="28"/>
        </w:rPr>
      </w:pPr>
      <w:r>
        <w:rPr>
          <w:color w:val="000000" w:themeColor="text1"/>
          <w:sz w:val="28"/>
        </w:rPr>
        <w:t>Ліцей за рішенням педагогічної ради закладу освіти також може розробляти, удосконалювати та впроваджувати різні освітні технології і форми організації освітнього процесу.</w:t>
      </w:r>
    </w:p>
    <w:p w14:paraId="663043FC" w14:textId="77777777" w:rsidR="00B6035B" w:rsidRDefault="002164A9">
      <w:pPr>
        <w:pStyle w:val="a9"/>
        <w:numPr>
          <w:ilvl w:val="1"/>
          <w:numId w:val="17"/>
        </w:numPr>
        <w:tabs>
          <w:tab w:val="left" w:pos="1193"/>
          <w:tab w:val="left" w:pos="1276"/>
        </w:tabs>
        <w:ind w:left="0" w:right="142" w:firstLine="707"/>
        <w:rPr>
          <w:sz w:val="28"/>
        </w:rPr>
      </w:pPr>
      <w:r>
        <w:rPr>
          <w:sz w:val="28"/>
        </w:rPr>
        <w:t>Славутський ліцей самостійно приймає рішення та здійснює освітню діяльність в межах академічної, організаційної, фінансової і кадрової автономії, обсяг якої визначається законами України «Про освіту», «Про повну загальну середню освіту», спеціальними законами та установчими документами.</w:t>
      </w:r>
    </w:p>
    <w:p w14:paraId="64AD0DC9" w14:textId="77777777" w:rsidR="00B6035B" w:rsidRDefault="002164A9">
      <w:pPr>
        <w:pStyle w:val="a9"/>
        <w:numPr>
          <w:ilvl w:val="1"/>
          <w:numId w:val="17"/>
        </w:numPr>
        <w:tabs>
          <w:tab w:val="left" w:pos="0"/>
          <w:tab w:val="left" w:pos="1276"/>
        </w:tabs>
        <w:ind w:left="0" w:right="142" w:firstLine="707"/>
        <w:rPr>
          <w:sz w:val="28"/>
        </w:rPr>
      </w:pPr>
      <w:r>
        <w:rPr>
          <w:sz w:val="28"/>
        </w:rPr>
        <w:t>Мовою</w:t>
      </w:r>
      <w:r>
        <w:rPr>
          <w:spacing w:val="-5"/>
          <w:sz w:val="28"/>
        </w:rPr>
        <w:t xml:space="preserve"> </w:t>
      </w:r>
      <w:r>
        <w:rPr>
          <w:sz w:val="28"/>
        </w:rPr>
        <w:t>освітнього</w:t>
      </w:r>
      <w:r>
        <w:rPr>
          <w:spacing w:val="-6"/>
          <w:sz w:val="28"/>
        </w:rPr>
        <w:t xml:space="preserve"> </w:t>
      </w:r>
      <w:r>
        <w:rPr>
          <w:sz w:val="28"/>
        </w:rPr>
        <w:t>процесу</w:t>
      </w:r>
      <w:r>
        <w:rPr>
          <w:spacing w:val="-6"/>
          <w:sz w:val="28"/>
        </w:rPr>
        <w:t xml:space="preserve"> </w:t>
      </w:r>
      <w:r>
        <w:rPr>
          <w:sz w:val="28"/>
        </w:rPr>
        <w:t>у</w:t>
      </w:r>
      <w:r>
        <w:rPr>
          <w:spacing w:val="-5"/>
          <w:sz w:val="28"/>
        </w:rPr>
        <w:t xml:space="preserve"> </w:t>
      </w:r>
      <w:r>
        <w:rPr>
          <w:sz w:val="28"/>
        </w:rPr>
        <w:t>Славутському</w:t>
      </w:r>
      <w:r>
        <w:rPr>
          <w:spacing w:val="-7"/>
          <w:sz w:val="28"/>
        </w:rPr>
        <w:t xml:space="preserve"> </w:t>
      </w:r>
      <w:r>
        <w:rPr>
          <w:sz w:val="28"/>
        </w:rPr>
        <w:t>ліцеї</w:t>
      </w:r>
      <w:r>
        <w:rPr>
          <w:spacing w:val="-3"/>
          <w:sz w:val="28"/>
        </w:rPr>
        <w:t xml:space="preserve"> </w:t>
      </w:r>
      <w:r>
        <w:rPr>
          <w:sz w:val="28"/>
        </w:rPr>
        <w:t>є</w:t>
      </w:r>
      <w:r>
        <w:rPr>
          <w:spacing w:val="-9"/>
          <w:sz w:val="28"/>
        </w:rPr>
        <w:t xml:space="preserve"> </w:t>
      </w:r>
      <w:r>
        <w:rPr>
          <w:sz w:val="28"/>
        </w:rPr>
        <w:t>державна</w:t>
      </w:r>
      <w:r>
        <w:rPr>
          <w:spacing w:val="-3"/>
          <w:sz w:val="28"/>
        </w:rPr>
        <w:t xml:space="preserve"> </w:t>
      </w:r>
      <w:r>
        <w:rPr>
          <w:spacing w:val="-2"/>
          <w:sz w:val="28"/>
        </w:rPr>
        <w:t>мова.</w:t>
      </w:r>
    </w:p>
    <w:p w14:paraId="5DF6BFCB" w14:textId="77777777" w:rsidR="00B6035B" w:rsidRDefault="002164A9">
      <w:pPr>
        <w:pStyle w:val="a9"/>
        <w:numPr>
          <w:ilvl w:val="1"/>
          <w:numId w:val="17"/>
        </w:numPr>
        <w:tabs>
          <w:tab w:val="left" w:pos="0"/>
          <w:tab w:val="left" w:pos="1276"/>
        </w:tabs>
        <w:spacing w:before="42"/>
        <w:ind w:left="0" w:right="142" w:firstLine="707"/>
        <w:rPr>
          <w:sz w:val="28"/>
        </w:rPr>
      </w:pPr>
      <w:r>
        <w:rPr>
          <w:sz w:val="28"/>
        </w:rPr>
        <w:t>Славутський ліцей формує відкриті та загальнодоступні ресурси з інформацією</w:t>
      </w:r>
      <w:r>
        <w:rPr>
          <w:spacing w:val="-17"/>
          <w:sz w:val="28"/>
        </w:rPr>
        <w:t xml:space="preserve"> </w:t>
      </w:r>
      <w:r>
        <w:rPr>
          <w:sz w:val="28"/>
        </w:rPr>
        <w:t>про</w:t>
      </w:r>
      <w:r>
        <w:rPr>
          <w:spacing w:val="-15"/>
          <w:sz w:val="28"/>
        </w:rPr>
        <w:t xml:space="preserve"> </w:t>
      </w:r>
      <w:r>
        <w:rPr>
          <w:sz w:val="28"/>
        </w:rPr>
        <w:t>свою</w:t>
      </w:r>
      <w:r>
        <w:rPr>
          <w:spacing w:val="-17"/>
          <w:sz w:val="28"/>
        </w:rPr>
        <w:t xml:space="preserve"> </w:t>
      </w:r>
      <w:r>
        <w:rPr>
          <w:sz w:val="28"/>
        </w:rPr>
        <w:t>діяльність</w:t>
      </w:r>
      <w:r>
        <w:rPr>
          <w:spacing w:val="-17"/>
          <w:sz w:val="28"/>
        </w:rPr>
        <w:t xml:space="preserve"> </w:t>
      </w:r>
      <w:r>
        <w:rPr>
          <w:sz w:val="28"/>
        </w:rPr>
        <w:t>та</w:t>
      </w:r>
      <w:r>
        <w:rPr>
          <w:spacing w:val="-16"/>
          <w:sz w:val="28"/>
        </w:rPr>
        <w:t xml:space="preserve"> </w:t>
      </w:r>
      <w:r>
        <w:rPr>
          <w:sz w:val="28"/>
        </w:rPr>
        <w:t>оприлюднює</w:t>
      </w:r>
      <w:r>
        <w:rPr>
          <w:spacing w:val="-17"/>
          <w:sz w:val="28"/>
        </w:rPr>
        <w:t xml:space="preserve"> </w:t>
      </w:r>
      <w:r>
        <w:rPr>
          <w:sz w:val="28"/>
        </w:rPr>
        <w:t>таку</w:t>
      </w:r>
      <w:r>
        <w:rPr>
          <w:spacing w:val="-18"/>
          <w:sz w:val="28"/>
        </w:rPr>
        <w:t xml:space="preserve"> </w:t>
      </w:r>
      <w:r>
        <w:rPr>
          <w:sz w:val="28"/>
        </w:rPr>
        <w:t>інформацію</w:t>
      </w:r>
      <w:r>
        <w:rPr>
          <w:spacing w:val="-16"/>
          <w:sz w:val="28"/>
        </w:rPr>
        <w:t xml:space="preserve"> </w:t>
      </w:r>
      <w:r>
        <w:rPr>
          <w:sz w:val="28"/>
        </w:rPr>
        <w:t>відповідно</w:t>
      </w:r>
      <w:r>
        <w:rPr>
          <w:spacing w:val="-15"/>
          <w:sz w:val="28"/>
        </w:rPr>
        <w:t xml:space="preserve"> </w:t>
      </w:r>
      <w:r>
        <w:rPr>
          <w:sz w:val="28"/>
        </w:rPr>
        <w:t>до статті 30 Закону України «Про освіту».</w:t>
      </w:r>
    </w:p>
    <w:p w14:paraId="5E28BE8A" w14:textId="77777777" w:rsidR="00B6035B" w:rsidRDefault="00B6035B">
      <w:pPr>
        <w:pStyle w:val="1"/>
        <w:tabs>
          <w:tab w:val="left" w:pos="0"/>
          <w:tab w:val="left" w:pos="1276"/>
        </w:tabs>
        <w:spacing w:before="73"/>
        <w:ind w:left="0" w:right="142" w:firstLine="707"/>
      </w:pPr>
    </w:p>
    <w:p w14:paraId="5C228E45" w14:textId="77777777" w:rsidR="00B6035B" w:rsidRDefault="002164A9">
      <w:pPr>
        <w:pStyle w:val="1"/>
        <w:tabs>
          <w:tab w:val="left" w:pos="0"/>
          <w:tab w:val="left" w:pos="1276"/>
        </w:tabs>
        <w:spacing w:before="73"/>
        <w:ind w:left="0" w:right="142" w:firstLine="707"/>
        <w:jc w:val="center"/>
        <w:rPr>
          <w:spacing w:val="-2"/>
        </w:rPr>
      </w:pPr>
      <w:r>
        <w:t>ІІ.</w:t>
      </w:r>
      <w:r>
        <w:rPr>
          <w:spacing w:val="-8"/>
        </w:rPr>
        <w:t xml:space="preserve"> </w:t>
      </w:r>
      <w:r>
        <w:t>Організація</w:t>
      </w:r>
      <w:r>
        <w:rPr>
          <w:spacing w:val="-9"/>
        </w:rPr>
        <w:t xml:space="preserve"> </w:t>
      </w:r>
      <w:r>
        <w:t>освітнього</w:t>
      </w:r>
      <w:r>
        <w:rPr>
          <w:spacing w:val="-4"/>
        </w:rPr>
        <w:t xml:space="preserve"> </w:t>
      </w:r>
      <w:r>
        <w:t>процесу</w:t>
      </w:r>
      <w:r>
        <w:rPr>
          <w:spacing w:val="-6"/>
        </w:rPr>
        <w:t xml:space="preserve"> </w:t>
      </w:r>
      <w:r>
        <w:t>у</w:t>
      </w:r>
      <w:r>
        <w:rPr>
          <w:spacing w:val="-4"/>
        </w:rPr>
        <w:t xml:space="preserve"> </w:t>
      </w:r>
      <w:r>
        <w:t>Славутському</w:t>
      </w:r>
      <w:r>
        <w:rPr>
          <w:spacing w:val="-4"/>
        </w:rPr>
        <w:t xml:space="preserve"> </w:t>
      </w:r>
      <w:r>
        <w:rPr>
          <w:spacing w:val="-2"/>
        </w:rPr>
        <w:t>ліцеї</w:t>
      </w:r>
    </w:p>
    <w:p w14:paraId="34B8DA9D"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xml:space="preserve">2.1. Освітній процес у  Славутському ліцеї організовується відповідно до Законів України «Про освіту», «Про повну загальну середню освіту», Положення про ліцей, затвердженого постановою Кабінету Міністрів України від 11 жовтня 2021 р. № 1062, інших актів законодавства та освітньої програми (освітніх програм), схваленої (схвалених) педагогічною радою та затвердженої (затверджених) керівником ліцею. </w:t>
      </w:r>
    </w:p>
    <w:p w14:paraId="32A781F1"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2.2. Славутський ліцей використовує в освітній діяльності одну освітню програму на рівні профільної середньої освіти (на першому та другому циклі). Освітня програма ліцею повинна включати для кожної з форм здобуття освіти, запроваджених в ліцеї, навчальні плани для не менше ніж трьох профілів навчання в межах однієї або кількох освітніх галузей та/або їх об’єднань (природничо-математичного, мовно-літературного, соціально-гуманітарного).</w:t>
      </w:r>
    </w:p>
    <w:p w14:paraId="5F30CA46"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lastRenderedPageBreak/>
        <w:t xml:space="preserve">2.3. Для забезпечення рівного доступу до якісної освіти, реалізації індивідуальної освітньої траєкторії та задоволення освітніх потреб учнів профілі навчання в Славутському ліцеї у межах території однієї територіальної громади повинні передбачати поглиблене вивчення предметів (інтегрованих курсів) однієї або кількох споріднених освітніх галузей: математичної, природничої, технологічної, </w:t>
      </w:r>
      <w:proofErr w:type="spellStart"/>
      <w:r>
        <w:rPr>
          <w:rFonts w:eastAsiaTheme="minorHAnsi"/>
          <w:color w:val="000000" w:themeColor="text1"/>
          <w:sz w:val="28"/>
          <w:szCs w:val="28"/>
        </w:rPr>
        <w:t>інформатичної</w:t>
      </w:r>
      <w:proofErr w:type="spellEnd"/>
      <w:r>
        <w:rPr>
          <w:rFonts w:eastAsiaTheme="minorHAnsi"/>
          <w:color w:val="000000" w:themeColor="text1"/>
          <w:sz w:val="28"/>
          <w:szCs w:val="28"/>
        </w:rPr>
        <w:t xml:space="preserve"> - для першого профілю; мовно- літературної - для другого профілю, інших освітніх галузей, визначених Державним стандартом профільної середньої освіти, - для третього профілю. </w:t>
      </w:r>
    </w:p>
    <w:p w14:paraId="6DCCC375"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xml:space="preserve">2.4. Здобуття профільної середньої освіти (10-12 класи) в Славутському ліцеї здійснюється за індивідуальними освітніми траєкторіями, які передбачають обрання учнем: </w:t>
      </w:r>
    </w:p>
    <w:p w14:paraId="63734C26"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профілю навчання (із запроваджених у ліцеї), який передбачає наявність обов’язкових для вивчення освітніх компонентів основного та поглибленого рівня;</w:t>
      </w:r>
    </w:p>
    <w:p w14:paraId="593D3654"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вибіркових освітніх компонентів у межах відповідного профілю;</w:t>
      </w:r>
    </w:p>
    <w:p w14:paraId="1C5A1D45"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 вибіркових освітніх компонентів поза відповідним профілем.</w:t>
      </w:r>
    </w:p>
    <w:p w14:paraId="482190FF" w14:textId="77777777" w:rsidR="00B6035B" w:rsidRDefault="002164A9">
      <w:pPr>
        <w:widowControl/>
        <w:tabs>
          <w:tab w:val="left" w:pos="0"/>
          <w:tab w:val="left" w:pos="567"/>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2.5. Зміна обраного профілю навчання здійснюється за заявою учня або одного з його батьків, інших законних представників (або під час переведення учня з іншого ліцею в разі неможливості забезпечити навчання учня за його профілем) з урахуванням наявних в ліцеї профілів навчання за умови забезпечення врахування результатів попереднього навчання в порядку, визначеному педагогічною радою. Перед зміною профілю учню та його батькам чи іншим законним представникам (одному з батьків чи інших законних представників) Ліцей обов’язково надає повну інформацію про процедуру та наслідки такої зміни, а також забезпечує необхідне консультування протягом здійснення такої зміни.</w:t>
      </w:r>
    </w:p>
    <w:p w14:paraId="4AC45191" w14:textId="77777777" w:rsidR="00B6035B" w:rsidRDefault="002164A9">
      <w:pPr>
        <w:widowControl/>
        <w:tabs>
          <w:tab w:val="left" w:pos="0"/>
          <w:tab w:val="left" w:pos="567"/>
          <w:tab w:val="left" w:pos="709"/>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2.6. Організація освітнього процесу в ліцеї в рамках одного профілю навчання передбачає поглиблене вивчення групи споріднених навчальних предметів (інтегрованих курсів) однієї або кількох освітніх галузей, визначених Державним стандартом профільної середньої освіти. Таке поглиблене вивчення забезпечується шляхом створення в Славутському ліцеї щонайменше однієї групи для вивчення окремих навчальних предметів (інтегрованих курсів).</w:t>
      </w:r>
    </w:p>
    <w:p w14:paraId="6879F3BA" w14:textId="77777777" w:rsidR="00B6035B" w:rsidRDefault="002164A9">
      <w:pPr>
        <w:widowControl/>
        <w:tabs>
          <w:tab w:val="left" w:pos="0"/>
          <w:tab w:val="left" w:pos="567"/>
          <w:tab w:val="left" w:pos="709"/>
          <w:tab w:val="left" w:pos="1276"/>
          <w:tab w:val="left" w:pos="1418"/>
          <w:tab w:val="left" w:pos="1701"/>
        </w:tabs>
        <w:ind w:right="142" w:firstLine="707"/>
        <w:jc w:val="both"/>
        <w:rPr>
          <w:rFonts w:eastAsiaTheme="minorHAnsi"/>
          <w:color w:val="000000" w:themeColor="text1"/>
          <w:sz w:val="28"/>
          <w:szCs w:val="28"/>
        </w:rPr>
      </w:pPr>
      <w:r>
        <w:rPr>
          <w:rFonts w:eastAsiaTheme="minorHAnsi"/>
          <w:color w:val="000000" w:themeColor="text1"/>
          <w:sz w:val="28"/>
          <w:szCs w:val="28"/>
        </w:rPr>
        <w:t>На основі визначених в освітній програмі ліцею навчальних планів педагогічна рада складає, а директор Славутського ліцею затверджує річний навчальний план (один або декілька) з урахуванням запроваджених профілів навчання, в якому конкретизується перелік навчальних предметів (інтегрованих курсів), обов’язкових для вивчення, вибіркових (за вибором учнів) освітніх компонентів, зокрема навчальних предметів, курсів, інтегрованих курсів, та кількість навчальних годин на тиждень, навчальний рік.</w:t>
      </w:r>
    </w:p>
    <w:p w14:paraId="29880E6C"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ab/>
        <w:t>2.7.Славутський ліцей здійснює освітній процес за груповою (денною) формою</w:t>
      </w:r>
      <w:r>
        <w:rPr>
          <w:color w:val="000000" w:themeColor="text1"/>
          <w:spacing w:val="-12"/>
          <w:sz w:val="28"/>
        </w:rPr>
        <w:t xml:space="preserve"> </w:t>
      </w:r>
      <w:r>
        <w:rPr>
          <w:color w:val="000000" w:themeColor="text1"/>
          <w:sz w:val="28"/>
        </w:rPr>
        <w:t>навчання.</w:t>
      </w:r>
      <w:r>
        <w:rPr>
          <w:color w:val="000000" w:themeColor="text1"/>
          <w:spacing w:val="-11"/>
          <w:sz w:val="28"/>
        </w:rPr>
        <w:t xml:space="preserve"> </w:t>
      </w:r>
      <w:r>
        <w:rPr>
          <w:color w:val="000000" w:themeColor="text1"/>
          <w:sz w:val="28"/>
        </w:rPr>
        <w:t>З</w:t>
      </w:r>
      <w:r>
        <w:rPr>
          <w:color w:val="000000" w:themeColor="text1"/>
          <w:spacing w:val="-10"/>
          <w:sz w:val="28"/>
        </w:rPr>
        <w:t xml:space="preserve"> </w:t>
      </w:r>
      <w:r>
        <w:rPr>
          <w:color w:val="000000" w:themeColor="text1"/>
          <w:sz w:val="28"/>
        </w:rPr>
        <w:t>урахуванням</w:t>
      </w:r>
      <w:r>
        <w:rPr>
          <w:color w:val="000000" w:themeColor="text1"/>
          <w:spacing w:val="-13"/>
          <w:sz w:val="28"/>
        </w:rPr>
        <w:t xml:space="preserve"> </w:t>
      </w:r>
      <w:r>
        <w:rPr>
          <w:color w:val="000000" w:themeColor="text1"/>
          <w:sz w:val="28"/>
        </w:rPr>
        <w:t>освітніх</w:t>
      </w:r>
      <w:r>
        <w:rPr>
          <w:color w:val="000000" w:themeColor="text1"/>
          <w:spacing w:val="-10"/>
          <w:sz w:val="28"/>
        </w:rPr>
        <w:t xml:space="preserve"> </w:t>
      </w:r>
      <w:r>
        <w:rPr>
          <w:color w:val="000000" w:themeColor="text1"/>
          <w:sz w:val="28"/>
        </w:rPr>
        <w:t>запитів,</w:t>
      </w:r>
      <w:r>
        <w:rPr>
          <w:color w:val="000000" w:themeColor="text1"/>
          <w:spacing w:val="-12"/>
          <w:sz w:val="28"/>
        </w:rPr>
        <w:t xml:space="preserve"> </w:t>
      </w:r>
      <w:r>
        <w:rPr>
          <w:color w:val="000000" w:themeColor="text1"/>
          <w:sz w:val="28"/>
        </w:rPr>
        <w:t>у</w:t>
      </w:r>
      <w:r>
        <w:rPr>
          <w:color w:val="000000" w:themeColor="text1"/>
          <w:spacing w:val="-8"/>
          <w:sz w:val="28"/>
        </w:rPr>
        <w:t xml:space="preserve"> </w:t>
      </w:r>
      <w:r>
        <w:rPr>
          <w:color w:val="000000" w:themeColor="text1"/>
          <w:sz w:val="28"/>
        </w:rPr>
        <w:t>ліцеї</w:t>
      </w:r>
      <w:r>
        <w:rPr>
          <w:color w:val="000000" w:themeColor="text1"/>
          <w:spacing w:val="-9"/>
          <w:sz w:val="28"/>
        </w:rPr>
        <w:t xml:space="preserve"> </w:t>
      </w:r>
      <w:r>
        <w:rPr>
          <w:color w:val="000000" w:themeColor="text1"/>
          <w:sz w:val="28"/>
        </w:rPr>
        <w:t>відповідно</w:t>
      </w:r>
      <w:r>
        <w:rPr>
          <w:color w:val="000000" w:themeColor="text1"/>
          <w:spacing w:val="-13"/>
          <w:sz w:val="28"/>
        </w:rPr>
        <w:t xml:space="preserve"> </w:t>
      </w:r>
      <w:r>
        <w:rPr>
          <w:color w:val="000000" w:themeColor="text1"/>
          <w:sz w:val="28"/>
        </w:rPr>
        <w:t>до</w:t>
      </w:r>
      <w:r>
        <w:rPr>
          <w:color w:val="000000" w:themeColor="text1"/>
          <w:spacing w:val="-10"/>
          <w:sz w:val="28"/>
        </w:rPr>
        <w:t xml:space="preserve"> </w:t>
      </w:r>
      <w:r>
        <w:rPr>
          <w:color w:val="000000" w:themeColor="text1"/>
          <w:sz w:val="28"/>
        </w:rPr>
        <w:t>чинного законодавства, організовується дистанційна та індивідуальна (</w:t>
      </w:r>
      <w:proofErr w:type="spellStart"/>
      <w:r>
        <w:rPr>
          <w:color w:val="000000" w:themeColor="text1"/>
          <w:sz w:val="28"/>
        </w:rPr>
        <w:t>екстернатна</w:t>
      </w:r>
      <w:proofErr w:type="spellEnd"/>
      <w:r>
        <w:rPr>
          <w:color w:val="000000" w:themeColor="text1"/>
          <w:sz w:val="28"/>
        </w:rPr>
        <w:t>, сімейна (домашня), педагогічний патронаж) форми навчання.</w:t>
      </w:r>
    </w:p>
    <w:p w14:paraId="639E15A1" w14:textId="77777777" w:rsidR="00B6035B" w:rsidRDefault="002164A9">
      <w:pPr>
        <w:tabs>
          <w:tab w:val="left" w:pos="0"/>
          <w:tab w:val="left" w:pos="567"/>
          <w:tab w:val="left" w:pos="709"/>
          <w:tab w:val="left" w:pos="1187"/>
          <w:tab w:val="left" w:pos="1276"/>
          <w:tab w:val="left" w:pos="1418"/>
          <w:tab w:val="left" w:pos="1701"/>
        </w:tabs>
        <w:ind w:right="142" w:firstLine="707"/>
        <w:jc w:val="both"/>
        <w:rPr>
          <w:color w:val="000000" w:themeColor="text1"/>
          <w:sz w:val="28"/>
        </w:rPr>
      </w:pPr>
      <w:r>
        <w:rPr>
          <w:color w:val="000000" w:themeColor="text1"/>
          <w:sz w:val="28"/>
        </w:rPr>
        <w:tab/>
        <w:t xml:space="preserve">2.8.У разі звернення батьків дитини з особливими освітніми потребами організовується інклюзивне навчання. Інклюзивний клас утворюється </w:t>
      </w:r>
      <w:r>
        <w:rPr>
          <w:color w:val="000000" w:themeColor="text1"/>
          <w:sz w:val="28"/>
        </w:rPr>
        <w:lastRenderedPageBreak/>
        <w:t xml:space="preserve">директором ліцею за погодженням із засновником або уповноваженим ним </w:t>
      </w:r>
      <w:r>
        <w:rPr>
          <w:color w:val="000000" w:themeColor="text1"/>
          <w:spacing w:val="-2"/>
          <w:sz w:val="28"/>
        </w:rPr>
        <w:t>органом.</w:t>
      </w:r>
    </w:p>
    <w:p w14:paraId="42B0BDDF" w14:textId="77777777" w:rsidR="00B6035B" w:rsidRDefault="002164A9">
      <w:pPr>
        <w:tabs>
          <w:tab w:val="left" w:pos="0"/>
          <w:tab w:val="left" w:pos="567"/>
          <w:tab w:val="left" w:pos="709"/>
          <w:tab w:val="left" w:pos="1276"/>
          <w:tab w:val="left" w:pos="1418"/>
          <w:tab w:val="left" w:pos="1560"/>
          <w:tab w:val="left" w:pos="1701"/>
        </w:tabs>
        <w:ind w:right="142" w:firstLine="707"/>
        <w:jc w:val="both"/>
        <w:rPr>
          <w:color w:val="000000" w:themeColor="text1"/>
          <w:sz w:val="28"/>
        </w:rPr>
      </w:pPr>
      <w:r>
        <w:rPr>
          <w:color w:val="000000" w:themeColor="text1"/>
          <w:sz w:val="28"/>
        </w:rPr>
        <w:tab/>
        <w:t>2.9.Учні</w:t>
      </w:r>
      <w:r>
        <w:rPr>
          <w:color w:val="000000" w:themeColor="text1"/>
          <w:spacing w:val="-9"/>
          <w:sz w:val="28"/>
        </w:rPr>
        <w:t xml:space="preserve"> </w:t>
      </w:r>
      <w:r>
        <w:rPr>
          <w:color w:val="000000" w:themeColor="text1"/>
          <w:sz w:val="28"/>
        </w:rPr>
        <w:t>розподіляються</w:t>
      </w:r>
      <w:r>
        <w:rPr>
          <w:color w:val="000000" w:themeColor="text1"/>
          <w:spacing w:val="-6"/>
          <w:sz w:val="28"/>
        </w:rPr>
        <w:t xml:space="preserve"> </w:t>
      </w:r>
      <w:r>
        <w:rPr>
          <w:color w:val="000000" w:themeColor="text1"/>
          <w:sz w:val="28"/>
        </w:rPr>
        <w:t>між</w:t>
      </w:r>
      <w:r>
        <w:rPr>
          <w:color w:val="000000" w:themeColor="text1"/>
          <w:spacing w:val="-6"/>
          <w:sz w:val="28"/>
        </w:rPr>
        <w:t xml:space="preserve"> </w:t>
      </w:r>
      <w:r>
        <w:rPr>
          <w:color w:val="000000" w:themeColor="text1"/>
          <w:sz w:val="28"/>
        </w:rPr>
        <w:t>класами</w:t>
      </w:r>
      <w:r>
        <w:rPr>
          <w:color w:val="000000" w:themeColor="text1"/>
          <w:spacing w:val="-7"/>
          <w:sz w:val="28"/>
        </w:rPr>
        <w:t xml:space="preserve"> </w:t>
      </w:r>
      <w:r>
        <w:rPr>
          <w:color w:val="000000" w:themeColor="text1"/>
          <w:sz w:val="28"/>
        </w:rPr>
        <w:t>(групами)</w:t>
      </w:r>
      <w:r>
        <w:rPr>
          <w:color w:val="000000" w:themeColor="text1"/>
          <w:spacing w:val="-6"/>
          <w:sz w:val="28"/>
        </w:rPr>
        <w:t xml:space="preserve"> </w:t>
      </w:r>
      <w:r>
        <w:rPr>
          <w:color w:val="000000" w:themeColor="text1"/>
          <w:sz w:val="28"/>
        </w:rPr>
        <w:t>директором</w:t>
      </w:r>
      <w:r>
        <w:rPr>
          <w:color w:val="000000" w:themeColor="text1"/>
          <w:spacing w:val="-6"/>
          <w:sz w:val="28"/>
        </w:rPr>
        <w:t xml:space="preserve"> </w:t>
      </w:r>
      <w:r>
        <w:rPr>
          <w:color w:val="000000" w:themeColor="text1"/>
          <w:spacing w:val="-2"/>
          <w:sz w:val="28"/>
        </w:rPr>
        <w:t>ліцею.</w:t>
      </w:r>
    </w:p>
    <w:p w14:paraId="1170DB92" w14:textId="77777777" w:rsidR="00B6035B" w:rsidRDefault="002164A9">
      <w:pPr>
        <w:tabs>
          <w:tab w:val="left" w:pos="0"/>
          <w:tab w:val="left" w:pos="567"/>
          <w:tab w:val="left" w:pos="633"/>
          <w:tab w:val="left" w:pos="709"/>
          <w:tab w:val="left" w:pos="1276"/>
          <w:tab w:val="left" w:pos="1418"/>
          <w:tab w:val="left" w:pos="1560"/>
          <w:tab w:val="left" w:pos="1701"/>
        </w:tabs>
        <w:ind w:right="142" w:firstLine="707"/>
        <w:jc w:val="both"/>
        <w:rPr>
          <w:color w:val="000000" w:themeColor="text1"/>
          <w:sz w:val="28"/>
        </w:rPr>
      </w:pPr>
      <w:r>
        <w:rPr>
          <w:color w:val="000000" w:themeColor="text1"/>
          <w:sz w:val="28"/>
        </w:rPr>
        <w:tab/>
        <w:t>2.10.Зарахування до Славутського ліцею здійснюється у порядку, визначеному МОН.</w:t>
      </w:r>
      <w:r>
        <w:rPr>
          <w:color w:val="000000" w:themeColor="text1"/>
          <w:sz w:val="28"/>
          <w:szCs w:val="28"/>
          <w:shd w:val="clear" w:color="auto" w:fill="FFFFD7"/>
        </w:rPr>
        <w:t xml:space="preserve"> </w:t>
      </w:r>
      <w:r>
        <w:rPr>
          <w:color w:val="000000" w:themeColor="text1"/>
          <w:sz w:val="28"/>
        </w:rPr>
        <w:t>Конкурс (у разі його проведення) для зарахування до ліцею проводиться відповідно до положення про конкурсний відбір, що схвалюється педагогічною радою ліцею та затверджується його керівником. Положення про конкурсний відбір, освітня програма ліцею із зазначенням переліку профілів навчання, відповідні навчальні плани опубліковуються на вебсайті ліцею (</w:t>
      </w:r>
      <w:r w:rsidR="00AD0B7E">
        <w:rPr>
          <w:color w:val="000000" w:themeColor="text1"/>
          <w:sz w:val="28"/>
        </w:rPr>
        <w:t>у разі відсутності власного вебсайту - на веб</w:t>
      </w:r>
      <w:r>
        <w:rPr>
          <w:color w:val="000000" w:themeColor="text1"/>
          <w:sz w:val="28"/>
        </w:rPr>
        <w:t>сайті органу, до сфери управління якого належить заклад освіти, та/або його засновника) не пізніше, ніж за три місяці до початку прийому заяв про зарахування до ліцею.</w:t>
      </w:r>
    </w:p>
    <w:p w14:paraId="31A4356D" w14:textId="77777777" w:rsidR="00A75CE4" w:rsidRDefault="002164A9">
      <w:pPr>
        <w:tabs>
          <w:tab w:val="left" w:pos="0"/>
          <w:tab w:val="left" w:pos="567"/>
          <w:tab w:val="left" w:pos="709"/>
          <w:tab w:val="left" w:pos="1276"/>
          <w:tab w:val="left" w:pos="1336"/>
          <w:tab w:val="left" w:pos="1418"/>
          <w:tab w:val="left" w:pos="1560"/>
          <w:tab w:val="left" w:pos="1701"/>
          <w:tab w:val="left" w:pos="2127"/>
          <w:tab w:val="left" w:pos="3638"/>
          <w:tab w:val="left" w:pos="3998"/>
          <w:tab w:val="left" w:pos="5911"/>
          <w:tab w:val="left" w:pos="6699"/>
          <w:tab w:val="left" w:pos="8811"/>
          <w:tab w:val="left" w:pos="9163"/>
        </w:tabs>
        <w:ind w:right="142" w:firstLine="707"/>
        <w:jc w:val="both"/>
        <w:rPr>
          <w:color w:val="000000"/>
          <w:sz w:val="28"/>
          <w:szCs w:val="28"/>
        </w:rPr>
      </w:pPr>
      <w:r>
        <w:rPr>
          <w:color w:val="000000"/>
          <w:spacing w:val="-2"/>
          <w:sz w:val="28"/>
          <w:szCs w:val="28"/>
        </w:rPr>
        <w:t>2.11.</w:t>
      </w:r>
      <w:r>
        <w:rPr>
          <w:color w:val="000000"/>
          <w:sz w:val="28"/>
          <w:szCs w:val="28"/>
        </w:rPr>
        <w:t xml:space="preserve"> </w:t>
      </w:r>
      <w:r w:rsidR="0011712C" w:rsidRPr="0011712C">
        <w:rPr>
          <w:color w:val="000000"/>
          <w:sz w:val="28"/>
          <w:szCs w:val="28"/>
        </w:rPr>
        <w:t xml:space="preserve">Освітній процес у Славутському ліцеї організовується відповідно до Законів України «Про освіту», «Про повну загальну середню освіту», Державного стандарту профільної середньої освіти, затвердженого постановою Кабінету Міністрів України від 25 липня 2024 р. № 851 (Офіційний вісник України, 2024 р., № 71, ст. 4249) (далі - Державний стандарт профільної середньої освіти), цього Положення, інших актів законодавства та освітньої програми (освітніх програм), схваленої (схвалених) педагогічною радою та затвердженої (затверджених) керівником ліцею. </w:t>
      </w:r>
    </w:p>
    <w:p w14:paraId="03A251B8" w14:textId="77777777" w:rsidR="00B6035B" w:rsidRDefault="002164A9">
      <w:pPr>
        <w:tabs>
          <w:tab w:val="left" w:pos="0"/>
          <w:tab w:val="left" w:pos="567"/>
          <w:tab w:val="left" w:pos="709"/>
          <w:tab w:val="left" w:pos="1276"/>
          <w:tab w:val="left" w:pos="1336"/>
          <w:tab w:val="left" w:pos="1418"/>
          <w:tab w:val="left" w:pos="1560"/>
          <w:tab w:val="left" w:pos="1701"/>
          <w:tab w:val="left" w:pos="2127"/>
          <w:tab w:val="left" w:pos="3638"/>
          <w:tab w:val="left" w:pos="3998"/>
          <w:tab w:val="left" w:pos="5911"/>
          <w:tab w:val="left" w:pos="6699"/>
          <w:tab w:val="left" w:pos="8811"/>
          <w:tab w:val="left" w:pos="9163"/>
        </w:tabs>
        <w:ind w:right="142" w:firstLine="707"/>
        <w:jc w:val="both"/>
        <w:rPr>
          <w:color w:val="000000" w:themeColor="text1"/>
          <w:sz w:val="28"/>
        </w:rPr>
      </w:pPr>
      <w:r>
        <w:rPr>
          <w:color w:val="000000" w:themeColor="text1"/>
          <w:sz w:val="28"/>
        </w:rPr>
        <w:t>2.12.Структура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Славутського ліцею у межах часу, передбаченого його освітньою програмою (освітніми програмами), відповідно до обсягу навчального навантаження, встановленого відповідним навчальним планом.</w:t>
      </w:r>
      <w:r>
        <w:rPr>
          <w:color w:val="000000" w:themeColor="text1"/>
        </w:rPr>
        <w:t xml:space="preserve"> </w:t>
      </w:r>
      <w:r>
        <w:rPr>
          <w:color w:val="000000" w:themeColor="text1"/>
          <w:sz w:val="28"/>
        </w:rPr>
        <w:t xml:space="preserve">Ліцей може забезпечувати здобуття базової, профільної середньої освіти за очною (денною, вечірньою), заочною, дистанційною, мережевою, </w:t>
      </w:r>
      <w:proofErr w:type="spellStart"/>
      <w:r>
        <w:rPr>
          <w:color w:val="000000" w:themeColor="text1"/>
          <w:sz w:val="28"/>
        </w:rPr>
        <w:t>екстернатною</w:t>
      </w:r>
      <w:proofErr w:type="spellEnd"/>
      <w:r>
        <w:rPr>
          <w:color w:val="000000" w:themeColor="text1"/>
          <w:sz w:val="28"/>
        </w:rPr>
        <w:t xml:space="preserve">, сімейною (домашньою) формами чи формою педагогічного патронажу у порядку, визначеному законодавством. </w:t>
      </w:r>
    </w:p>
    <w:p w14:paraId="0525BF63" w14:textId="77777777" w:rsidR="00B6035B" w:rsidRDefault="002164A9">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Pr>
          <w:color w:val="000000" w:themeColor="text1"/>
          <w:sz w:val="28"/>
        </w:rPr>
        <w:tab/>
        <w:t>З урахуванням безпекової ситуації в населеному пункті, структура і тривалість навчального тижня, навчального дня, занять, відпочинку між ними, форми організації освітнього процесу визначаються педагогічною радою Славутського ліцею в межах часу, передбаченого освітньою програмою, відповідно до обсягу навчального навантаження, встановленого навчальним планом, та з урахуванням вікових особливостей, фізичного, психічного та інтелектуального розвитку здобувачів освіти тощо.</w:t>
      </w:r>
    </w:p>
    <w:p w14:paraId="142BEDA4" w14:textId="77777777" w:rsidR="00A75CE4" w:rsidRDefault="002164A9">
      <w:pPr>
        <w:tabs>
          <w:tab w:val="left" w:pos="0"/>
          <w:tab w:val="left" w:pos="567"/>
          <w:tab w:val="left" w:pos="709"/>
          <w:tab w:val="left" w:pos="1230"/>
          <w:tab w:val="left" w:pos="1276"/>
          <w:tab w:val="left" w:pos="1418"/>
          <w:tab w:val="left" w:pos="1701"/>
        </w:tabs>
        <w:ind w:right="142" w:firstLine="707"/>
        <w:jc w:val="both"/>
      </w:pPr>
      <w:r>
        <w:rPr>
          <w:color w:val="000000" w:themeColor="text1"/>
          <w:sz w:val="28"/>
        </w:rPr>
        <w:tab/>
        <w:t xml:space="preserve">В умовах воєнного стану та/або надзвичайного стану або під час надзвичайної ситуації, оголошених у встановленому порядку, форми здобуття освіти визначаються </w:t>
      </w:r>
      <w:r w:rsidR="00A75CE4">
        <w:rPr>
          <w:color w:val="000000" w:themeColor="text1"/>
          <w:sz w:val="28"/>
        </w:rPr>
        <w:t>ліцеєм</w:t>
      </w:r>
      <w:r>
        <w:rPr>
          <w:color w:val="000000" w:themeColor="text1"/>
          <w:sz w:val="28"/>
        </w:rPr>
        <w:t xml:space="preserve"> з урахуванням наявності об’єктів фонду захисних споруд цивільного захисту, що придатні для укриття учасників освітнього процесу та до яких їм забезпечено безперешкодний доступ.</w:t>
      </w:r>
      <w:r w:rsidR="00A75CE4" w:rsidRPr="00A75CE4">
        <w:t xml:space="preserve"> </w:t>
      </w:r>
    </w:p>
    <w:p w14:paraId="74487AA7" w14:textId="77777777" w:rsidR="00B6035B" w:rsidRDefault="00A75CE4">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sidRPr="00A75CE4">
        <w:rPr>
          <w:color w:val="000000" w:themeColor="text1"/>
          <w:sz w:val="28"/>
        </w:rPr>
        <w:t>З метою забезпечення створення безпечного освітнього середовища рішенням педагогічної ради форми організації освітнього процесу можуть бути змінені на визначений період протягом навчального року.</w:t>
      </w:r>
    </w:p>
    <w:p w14:paraId="1B963CDA" w14:textId="77777777" w:rsidR="00B6035B" w:rsidRDefault="002164A9">
      <w:pPr>
        <w:tabs>
          <w:tab w:val="left" w:pos="0"/>
          <w:tab w:val="left" w:pos="567"/>
          <w:tab w:val="left" w:pos="709"/>
          <w:tab w:val="left" w:pos="1230"/>
          <w:tab w:val="left" w:pos="1276"/>
          <w:tab w:val="left" w:pos="1418"/>
          <w:tab w:val="left" w:pos="1701"/>
        </w:tabs>
        <w:ind w:right="142" w:firstLine="707"/>
        <w:rPr>
          <w:color w:val="000000" w:themeColor="text1"/>
          <w:sz w:val="28"/>
        </w:rPr>
      </w:pPr>
      <w:r>
        <w:rPr>
          <w:color w:val="000000" w:themeColor="text1"/>
          <w:sz w:val="28"/>
        </w:rPr>
        <w:tab/>
      </w:r>
    </w:p>
    <w:p w14:paraId="6DA92520" w14:textId="77777777" w:rsidR="00B6035B" w:rsidRDefault="002164A9">
      <w:pPr>
        <w:tabs>
          <w:tab w:val="left" w:pos="0"/>
          <w:tab w:val="left" w:pos="567"/>
          <w:tab w:val="left" w:pos="709"/>
          <w:tab w:val="left" w:pos="1230"/>
          <w:tab w:val="left" w:pos="1276"/>
          <w:tab w:val="left" w:pos="1418"/>
          <w:tab w:val="left" w:pos="1701"/>
        </w:tabs>
        <w:ind w:right="142" w:firstLine="707"/>
        <w:jc w:val="both"/>
        <w:rPr>
          <w:color w:val="000000" w:themeColor="text1"/>
          <w:sz w:val="28"/>
        </w:rPr>
      </w:pPr>
      <w:r>
        <w:rPr>
          <w:color w:val="000000" w:themeColor="text1"/>
          <w:sz w:val="28"/>
        </w:rPr>
        <w:lastRenderedPageBreak/>
        <w:tab/>
        <w:t xml:space="preserve">У період воєнного стану та/або надзвичайного стану або під час надзвичайної ситуації, оголошених у встановленому порядку, Славутський ліцей забезпечує участь в освітньому процесі учнів, які були змушені змінити місце проживання або перебувають на тимчасово окупованій Російською Федерацією території України, територіях активних бойових дій, включених до переліку територій, на яких ведуться (велися) бойові дії або тимчасово окупованих Російською Федерацією, затвердженого </w:t>
      </w:r>
      <w:proofErr w:type="spellStart"/>
      <w:r>
        <w:rPr>
          <w:color w:val="000000" w:themeColor="text1"/>
          <w:sz w:val="28"/>
        </w:rPr>
        <w:t>Мінрозвитку</w:t>
      </w:r>
      <w:proofErr w:type="spellEnd"/>
      <w:r>
        <w:rPr>
          <w:color w:val="000000" w:themeColor="text1"/>
          <w:sz w:val="28"/>
        </w:rPr>
        <w:t>, для яких не визначена дата завершення бойових дій або тимчасової окупації, за дистанційною формою здобуття освіти або за будь-якою іншою формою здобуття освіти, що є найбільш безпечною для його учасників.</w:t>
      </w:r>
    </w:p>
    <w:p w14:paraId="0D0223BB" w14:textId="77777777" w:rsidR="00B6035B" w:rsidRDefault="002164A9">
      <w:pPr>
        <w:pStyle w:val="a5"/>
        <w:tabs>
          <w:tab w:val="left" w:pos="0"/>
          <w:tab w:val="left" w:pos="567"/>
          <w:tab w:val="left" w:pos="709"/>
          <w:tab w:val="left" w:pos="1276"/>
          <w:tab w:val="left" w:pos="1418"/>
          <w:tab w:val="left" w:pos="1701"/>
        </w:tabs>
        <w:ind w:left="0" w:right="142" w:firstLine="707"/>
      </w:pPr>
      <w:r>
        <w:t>2.13.Режим роботи ліцею визначається відповідно до законодавства України та затверджується директором ліцею з урахуванням рішень педагогічної ради.</w:t>
      </w:r>
    </w:p>
    <w:p w14:paraId="26216E03" w14:textId="77777777" w:rsidR="00B6035B" w:rsidRDefault="002164A9">
      <w:pPr>
        <w:pStyle w:val="a5"/>
        <w:tabs>
          <w:tab w:val="left" w:pos="0"/>
          <w:tab w:val="left" w:pos="567"/>
          <w:tab w:val="left" w:pos="709"/>
          <w:tab w:val="left" w:pos="1276"/>
          <w:tab w:val="left" w:pos="1418"/>
          <w:tab w:val="left" w:pos="1701"/>
        </w:tabs>
        <w:ind w:left="0" w:right="142" w:firstLine="707"/>
      </w:pPr>
      <w:r>
        <w:t>У разі виникнення обставин, що потребують запровадження особливого режиму роботи, діяльність ліцею організовується відповідно до законодавства України та рішень уповноважених органів державної влади й органів місцевого самоврядування.</w:t>
      </w:r>
    </w:p>
    <w:p w14:paraId="6B8641F4"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2.14.Загальна тривалість канікул протягом навчального року не повинна становити менш як 30 календарних днів.</w:t>
      </w:r>
    </w:p>
    <w:p w14:paraId="189D17D1" w14:textId="77777777" w:rsidR="00B6035B" w:rsidRDefault="002164A9">
      <w:pPr>
        <w:tabs>
          <w:tab w:val="left" w:pos="0"/>
          <w:tab w:val="left" w:pos="567"/>
          <w:tab w:val="left" w:pos="709"/>
          <w:tab w:val="left" w:pos="1187"/>
          <w:tab w:val="left" w:pos="1276"/>
          <w:tab w:val="left" w:pos="1418"/>
          <w:tab w:val="left" w:pos="1701"/>
        </w:tabs>
        <w:ind w:right="142" w:firstLine="707"/>
        <w:jc w:val="both"/>
        <w:rPr>
          <w:sz w:val="28"/>
        </w:rPr>
      </w:pPr>
      <w:r>
        <w:rPr>
          <w:sz w:val="28"/>
        </w:rPr>
        <w:t>2.15.Тривалість</w:t>
      </w:r>
      <w:r>
        <w:rPr>
          <w:spacing w:val="-6"/>
          <w:sz w:val="28"/>
        </w:rPr>
        <w:t xml:space="preserve"> </w:t>
      </w:r>
      <w:r>
        <w:rPr>
          <w:sz w:val="28"/>
        </w:rPr>
        <w:t>уроків</w:t>
      </w:r>
      <w:r>
        <w:rPr>
          <w:spacing w:val="-6"/>
          <w:sz w:val="28"/>
        </w:rPr>
        <w:t xml:space="preserve"> </w:t>
      </w:r>
      <w:r>
        <w:rPr>
          <w:sz w:val="28"/>
        </w:rPr>
        <w:t>у</w:t>
      </w:r>
      <w:r>
        <w:rPr>
          <w:spacing w:val="-8"/>
          <w:sz w:val="28"/>
        </w:rPr>
        <w:t xml:space="preserve"> Л</w:t>
      </w:r>
      <w:r>
        <w:rPr>
          <w:sz w:val="28"/>
        </w:rPr>
        <w:t>іцеї</w:t>
      </w:r>
      <w:r>
        <w:rPr>
          <w:spacing w:val="-4"/>
          <w:sz w:val="28"/>
        </w:rPr>
        <w:t xml:space="preserve"> </w:t>
      </w:r>
      <w:r>
        <w:rPr>
          <w:sz w:val="28"/>
        </w:rPr>
        <w:t>становить</w:t>
      </w:r>
      <w:r>
        <w:rPr>
          <w:spacing w:val="-6"/>
          <w:sz w:val="28"/>
        </w:rPr>
        <w:t xml:space="preserve"> </w:t>
      </w:r>
      <w:r>
        <w:rPr>
          <w:sz w:val="28"/>
        </w:rPr>
        <w:t>45</w:t>
      </w:r>
      <w:r>
        <w:rPr>
          <w:spacing w:val="-3"/>
          <w:sz w:val="28"/>
        </w:rPr>
        <w:t xml:space="preserve"> </w:t>
      </w:r>
      <w:r>
        <w:rPr>
          <w:spacing w:val="-2"/>
          <w:sz w:val="28"/>
        </w:rPr>
        <w:t>хвилин.</w:t>
      </w:r>
    </w:p>
    <w:p w14:paraId="5DA76F3C" w14:textId="77777777" w:rsidR="00B6035B" w:rsidRDefault="002164A9">
      <w:pPr>
        <w:tabs>
          <w:tab w:val="left" w:pos="0"/>
          <w:tab w:val="left" w:pos="567"/>
          <w:tab w:val="left" w:pos="709"/>
          <w:tab w:val="left" w:pos="1276"/>
          <w:tab w:val="left" w:pos="1418"/>
          <w:tab w:val="left" w:pos="1701"/>
        </w:tabs>
        <w:spacing w:before="50"/>
        <w:ind w:right="142" w:firstLine="707"/>
        <w:jc w:val="both"/>
        <w:rPr>
          <w:sz w:val="28"/>
        </w:rPr>
      </w:pPr>
      <w:r>
        <w:rPr>
          <w:sz w:val="28"/>
        </w:rPr>
        <w:t>2.16.Щоденна кількість і послідовність навчальних занять визначається розкладом уроків, що складається на кожен семестр відповідно до навчального плану з дотриманням санітарно-гігієнічних та педагогічних вимог і затверджується директором ліцею.</w:t>
      </w:r>
    </w:p>
    <w:p w14:paraId="7B63477B" w14:textId="77777777" w:rsidR="00B6035B" w:rsidRDefault="002164A9">
      <w:pPr>
        <w:tabs>
          <w:tab w:val="left" w:pos="0"/>
          <w:tab w:val="left" w:pos="567"/>
          <w:tab w:val="left" w:pos="709"/>
          <w:tab w:val="left" w:pos="1276"/>
          <w:tab w:val="left" w:pos="1372"/>
          <w:tab w:val="left" w:pos="1418"/>
          <w:tab w:val="left" w:pos="1701"/>
        </w:tabs>
        <w:ind w:right="142" w:firstLine="707"/>
        <w:jc w:val="both"/>
        <w:rPr>
          <w:sz w:val="28"/>
        </w:rPr>
      </w:pPr>
      <w:r>
        <w:rPr>
          <w:sz w:val="28"/>
        </w:rPr>
        <w:t>2.17.  Для досягнення учнями результатів навчання та компетентностей згідно з вимогами відповідних державних стандартів повної загальної середньої освіти у складі ліцею у порядку, визначеному законодавством та його установчими документами, утворюються:</w:t>
      </w:r>
    </w:p>
    <w:p w14:paraId="2ABA2F19"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класи;</w:t>
      </w:r>
    </w:p>
    <w:p w14:paraId="43AD9DD6" w14:textId="77777777" w:rsidR="00B6035B" w:rsidRDefault="002164A9">
      <w:pPr>
        <w:pStyle w:val="a9"/>
        <w:tabs>
          <w:tab w:val="left" w:pos="567"/>
          <w:tab w:val="left" w:pos="709"/>
          <w:tab w:val="left" w:pos="1276"/>
          <w:tab w:val="left" w:pos="1372"/>
          <w:tab w:val="left" w:pos="1418"/>
          <w:tab w:val="left" w:pos="1701"/>
        </w:tabs>
        <w:ind w:left="0" w:right="142" w:firstLine="707"/>
        <w:rPr>
          <w:sz w:val="28"/>
        </w:rPr>
      </w:pPr>
      <w:r>
        <w:rPr>
          <w:sz w:val="28"/>
        </w:rPr>
        <w:t>- групи для вивчення окремих навчальних предметів (інтегрованих курсів)</w:t>
      </w:r>
    </w:p>
    <w:p w14:paraId="768CE6B7" w14:textId="77777777" w:rsidR="00B6035B" w:rsidRDefault="002164A9">
      <w:pPr>
        <w:tabs>
          <w:tab w:val="left" w:pos="567"/>
          <w:tab w:val="left" w:pos="709"/>
          <w:tab w:val="left" w:pos="1276"/>
          <w:tab w:val="left" w:pos="1372"/>
          <w:tab w:val="left" w:pos="1418"/>
          <w:tab w:val="left" w:pos="1701"/>
        </w:tabs>
        <w:ind w:right="142" w:firstLine="709"/>
        <w:rPr>
          <w:sz w:val="28"/>
        </w:rPr>
      </w:pPr>
      <w:r>
        <w:rPr>
          <w:sz w:val="28"/>
        </w:rPr>
        <w:t xml:space="preserve">- </w:t>
      </w:r>
      <w:proofErr w:type="spellStart"/>
      <w:r>
        <w:rPr>
          <w:sz w:val="28"/>
        </w:rPr>
        <w:t>міжкласні</w:t>
      </w:r>
      <w:proofErr w:type="spellEnd"/>
      <w:r>
        <w:rPr>
          <w:sz w:val="28"/>
        </w:rPr>
        <w:t xml:space="preserve"> групи учнів;</w:t>
      </w:r>
    </w:p>
    <w:p w14:paraId="167C01BB"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змінні групи;</w:t>
      </w:r>
    </w:p>
    <w:p w14:paraId="2E5B112A" w14:textId="77777777" w:rsidR="00B6035B" w:rsidRDefault="002164A9">
      <w:pPr>
        <w:pStyle w:val="a9"/>
        <w:tabs>
          <w:tab w:val="left" w:pos="0"/>
          <w:tab w:val="left" w:pos="567"/>
          <w:tab w:val="left" w:pos="709"/>
          <w:tab w:val="left" w:pos="1276"/>
          <w:tab w:val="left" w:pos="1372"/>
          <w:tab w:val="left" w:pos="1418"/>
          <w:tab w:val="left" w:pos="1701"/>
        </w:tabs>
        <w:ind w:left="0" w:right="142" w:firstLine="707"/>
        <w:rPr>
          <w:sz w:val="28"/>
        </w:rPr>
      </w:pPr>
      <w:r>
        <w:rPr>
          <w:sz w:val="28"/>
        </w:rPr>
        <w:t>- навчальні кабінети (з навчальних предметів (інтегрованих курсів) однієї або різних освітніх галузей).</w:t>
      </w:r>
    </w:p>
    <w:p w14:paraId="76AE54DE"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EE0000"/>
          <w:sz w:val="28"/>
        </w:rPr>
        <w:tab/>
      </w:r>
      <w:r>
        <w:rPr>
          <w:color w:val="000000" w:themeColor="text1"/>
          <w:sz w:val="28"/>
        </w:rPr>
        <w:t>2.18.Ліцей може утворювати у своєму складі інклюзивні класи для навчання осіб з особливими освітніми потребами.</w:t>
      </w:r>
    </w:p>
    <w:p w14:paraId="18FAB5F9"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 xml:space="preserve">2.19.Змінні, </w:t>
      </w:r>
      <w:proofErr w:type="spellStart"/>
      <w:r>
        <w:rPr>
          <w:color w:val="000000" w:themeColor="text1"/>
          <w:sz w:val="28"/>
        </w:rPr>
        <w:t>міжкласні</w:t>
      </w:r>
      <w:proofErr w:type="spellEnd"/>
      <w:r>
        <w:rPr>
          <w:color w:val="000000" w:themeColor="text1"/>
          <w:sz w:val="28"/>
        </w:rPr>
        <w:t xml:space="preserve"> групи утворюються як тимчасові групи учнів, які формуються в межах одного або кількох класів з метою вивчення навчальних предметів (інтегрованих курсів) на підставі власного вибору учнів. Такі групи створюються також для організації проектної діяльності учнів, застосування інших освітніх технологій і методів навчання, що забезпечують взаємодію під час спільної діяльності учнів різних класів одного або різних років навчання.</w:t>
      </w:r>
    </w:p>
    <w:p w14:paraId="6523C588"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 xml:space="preserve">2.20.У складі ліцею можуть утворюватися тимчасові (від одного семестру (триместру) науково-дослідницькі класи та/або </w:t>
      </w:r>
      <w:proofErr w:type="spellStart"/>
      <w:r>
        <w:rPr>
          <w:color w:val="000000" w:themeColor="text1"/>
          <w:sz w:val="28"/>
        </w:rPr>
        <w:t>міжкласні</w:t>
      </w:r>
      <w:proofErr w:type="spellEnd"/>
      <w:r>
        <w:rPr>
          <w:color w:val="000000" w:themeColor="text1"/>
          <w:sz w:val="28"/>
        </w:rPr>
        <w:t xml:space="preserve"> групи учнів з метою </w:t>
      </w:r>
      <w:r>
        <w:rPr>
          <w:color w:val="000000" w:themeColor="text1"/>
          <w:sz w:val="28"/>
        </w:rPr>
        <w:lastRenderedPageBreak/>
        <w:t>організації профільного навчання. Для підготовки до участі в заходах змагального характеру (конкурсах, олімпіадах, турнірах тощо) можуть утворюватися тимчасові групи учнів. Організація освітнього процесу в групах здійснюється відповідно до освітньої програми ліцею.</w:t>
      </w:r>
    </w:p>
    <w:p w14:paraId="285DD577"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2.21.Гранична кількість учнів у класі (наповнюваність класу), а також організація забезпечення навчання у разі недостатньої наповнюваності класу державного, комунального ліцею або зменшенні кількості учнів в ньому визначається відповідно до Закону України «Про повну загальну середню освіту».</w:t>
      </w:r>
    </w:p>
    <w:p w14:paraId="32D2EEA7"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ab/>
        <w:t xml:space="preserve">2.22.У разі коли кількість учнів у ліцеї не дає змоги утворити клас, учні можуть продовжити навчання в такому закладі освіти за однією з інших (крім очної) форм здобуття освіти або в іншому закладі освіти із забезпеченням територіальної доступності. Зменшення кількості учнів у класі протягом навчального року не є підставою для припинення функціонування класу до закінчення навчального року. </w:t>
      </w:r>
    </w:p>
    <w:p w14:paraId="611A4DE3" w14:textId="77777777" w:rsidR="00B6035B" w:rsidRDefault="002164A9">
      <w:pPr>
        <w:tabs>
          <w:tab w:val="left" w:pos="0"/>
          <w:tab w:val="left" w:pos="567"/>
          <w:tab w:val="left" w:pos="709"/>
          <w:tab w:val="left" w:pos="1276"/>
          <w:tab w:val="left" w:pos="1372"/>
          <w:tab w:val="left" w:pos="1418"/>
          <w:tab w:val="left" w:pos="1701"/>
        </w:tabs>
        <w:ind w:right="142" w:firstLine="707"/>
        <w:jc w:val="both"/>
        <w:rPr>
          <w:color w:val="000000" w:themeColor="text1"/>
          <w:sz w:val="28"/>
        </w:rPr>
      </w:pPr>
      <w:r>
        <w:rPr>
          <w:color w:val="000000" w:themeColor="text1"/>
          <w:sz w:val="28"/>
        </w:rPr>
        <w:t>Кількість учнів (одного та/або різних років навчання) в одній групі  комунального ліцею повинна становити не менше восьми осіб.</w:t>
      </w:r>
    </w:p>
    <w:p w14:paraId="492AF9C5" w14:textId="77777777" w:rsidR="00B6035B" w:rsidRDefault="002164A9">
      <w:pPr>
        <w:tabs>
          <w:tab w:val="left" w:pos="0"/>
          <w:tab w:val="left" w:pos="567"/>
          <w:tab w:val="left" w:pos="709"/>
          <w:tab w:val="left" w:pos="1247"/>
          <w:tab w:val="left" w:pos="1276"/>
          <w:tab w:val="left" w:pos="1418"/>
          <w:tab w:val="left" w:pos="1701"/>
        </w:tabs>
        <w:spacing w:before="1"/>
        <w:ind w:right="142" w:firstLine="707"/>
        <w:jc w:val="both"/>
        <w:rPr>
          <w:sz w:val="28"/>
        </w:rPr>
      </w:pPr>
      <w:r>
        <w:rPr>
          <w:sz w:val="28"/>
        </w:rPr>
        <w:tab/>
        <w:t xml:space="preserve">2.23.Поділ класів на групи при вивченні окремих предметів здійснюється </w:t>
      </w:r>
      <w:r>
        <w:rPr>
          <w:spacing w:val="-2"/>
          <w:sz w:val="28"/>
        </w:rPr>
        <w:t>згідно</w:t>
      </w:r>
      <w:r>
        <w:rPr>
          <w:spacing w:val="-5"/>
          <w:sz w:val="28"/>
        </w:rPr>
        <w:t xml:space="preserve"> </w:t>
      </w:r>
      <w:r>
        <w:rPr>
          <w:spacing w:val="-2"/>
          <w:sz w:val="28"/>
        </w:rPr>
        <w:t>з</w:t>
      </w:r>
      <w:r>
        <w:rPr>
          <w:spacing w:val="-6"/>
          <w:sz w:val="28"/>
        </w:rPr>
        <w:t xml:space="preserve"> </w:t>
      </w:r>
      <w:r>
        <w:rPr>
          <w:spacing w:val="-2"/>
          <w:sz w:val="28"/>
        </w:rPr>
        <w:t>нормативами,</w:t>
      </w:r>
      <w:r>
        <w:rPr>
          <w:spacing w:val="-6"/>
          <w:sz w:val="28"/>
        </w:rPr>
        <w:t xml:space="preserve"> </w:t>
      </w:r>
      <w:r>
        <w:rPr>
          <w:spacing w:val="-2"/>
          <w:sz w:val="28"/>
        </w:rPr>
        <w:t>встановленими</w:t>
      </w:r>
      <w:r>
        <w:rPr>
          <w:spacing w:val="-5"/>
          <w:sz w:val="28"/>
        </w:rPr>
        <w:t xml:space="preserve"> </w:t>
      </w:r>
      <w:r>
        <w:rPr>
          <w:spacing w:val="-2"/>
          <w:sz w:val="28"/>
        </w:rPr>
        <w:t>Міністерством</w:t>
      </w:r>
      <w:r>
        <w:rPr>
          <w:spacing w:val="-6"/>
          <w:sz w:val="28"/>
        </w:rPr>
        <w:t xml:space="preserve"> </w:t>
      </w:r>
      <w:r>
        <w:rPr>
          <w:spacing w:val="-2"/>
          <w:sz w:val="28"/>
        </w:rPr>
        <w:t>освіти</w:t>
      </w:r>
      <w:r>
        <w:rPr>
          <w:spacing w:val="-8"/>
          <w:sz w:val="28"/>
        </w:rPr>
        <w:t xml:space="preserve"> </w:t>
      </w:r>
      <w:r>
        <w:rPr>
          <w:spacing w:val="-2"/>
          <w:sz w:val="28"/>
        </w:rPr>
        <w:t>і</w:t>
      </w:r>
      <w:r>
        <w:rPr>
          <w:spacing w:val="-8"/>
          <w:sz w:val="28"/>
        </w:rPr>
        <w:t xml:space="preserve"> </w:t>
      </w:r>
      <w:r>
        <w:rPr>
          <w:spacing w:val="-2"/>
          <w:sz w:val="28"/>
        </w:rPr>
        <w:t>науки</w:t>
      </w:r>
      <w:r>
        <w:rPr>
          <w:spacing w:val="-5"/>
          <w:sz w:val="28"/>
        </w:rPr>
        <w:t xml:space="preserve"> </w:t>
      </w:r>
      <w:r>
        <w:rPr>
          <w:spacing w:val="-2"/>
          <w:sz w:val="28"/>
        </w:rPr>
        <w:t>України</w:t>
      </w:r>
      <w:r>
        <w:rPr>
          <w:spacing w:val="-5"/>
          <w:sz w:val="28"/>
        </w:rPr>
        <w:t xml:space="preserve"> </w:t>
      </w:r>
      <w:r>
        <w:rPr>
          <w:spacing w:val="-2"/>
          <w:sz w:val="28"/>
        </w:rPr>
        <w:t xml:space="preserve">(далі </w:t>
      </w:r>
      <w:r>
        <w:rPr>
          <w:sz w:val="28"/>
        </w:rPr>
        <w:t>– МОН) та з урахуванням наявної матеріально-технічної бази ліцею.</w:t>
      </w:r>
    </w:p>
    <w:p w14:paraId="10BCE185" w14:textId="77777777" w:rsidR="00B6035B" w:rsidRDefault="002164A9">
      <w:pPr>
        <w:tabs>
          <w:tab w:val="left" w:pos="0"/>
          <w:tab w:val="left" w:pos="567"/>
          <w:tab w:val="left" w:pos="709"/>
          <w:tab w:val="left" w:pos="1225"/>
          <w:tab w:val="left" w:pos="1276"/>
          <w:tab w:val="left" w:pos="1418"/>
          <w:tab w:val="left" w:pos="1701"/>
        </w:tabs>
        <w:ind w:right="142" w:firstLine="707"/>
        <w:jc w:val="both"/>
        <w:rPr>
          <w:sz w:val="28"/>
        </w:rPr>
      </w:pPr>
      <w:r>
        <w:rPr>
          <w:sz w:val="28"/>
        </w:rPr>
        <w:t>2.24.Індивідуальна освітня траєкторія учня формується шляхом визначення власних освітніх цілей. Індивідуальна освітня траєкторія учня реалізується на підставі</w:t>
      </w:r>
      <w:r>
        <w:rPr>
          <w:spacing w:val="-3"/>
          <w:sz w:val="28"/>
        </w:rPr>
        <w:t xml:space="preserve"> </w:t>
      </w:r>
      <w:r>
        <w:rPr>
          <w:sz w:val="28"/>
        </w:rPr>
        <w:t>індивідуальної</w:t>
      </w:r>
      <w:r>
        <w:rPr>
          <w:spacing w:val="-3"/>
          <w:sz w:val="28"/>
        </w:rPr>
        <w:t xml:space="preserve"> </w:t>
      </w:r>
      <w:r>
        <w:rPr>
          <w:sz w:val="28"/>
        </w:rPr>
        <w:t>програми</w:t>
      </w:r>
      <w:r>
        <w:rPr>
          <w:spacing w:val="-5"/>
          <w:sz w:val="28"/>
        </w:rPr>
        <w:t xml:space="preserve"> </w:t>
      </w:r>
      <w:r>
        <w:rPr>
          <w:sz w:val="28"/>
        </w:rPr>
        <w:t>розвитку,</w:t>
      </w:r>
      <w:r>
        <w:rPr>
          <w:spacing w:val="-4"/>
          <w:sz w:val="28"/>
        </w:rPr>
        <w:t xml:space="preserve"> </w:t>
      </w:r>
      <w:r>
        <w:rPr>
          <w:sz w:val="28"/>
        </w:rPr>
        <w:t>індивідуального</w:t>
      </w:r>
      <w:r>
        <w:rPr>
          <w:spacing w:val="-4"/>
          <w:sz w:val="28"/>
        </w:rPr>
        <w:t xml:space="preserve"> </w:t>
      </w:r>
      <w:r>
        <w:rPr>
          <w:sz w:val="28"/>
        </w:rPr>
        <w:t>навчального</w:t>
      </w:r>
      <w:r>
        <w:rPr>
          <w:spacing w:val="-3"/>
          <w:sz w:val="28"/>
        </w:rPr>
        <w:t xml:space="preserve"> </w:t>
      </w:r>
      <w:r>
        <w:rPr>
          <w:sz w:val="28"/>
        </w:rPr>
        <w:t>плану, що розробляється педагогічними працівниками у взаємодії з учнем та/або його батьками, схвалюється педагогічною радою ліцею, затверджується директором ліцею та підписується батьками.</w:t>
      </w:r>
    </w:p>
    <w:p w14:paraId="392474D2" w14:textId="77777777" w:rsidR="00B6035B" w:rsidRDefault="002164A9">
      <w:pPr>
        <w:pStyle w:val="a5"/>
        <w:tabs>
          <w:tab w:val="left" w:pos="0"/>
          <w:tab w:val="left" w:pos="567"/>
          <w:tab w:val="left" w:pos="709"/>
          <w:tab w:val="left" w:pos="1276"/>
          <w:tab w:val="left" w:pos="1418"/>
          <w:tab w:val="left" w:pos="1701"/>
        </w:tabs>
        <w:ind w:left="0" w:right="142" w:firstLine="707"/>
      </w:pPr>
      <w:r>
        <w:t>Індивідуальний навчальний план учня має забезпечувати виконання ним освітньої програми ліцею.</w:t>
      </w:r>
    </w:p>
    <w:p w14:paraId="46A27D65" w14:textId="77777777" w:rsidR="00B6035B" w:rsidRDefault="002164A9">
      <w:pPr>
        <w:tabs>
          <w:tab w:val="left" w:pos="0"/>
          <w:tab w:val="left" w:pos="567"/>
          <w:tab w:val="left" w:pos="709"/>
          <w:tab w:val="left" w:pos="1276"/>
          <w:tab w:val="left" w:pos="1345"/>
          <w:tab w:val="left" w:pos="1418"/>
          <w:tab w:val="left" w:pos="1701"/>
        </w:tabs>
        <w:ind w:right="142" w:firstLine="707"/>
        <w:jc w:val="both"/>
        <w:rPr>
          <w:sz w:val="28"/>
        </w:rPr>
      </w:pPr>
      <w:r>
        <w:rPr>
          <w:sz w:val="28"/>
        </w:rPr>
        <w:tab/>
        <w:t>2.25.Зміст, обсяг і характер домашніх завдань з кожного предмета визначаються</w:t>
      </w:r>
      <w:r>
        <w:rPr>
          <w:spacing w:val="-18"/>
          <w:sz w:val="28"/>
        </w:rPr>
        <w:t xml:space="preserve"> </w:t>
      </w:r>
      <w:r>
        <w:rPr>
          <w:sz w:val="28"/>
        </w:rPr>
        <w:t>вчителем</w:t>
      </w:r>
      <w:r>
        <w:rPr>
          <w:spacing w:val="-17"/>
          <w:sz w:val="28"/>
        </w:rPr>
        <w:t xml:space="preserve"> </w:t>
      </w:r>
      <w:r>
        <w:rPr>
          <w:sz w:val="28"/>
        </w:rPr>
        <w:t>відповідно</w:t>
      </w:r>
      <w:r>
        <w:rPr>
          <w:spacing w:val="-18"/>
          <w:sz w:val="28"/>
        </w:rPr>
        <w:t xml:space="preserve"> </w:t>
      </w:r>
      <w:r>
        <w:rPr>
          <w:sz w:val="28"/>
        </w:rPr>
        <w:t>до</w:t>
      </w:r>
      <w:r>
        <w:rPr>
          <w:spacing w:val="-17"/>
          <w:sz w:val="28"/>
        </w:rPr>
        <w:t xml:space="preserve"> </w:t>
      </w:r>
      <w:r>
        <w:rPr>
          <w:sz w:val="28"/>
        </w:rPr>
        <w:t>педагогічних</w:t>
      </w:r>
      <w:r>
        <w:rPr>
          <w:spacing w:val="-18"/>
          <w:sz w:val="28"/>
        </w:rPr>
        <w:t xml:space="preserve"> </w:t>
      </w:r>
      <w:r>
        <w:rPr>
          <w:sz w:val="28"/>
        </w:rPr>
        <w:t>і</w:t>
      </w:r>
      <w:r>
        <w:rPr>
          <w:spacing w:val="-17"/>
          <w:sz w:val="28"/>
        </w:rPr>
        <w:t xml:space="preserve"> </w:t>
      </w:r>
      <w:r>
        <w:rPr>
          <w:sz w:val="28"/>
        </w:rPr>
        <w:t>санітарно-гігієнічних</w:t>
      </w:r>
      <w:r>
        <w:rPr>
          <w:spacing w:val="-18"/>
          <w:sz w:val="28"/>
        </w:rPr>
        <w:t xml:space="preserve"> </w:t>
      </w:r>
      <w:r>
        <w:rPr>
          <w:sz w:val="28"/>
        </w:rPr>
        <w:t>вимог з урахуванням індивідуальних особливостей учнів.</w:t>
      </w:r>
    </w:p>
    <w:p w14:paraId="62B1751D" w14:textId="77777777" w:rsidR="00B6035B" w:rsidRDefault="002164A9">
      <w:pPr>
        <w:tabs>
          <w:tab w:val="left" w:pos="0"/>
          <w:tab w:val="left" w:pos="567"/>
          <w:tab w:val="left" w:pos="709"/>
          <w:tab w:val="left" w:pos="1197"/>
          <w:tab w:val="left" w:pos="1276"/>
          <w:tab w:val="left" w:pos="1418"/>
          <w:tab w:val="left" w:pos="1701"/>
        </w:tabs>
        <w:ind w:right="142" w:firstLine="707"/>
        <w:jc w:val="both"/>
        <w:rPr>
          <w:sz w:val="28"/>
        </w:rPr>
      </w:pPr>
      <w:r>
        <w:rPr>
          <w:sz w:val="28"/>
        </w:rPr>
        <w:t>2.26.У</w:t>
      </w:r>
      <w:r>
        <w:rPr>
          <w:spacing w:val="-1"/>
          <w:sz w:val="28"/>
        </w:rPr>
        <w:t xml:space="preserve"> </w:t>
      </w:r>
      <w:r>
        <w:rPr>
          <w:sz w:val="28"/>
        </w:rPr>
        <w:t>Славутському</w:t>
      </w:r>
      <w:r>
        <w:rPr>
          <w:spacing w:val="-4"/>
          <w:sz w:val="28"/>
        </w:rPr>
        <w:t xml:space="preserve"> </w:t>
      </w:r>
      <w:r>
        <w:rPr>
          <w:sz w:val="28"/>
        </w:rPr>
        <w:t>ліцеї можуть</w:t>
      </w:r>
      <w:r>
        <w:rPr>
          <w:spacing w:val="-3"/>
          <w:sz w:val="28"/>
        </w:rPr>
        <w:t xml:space="preserve"> </w:t>
      </w:r>
      <w:r>
        <w:rPr>
          <w:sz w:val="28"/>
        </w:rPr>
        <w:t>надаватись</w:t>
      </w:r>
      <w:r>
        <w:rPr>
          <w:spacing w:val="-2"/>
          <w:sz w:val="28"/>
        </w:rPr>
        <w:t xml:space="preserve"> </w:t>
      </w:r>
      <w:r>
        <w:rPr>
          <w:sz w:val="28"/>
        </w:rPr>
        <w:t>платні</w:t>
      </w:r>
      <w:r>
        <w:rPr>
          <w:spacing w:val="-1"/>
          <w:sz w:val="28"/>
        </w:rPr>
        <w:t xml:space="preserve"> </w:t>
      </w:r>
      <w:r>
        <w:rPr>
          <w:sz w:val="28"/>
        </w:rPr>
        <w:t>освітні та</w:t>
      </w:r>
      <w:r>
        <w:rPr>
          <w:spacing w:val="-2"/>
          <w:sz w:val="28"/>
        </w:rPr>
        <w:t xml:space="preserve"> </w:t>
      </w:r>
      <w:r>
        <w:rPr>
          <w:sz w:val="28"/>
        </w:rPr>
        <w:t>інші</w:t>
      </w:r>
      <w:r>
        <w:rPr>
          <w:spacing w:val="-1"/>
          <w:sz w:val="28"/>
        </w:rPr>
        <w:t xml:space="preserve"> </w:t>
      </w:r>
      <w:r>
        <w:rPr>
          <w:sz w:val="28"/>
        </w:rPr>
        <w:t>послуги, перелік яких затверджує Кабінет Міністрів України.</w:t>
      </w:r>
    </w:p>
    <w:p w14:paraId="4CE6C92E" w14:textId="77777777" w:rsidR="00B6035B" w:rsidRDefault="002164A9">
      <w:pPr>
        <w:tabs>
          <w:tab w:val="left" w:pos="0"/>
          <w:tab w:val="left" w:pos="567"/>
          <w:tab w:val="left" w:pos="709"/>
          <w:tab w:val="left" w:pos="1216"/>
          <w:tab w:val="left" w:pos="1276"/>
          <w:tab w:val="left" w:pos="1418"/>
          <w:tab w:val="left" w:pos="1701"/>
        </w:tabs>
        <w:ind w:right="142" w:firstLine="707"/>
        <w:jc w:val="both"/>
        <w:rPr>
          <w:sz w:val="28"/>
        </w:rPr>
      </w:pPr>
      <w:r>
        <w:rPr>
          <w:sz w:val="28"/>
        </w:rPr>
        <w:tab/>
        <w:t>2.27.У ліцеї</w:t>
      </w:r>
      <w:r>
        <w:rPr>
          <w:spacing w:val="40"/>
          <w:sz w:val="28"/>
        </w:rPr>
        <w:t xml:space="preserve"> </w:t>
      </w:r>
      <w:r>
        <w:rPr>
          <w:sz w:val="28"/>
        </w:rPr>
        <w:t>ведеться поточне, тематичне, семестрове та річне (підсумкове) оцінювання знань учнів.</w:t>
      </w:r>
    </w:p>
    <w:p w14:paraId="4CC0B5EA"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EE0000"/>
          <w:sz w:val="28"/>
        </w:rPr>
        <w:tab/>
      </w:r>
      <w:r>
        <w:rPr>
          <w:color w:val="000000" w:themeColor="text1"/>
          <w:sz w:val="28"/>
        </w:rPr>
        <w:t>2.28.Оцінювання результатів навчання учнів здійснюють педагогічні</w:t>
      </w:r>
      <w:r>
        <w:rPr>
          <w:color w:val="000000" w:themeColor="text1"/>
        </w:rPr>
        <w:t xml:space="preserve"> </w:t>
      </w:r>
      <w:r>
        <w:rPr>
          <w:color w:val="000000" w:themeColor="text1"/>
          <w:sz w:val="28"/>
        </w:rPr>
        <w:t xml:space="preserve">працівники Славутського ліцею за системою оцінювання, визначеною законодавством або за шкалою оцінювання результатів, визначеною ліцеєм, яка може включати:  </w:t>
      </w:r>
    </w:p>
    <w:p w14:paraId="180FA16F"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xml:space="preserve">- номінальну шкалу оцінювання (наприклад, «зараховано/ </w:t>
      </w:r>
      <w:proofErr w:type="spellStart"/>
      <w:r>
        <w:rPr>
          <w:color w:val="000000" w:themeColor="text1"/>
          <w:sz w:val="28"/>
        </w:rPr>
        <w:t>незараховано</w:t>
      </w:r>
      <w:proofErr w:type="spellEnd"/>
      <w:r>
        <w:rPr>
          <w:color w:val="000000" w:themeColor="text1"/>
          <w:sz w:val="28"/>
        </w:rPr>
        <w:t xml:space="preserve">»), застосовується для учнів першого циклу початкової школи, а також може використовуватися для учнів, які навчалися за кордоном, або з окремих навчальних предметів — за рішенням педагогічної ради; </w:t>
      </w:r>
    </w:p>
    <w:p w14:paraId="2AB0E77B"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xml:space="preserve">- </w:t>
      </w:r>
      <w:proofErr w:type="spellStart"/>
      <w:r>
        <w:rPr>
          <w:color w:val="000000" w:themeColor="text1"/>
          <w:sz w:val="28"/>
        </w:rPr>
        <w:t>рівневу</w:t>
      </w:r>
      <w:proofErr w:type="spellEnd"/>
      <w:r>
        <w:rPr>
          <w:color w:val="000000" w:themeColor="text1"/>
          <w:sz w:val="28"/>
        </w:rPr>
        <w:t xml:space="preserve"> шкалу, яка передбачає оцінювання результатів навчання здобувачів освіти за чотирма рівнями (наприклад, «початковий (П)», «середній» </w:t>
      </w:r>
      <w:r>
        <w:rPr>
          <w:color w:val="000000" w:themeColor="text1"/>
          <w:sz w:val="28"/>
        </w:rPr>
        <w:lastRenderedPageBreak/>
        <w:t xml:space="preserve">(С), «достатній» (Д), «високий (В)»; </w:t>
      </w:r>
    </w:p>
    <w:p w14:paraId="5FAD3073"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 бальну шкалу, яка передбачає оцінювання результатів навчання здобувачів освіти з використанням 12-бальної шкали.</w:t>
      </w:r>
    </w:p>
    <w:p w14:paraId="122892A8" w14:textId="77777777" w:rsidR="00B6035B" w:rsidRDefault="002164A9">
      <w:pPr>
        <w:tabs>
          <w:tab w:val="left" w:pos="0"/>
          <w:tab w:val="left" w:pos="567"/>
          <w:tab w:val="left" w:pos="709"/>
          <w:tab w:val="left" w:pos="1276"/>
          <w:tab w:val="left" w:pos="1418"/>
          <w:tab w:val="left" w:pos="1701"/>
        </w:tabs>
        <w:ind w:right="142" w:firstLine="707"/>
        <w:jc w:val="both"/>
        <w:rPr>
          <w:color w:val="000000" w:themeColor="text1"/>
          <w:sz w:val="28"/>
        </w:rPr>
      </w:pPr>
      <w:r>
        <w:rPr>
          <w:color w:val="000000" w:themeColor="text1"/>
          <w:sz w:val="28"/>
        </w:rPr>
        <w:tab/>
        <w:t xml:space="preserve">2.29.У разі запровадження Славутським ліцеєм власної шкали оцінювання результатів навчання учнів ним мають бути визначені правила переведення до системи оцінювання, визначеної законодавством. </w:t>
      </w:r>
    </w:p>
    <w:p w14:paraId="398EF991"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2.30.Формувальне</w:t>
      </w:r>
      <w:r>
        <w:rPr>
          <w:spacing w:val="-3"/>
          <w:sz w:val="28"/>
        </w:rPr>
        <w:t xml:space="preserve"> </w:t>
      </w:r>
      <w:r>
        <w:rPr>
          <w:sz w:val="28"/>
        </w:rPr>
        <w:t>(поточне)</w:t>
      </w:r>
      <w:r>
        <w:rPr>
          <w:spacing w:val="-3"/>
          <w:sz w:val="28"/>
        </w:rPr>
        <w:t xml:space="preserve"> </w:t>
      </w:r>
      <w:r>
        <w:rPr>
          <w:sz w:val="28"/>
        </w:rPr>
        <w:t>та</w:t>
      </w:r>
      <w:r>
        <w:rPr>
          <w:spacing w:val="-5"/>
          <w:sz w:val="28"/>
        </w:rPr>
        <w:t xml:space="preserve"> </w:t>
      </w:r>
      <w:r>
        <w:rPr>
          <w:sz w:val="28"/>
        </w:rPr>
        <w:t>підсумкове</w:t>
      </w:r>
      <w:r>
        <w:rPr>
          <w:spacing w:val="-4"/>
          <w:sz w:val="28"/>
        </w:rPr>
        <w:t xml:space="preserve"> </w:t>
      </w:r>
      <w:r>
        <w:rPr>
          <w:sz w:val="28"/>
        </w:rPr>
        <w:t>оцінювання</w:t>
      </w:r>
      <w:r>
        <w:rPr>
          <w:spacing w:val="-6"/>
          <w:sz w:val="28"/>
        </w:rPr>
        <w:t xml:space="preserve"> </w:t>
      </w:r>
      <w:r>
        <w:rPr>
          <w:sz w:val="28"/>
        </w:rPr>
        <w:t>результатів</w:t>
      </w:r>
      <w:r>
        <w:rPr>
          <w:spacing w:val="-3"/>
          <w:sz w:val="28"/>
        </w:rPr>
        <w:t xml:space="preserve"> </w:t>
      </w:r>
      <w:r>
        <w:rPr>
          <w:sz w:val="28"/>
        </w:rPr>
        <w:t>навчання учнів на предмет їх відповідності вимогам освітньої програми</w:t>
      </w:r>
      <w:r>
        <w:rPr>
          <w:spacing w:val="39"/>
          <w:sz w:val="28"/>
        </w:rPr>
        <w:t xml:space="preserve"> </w:t>
      </w:r>
      <w:r>
        <w:rPr>
          <w:sz w:val="28"/>
        </w:rPr>
        <w:t>ліцею, вибір їх</w:t>
      </w:r>
      <w:r>
        <w:rPr>
          <w:spacing w:val="80"/>
          <w:sz w:val="28"/>
        </w:rPr>
        <w:t xml:space="preserve"> </w:t>
      </w:r>
      <w:r>
        <w:rPr>
          <w:spacing w:val="-2"/>
          <w:sz w:val="28"/>
        </w:rPr>
        <w:t>форм,</w:t>
      </w:r>
      <w:r>
        <w:rPr>
          <w:spacing w:val="-9"/>
          <w:sz w:val="28"/>
        </w:rPr>
        <w:t xml:space="preserve"> </w:t>
      </w:r>
      <w:r>
        <w:rPr>
          <w:spacing w:val="-2"/>
          <w:sz w:val="28"/>
        </w:rPr>
        <w:t>змісту</w:t>
      </w:r>
      <w:r>
        <w:rPr>
          <w:spacing w:val="-10"/>
          <w:sz w:val="28"/>
        </w:rPr>
        <w:t xml:space="preserve"> </w:t>
      </w:r>
      <w:r>
        <w:rPr>
          <w:spacing w:val="-2"/>
          <w:sz w:val="28"/>
        </w:rPr>
        <w:t>та</w:t>
      </w:r>
      <w:r>
        <w:rPr>
          <w:spacing w:val="-6"/>
          <w:sz w:val="28"/>
        </w:rPr>
        <w:t xml:space="preserve"> </w:t>
      </w:r>
      <w:r>
        <w:rPr>
          <w:spacing w:val="-2"/>
          <w:sz w:val="28"/>
        </w:rPr>
        <w:t>способу</w:t>
      </w:r>
      <w:r>
        <w:rPr>
          <w:spacing w:val="-10"/>
          <w:sz w:val="28"/>
        </w:rPr>
        <w:t xml:space="preserve"> </w:t>
      </w:r>
      <w:r>
        <w:rPr>
          <w:spacing w:val="-2"/>
          <w:sz w:val="28"/>
        </w:rPr>
        <w:t>здійснюють</w:t>
      </w:r>
      <w:r>
        <w:rPr>
          <w:spacing w:val="-7"/>
          <w:sz w:val="28"/>
        </w:rPr>
        <w:t xml:space="preserve"> </w:t>
      </w:r>
      <w:r>
        <w:rPr>
          <w:spacing w:val="-2"/>
          <w:sz w:val="28"/>
        </w:rPr>
        <w:t>педагогічні</w:t>
      </w:r>
      <w:r>
        <w:rPr>
          <w:spacing w:val="-5"/>
          <w:sz w:val="28"/>
        </w:rPr>
        <w:t xml:space="preserve"> </w:t>
      </w:r>
      <w:r>
        <w:rPr>
          <w:spacing w:val="-2"/>
          <w:sz w:val="28"/>
        </w:rPr>
        <w:t>працівники</w:t>
      </w:r>
      <w:r>
        <w:rPr>
          <w:spacing w:val="-4"/>
          <w:sz w:val="28"/>
        </w:rPr>
        <w:t xml:space="preserve"> </w:t>
      </w:r>
      <w:r>
        <w:rPr>
          <w:spacing w:val="-2"/>
          <w:sz w:val="28"/>
        </w:rPr>
        <w:t>Славутського ліцею.</w:t>
      </w:r>
    </w:p>
    <w:p w14:paraId="3D0914E8" w14:textId="77777777" w:rsidR="00B6035B" w:rsidRDefault="002164A9">
      <w:pPr>
        <w:pStyle w:val="a5"/>
        <w:tabs>
          <w:tab w:val="left" w:pos="0"/>
          <w:tab w:val="left" w:pos="567"/>
          <w:tab w:val="left" w:pos="709"/>
          <w:tab w:val="left" w:pos="1276"/>
          <w:tab w:val="left" w:pos="1418"/>
          <w:tab w:val="left" w:pos="1701"/>
        </w:tabs>
        <w:ind w:left="0" w:right="142" w:firstLine="707"/>
      </w:pPr>
      <w:r>
        <w:t>Підсумкове оцінювання результатів навчання учнів за сімейною (домашньою) формою здійснюється не менше двох разів на рік.</w:t>
      </w:r>
    </w:p>
    <w:p w14:paraId="2073CAF8" w14:textId="77777777" w:rsidR="00B6035B" w:rsidRDefault="002164A9">
      <w:pPr>
        <w:tabs>
          <w:tab w:val="left" w:pos="0"/>
          <w:tab w:val="left" w:pos="567"/>
          <w:tab w:val="left" w:pos="709"/>
          <w:tab w:val="left" w:pos="1230"/>
          <w:tab w:val="left" w:pos="1276"/>
          <w:tab w:val="left" w:pos="1418"/>
          <w:tab w:val="left" w:pos="1701"/>
        </w:tabs>
        <w:ind w:right="142" w:firstLine="707"/>
        <w:jc w:val="both"/>
        <w:rPr>
          <w:sz w:val="28"/>
        </w:rPr>
      </w:pPr>
      <w:r>
        <w:rPr>
          <w:sz w:val="28"/>
        </w:rPr>
        <w:tab/>
        <w:t>2.31.Формувальне (поточне) та семестрове оцінювання здійснюється за 12-бальною шкалою оцінювання результатів навчання учнів.</w:t>
      </w:r>
    </w:p>
    <w:p w14:paraId="153E58E6" w14:textId="77777777" w:rsidR="00B6035B" w:rsidRDefault="002164A9">
      <w:pPr>
        <w:tabs>
          <w:tab w:val="left" w:pos="0"/>
          <w:tab w:val="left" w:pos="567"/>
          <w:tab w:val="left" w:pos="709"/>
          <w:tab w:val="left" w:pos="1203"/>
          <w:tab w:val="left" w:pos="1276"/>
          <w:tab w:val="left" w:pos="1418"/>
          <w:tab w:val="left" w:pos="1701"/>
        </w:tabs>
        <w:ind w:right="142" w:firstLine="707"/>
        <w:jc w:val="both"/>
        <w:rPr>
          <w:sz w:val="28"/>
        </w:rPr>
      </w:pPr>
      <w:r>
        <w:rPr>
          <w:sz w:val="28"/>
        </w:rPr>
        <w:tab/>
        <w:t>2.32.Річне оцінювання та державна підсумкова атестація здійснюється за 12-бальною</w:t>
      </w:r>
      <w:r>
        <w:rPr>
          <w:spacing w:val="-14"/>
          <w:sz w:val="28"/>
        </w:rPr>
        <w:t xml:space="preserve"> </w:t>
      </w:r>
      <w:r>
        <w:rPr>
          <w:sz w:val="28"/>
        </w:rPr>
        <w:t>шкалою</w:t>
      </w:r>
      <w:r>
        <w:rPr>
          <w:spacing w:val="-14"/>
          <w:sz w:val="28"/>
        </w:rPr>
        <w:t xml:space="preserve"> </w:t>
      </w:r>
      <w:r>
        <w:rPr>
          <w:sz w:val="28"/>
        </w:rPr>
        <w:t>оцінювання</w:t>
      </w:r>
      <w:r>
        <w:rPr>
          <w:spacing w:val="-13"/>
          <w:sz w:val="28"/>
        </w:rPr>
        <w:t xml:space="preserve"> </w:t>
      </w:r>
      <w:r>
        <w:rPr>
          <w:sz w:val="28"/>
        </w:rPr>
        <w:t>навчальних</w:t>
      </w:r>
      <w:r>
        <w:rPr>
          <w:spacing w:val="-13"/>
          <w:sz w:val="28"/>
        </w:rPr>
        <w:t xml:space="preserve"> </w:t>
      </w:r>
      <w:r>
        <w:rPr>
          <w:sz w:val="28"/>
        </w:rPr>
        <w:t>досягнень</w:t>
      </w:r>
      <w:r>
        <w:rPr>
          <w:spacing w:val="-14"/>
          <w:sz w:val="28"/>
        </w:rPr>
        <w:t xml:space="preserve"> </w:t>
      </w:r>
      <w:r>
        <w:rPr>
          <w:sz w:val="28"/>
        </w:rPr>
        <w:t>і</w:t>
      </w:r>
      <w:r>
        <w:rPr>
          <w:spacing w:val="-8"/>
          <w:sz w:val="28"/>
        </w:rPr>
        <w:t xml:space="preserve"> </w:t>
      </w:r>
      <w:r>
        <w:rPr>
          <w:sz w:val="28"/>
        </w:rPr>
        <w:t>відображається</w:t>
      </w:r>
      <w:r>
        <w:rPr>
          <w:spacing w:val="-13"/>
          <w:sz w:val="28"/>
        </w:rPr>
        <w:t xml:space="preserve"> </w:t>
      </w:r>
      <w:r>
        <w:rPr>
          <w:sz w:val="28"/>
        </w:rPr>
        <w:t>у</w:t>
      </w:r>
      <w:r>
        <w:rPr>
          <w:spacing w:val="-17"/>
          <w:sz w:val="28"/>
        </w:rPr>
        <w:t xml:space="preserve"> </w:t>
      </w:r>
      <w:r>
        <w:rPr>
          <w:sz w:val="28"/>
        </w:rPr>
        <w:t>свідоцтві досягнень (табелі), що видається щорічно учневі.</w:t>
      </w:r>
    </w:p>
    <w:p w14:paraId="13E52A00" w14:textId="77777777" w:rsidR="00B6035B" w:rsidRDefault="002164A9" w:rsidP="00FD39C2">
      <w:pPr>
        <w:tabs>
          <w:tab w:val="left" w:pos="0"/>
          <w:tab w:val="left" w:pos="567"/>
          <w:tab w:val="left" w:pos="709"/>
          <w:tab w:val="left" w:pos="1196"/>
          <w:tab w:val="left" w:pos="1276"/>
          <w:tab w:val="left" w:pos="1418"/>
          <w:tab w:val="left" w:pos="1701"/>
        </w:tabs>
        <w:ind w:right="142" w:firstLine="707"/>
        <w:jc w:val="both"/>
        <w:rPr>
          <w:sz w:val="28"/>
        </w:rPr>
      </w:pPr>
      <w:r>
        <w:rPr>
          <w:sz w:val="28"/>
        </w:rPr>
        <w:tab/>
        <w:t>2.33.Результати</w:t>
      </w:r>
      <w:r>
        <w:rPr>
          <w:spacing w:val="-1"/>
          <w:sz w:val="28"/>
        </w:rPr>
        <w:t xml:space="preserve"> </w:t>
      </w:r>
      <w:r>
        <w:rPr>
          <w:sz w:val="28"/>
        </w:rPr>
        <w:t>навчання</w:t>
      </w:r>
      <w:r>
        <w:rPr>
          <w:spacing w:val="-1"/>
          <w:sz w:val="28"/>
        </w:rPr>
        <w:t xml:space="preserve"> </w:t>
      </w:r>
      <w:r>
        <w:rPr>
          <w:sz w:val="28"/>
        </w:rPr>
        <w:t>учнів Славутського ліцею</w:t>
      </w:r>
      <w:r>
        <w:rPr>
          <w:spacing w:val="-2"/>
          <w:sz w:val="28"/>
        </w:rPr>
        <w:t xml:space="preserve"> </w:t>
      </w:r>
      <w:r>
        <w:rPr>
          <w:sz w:val="28"/>
        </w:rPr>
        <w:t>на</w:t>
      </w:r>
      <w:r>
        <w:rPr>
          <w:spacing w:val="-2"/>
          <w:sz w:val="28"/>
        </w:rPr>
        <w:t xml:space="preserve"> </w:t>
      </w:r>
      <w:r>
        <w:rPr>
          <w:sz w:val="28"/>
        </w:rPr>
        <w:t>рівні повної</w:t>
      </w:r>
      <w:r>
        <w:rPr>
          <w:spacing w:val="-1"/>
          <w:sz w:val="28"/>
        </w:rPr>
        <w:t xml:space="preserve"> </w:t>
      </w:r>
      <w:r>
        <w:rPr>
          <w:sz w:val="28"/>
        </w:rPr>
        <w:t>загальної середньої</w:t>
      </w:r>
      <w:r>
        <w:rPr>
          <w:spacing w:val="-4"/>
          <w:sz w:val="28"/>
        </w:rPr>
        <w:t xml:space="preserve"> </w:t>
      </w:r>
      <w:r>
        <w:rPr>
          <w:sz w:val="28"/>
        </w:rPr>
        <w:t>освіти</w:t>
      </w:r>
      <w:r>
        <w:rPr>
          <w:spacing w:val="-6"/>
          <w:sz w:val="28"/>
        </w:rPr>
        <w:t xml:space="preserve"> </w:t>
      </w:r>
      <w:r>
        <w:rPr>
          <w:sz w:val="28"/>
        </w:rPr>
        <w:t>оцінюються</w:t>
      </w:r>
      <w:r>
        <w:rPr>
          <w:spacing w:val="-5"/>
          <w:sz w:val="28"/>
        </w:rPr>
        <w:t xml:space="preserve"> </w:t>
      </w:r>
      <w:r>
        <w:rPr>
          <w:sz w:val="28"/>
        </w:rPr>
        <w:t>шляхом</w:t>
      </w:r>
      <w:r>
        <w:rPr>
          <w:spacing w:val="-7"/>
          <w:sz w:val="28"/>
        </w:rPr>
        <w:t xml:space="preserve"> </w:t>
      </w:r>
      <w:r>
        <w:rPr>
          <w:sz w:val="28"/>
        </w:rPr>
        <w:t>державної</w:t>
      </w:r>
      <w:r>
        <w:rPr>
          <w:spacing w:val="-4"/>
          <w:sz w:val="28"/>
        </w:rPr>
        <w:t xml:space="preserve"> </w:t>
      </w:r>
      <w:r>
        <w:rPr>
          <w:sz w:val="28"/>
        </w:rPr>
        <w:t>підсумкової</w:t>
      </w:r>
      <w:r>
        <w:rPr>
          <w:spacing w:val="-4"/>
          <w:sz w:val="28"/>
        </w:rPr>
        <w:t xml:space="preserve"> </w:t>
      </w:r>
      <w:r>
        <w:rPr>
          <w:sz w:val="28"/>
        </w:rPr>
        <w:t>атестації,</w:t>
      </w:r>
      <w:r>
        <w:rPr>
          <w:spacing w:val="-6"/>
          <w:sz w:val="28"/>
        </w:rPr>
        <w:t xml:space="preserve"> </w:t>
      </w:r>
      <w:r>
        <w:rPr>
          <w:sz w:val="28"/>
        </w:rPr>
        <w:t>яка</w:t>
      </w:r>
      <w:r>
        <w:rPr>
          <w:spacing w:val="-5"/>
          <w:sz w:val="28"/>
        </w:rPr>
        <w:t xml:space="preserve"> </w:t>
      </w:r>
      <w:r>
        <w:rPr>
          <w:sz w:val="28"/>
        </w:rPr>
        <w:t>може здійснюватися в різних формах, визначених законодавством.</w:t>
      </w:r>
    </w:p>
    <w:p w14:paraId="59890F8D" w14:textId="77777777" w:rsidR="00B6035B" w:rsidRDefault="002164A9">
      <w:pPr>
        <w:pStyle w:val="a5"/>
        <w:tabs>
          <w:tab w:val="left" w:pos="0"/>
          <w:tab w:val="left" w:pos="567"/>
          <w:tab w:val="left" w:pos="709"/>
          <w:tab w:val="left" w:pos="1276"/>
          <w:tab w:val="left" w:pos="1418"/>
          <w:tab w:val="left" w:pos="1701"/>
        </w:tabs>
        <w:ind w:left="0" w:right="142" w:firstLine="707"/>
      </w:pPr>
      <w:r>
        <w:t>Порядок,</w:t>
      </w:r>
      <w:r>
        <w:rPr>
          <w:spacing w:val="-9"/>
        </w:rPr>
        <w:t xml:space="preserve"> </w:t>
      </w:r>
      <w:r>
        <w:t>форми</w:t>
      </w:r>
      <w:r>
        <w:rPr>
          <w:spacing w:val="-7"/>
        </w:rPr>
        <w:t xml:space="preserve"> </w:t>
      </w:r>
      <w:r>
        <w:t>проведення</w:t>
      </w:r>
      <w:r>
        <w:rPr>
          <w:spacing w:val="-9"/>
        </w:rPr>
        <w:t xml:space="preserve"> </w:t>
      </w:r>
      <w:r>
        <w:t>і</w:t>
      </w:r>
      <w:r>
        <w:rPr>
          <w:spacing w:val="-8"/>
        </w:rPr>
        <w:t xml:space="preserve"> </w:t>
      </w:r>
      <w:r>
        <w:t>перелік</w:t>
      </w:r>
      <w:r>
        <w:rPr>
          <w:spacing w:val="-9"/>
        </w:rPr>
        <w:t xml:space="preserve"> </w:t>
      </w:r>
      <w:r>
        <w:t>навчальних</w:t>
      </w:r>
      <w:r>
        <w:rPr>
          <w:spacing w:val="-9"/>
        </w:rPr>
        <w:t xml:space="preserve"> </w:t>
      </w:r>
      <w:r>
        <w:t>предметів,</w:t>
      </w:r>
      <w:r>
        <w:rPr>
          <w:spacing w:val="-10"/>
        </w:rPr>
        <w:t xml:space="preserve"> </w:t>
      </w:r>
      <w:r>
        <w:t>з</w:t>
      </w:r>
      <w:r>
        <w:rPr>
          <w:spacing w:val="-8"/>
        </w:rPr>
        <w:t xml:space="preserve"> </w:t>
      </w:r>
      <w:r>
        <w:t>яких</w:t>
      </w:r>
      <w:r>
        <w:rPr>
          <w:spacing w:val="-9"/>
        </w:rPr>
        <w:t xml:space="preserve"> </w:t>
      </w:r>
      <w:r>
        <w:t>проводиться державна підсумкова атестація, визначає МОН України.</w:t>
      </w:r>
    </w:p>
    <w:p w14:paraId="7A266DFC" w14:textId="77777777" w:rsidR="00B6035B" w:rsidRDefault="002164A9">
      <w:pPr>
        <w:pStyle w:val="a5"/>
        <w:tabs>
          <w:tab w:val="left" w:pos="0"/>
          <w:tab w:val="left" w:pos="567"/>
          <w:tab w:val="left" w:pos="709"/>
          <w:tab w:val="left" w:pos="1276"/>
          <w:tab w:val="left" w:pos="1418"/>
          <w:tab w:val="left" w:pos="1701"/>
        </w:tabs>
        <w:ind w:left="0" w:right="142" w:firstLine="707"/>
      </w:pPr>
      <w: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Міністерством освіти і науки</w:t>
      </w:r>
      <w:r>
        <w:rPr>
          <w:spacing w:val="40"/>
        </w:rPr>
        <w:t xml:space="preserve"> </w:t>
      </w:r>
      <w:r>
        <w:t>України та Міністерством охорони здоров’я України.</w:t>
      </w:r>
    </w:p>
    <w:p w14:paraId="2F564D9D" w14:textId="77777777" w:rsidR="00B6035B" w:rsidRDefault="002164A9">
      <w:pPr>
        <w:tabs>
          <w:tab w:val="left" w:pos="0"/>
          <w:tab w:val="left" w:pos="567"/>
          <w:tab w:val="left" w:pos="709"/>
          <w:tab w:val="left" w:pos="1276"/>
          <w:tab w:val="left" w:pos="1372"/>
          <w:tab w:val="left" w:pos="1418"/>
          <w:tab w:val="left" w:pos="1701"/>
        </w:tabs>
        <w:ind w:right="142" w:firstLine="707"/>
        <w:jc w:val="both"/>
        <w:rPr>
          <w:sz w:val="28"/>
        </w:rPr>
      </w:pPr>
      <w:r>
        <w:rPr>
          <w:sz w:val="28"/>
        </w:rPr>
        <w:tab/>
        <w:t>2.3</w:t>
      </w:r>
      <w:r w:rsidR="00FD39C2">
        <w:rPr>
          <w:sz w:val="28"/>
        </w:rPr>
        <w:t>4</w:t>
      </w:r>
      <w:r>
        <w:rPr>
          <w:sz w:val="28"/>
        </w:rPr>
        <w:t>.Облік навчальних досягнень учнів протягом навчального року здійснюється у класних журналах, інструкції про ведення яких затверджуються наказами МОН України. Результати навчальної діяльності за рік заносяться до особових справ учнів.</w:t>
      </w:r>
    </w:p>
    <w:p w14:paraId="1CEC5DA0" w14:textId="77777777" w:rsidR="00B6035B" w:rsidRDefault="002164A9">
      <w:pPr>
        <w:tabs>
          <w:tab w:val="left" w:pos="0"/>
          <w:tab w:val="left" w:pos="567"/>
          <w:tab w:val="left" w:pos="709"/>
          <w:tab w:val="left" w:pos="1206"/>
          <w:tab w:val="left" w:pos="1276"/>
          <w:tab w:val="left" w:pos="1418"/>
          <w:tab w:val="left" w:pos="1701"/>
        </w:tabs>
        <w:spacing w:before="1"/>
        <w:ind w:right="142" w:firstLine="707"/>
        <w:jc w:val="both"/>
        <w:rPr>
          <w:sz w:val="28"/>
        </w:rPr>
      </w:pPr>
      <w:r>
        <w:rPr>
          <w:sz w:val="28"/>
        </w:rPr>
        <w:tab/>
        <w:t>2.3</w:t>
      </w:r>
      <w:r w:rsidR="00FD39C2">
        <w:rPr>
          <w:sz w:val="28"/>
        </w:rPr>
        <w:t>5</w:t>
      </w:r>
      <w:r>
        <w:rPr>
          <w:sz w:val="28"/>
        </w:rPr>
        <w:t>.Після завершення навчання за освітньою програмою відповідного рівня повної</w:t>
      </w:r>
      <w:r>
        <w:rPr>
          <w:spacing w:val="-3"/>
          <w:sz w:val="28"/>
        </w:rPr>
        <w:t xml:space="preserve"> </w:t>
      </w:r>
      <w:r>
        <w:rPr>
          <w:sz w:val="28"/>
        </w:rPr>
        <w:t>загальної</w:t>
      </w:r>
      <w:r>
        <w:rPr>
          <w:spacing w:val="-3"/>
          <w:sz w:val="28"/>
        </w:rPr>
        <w:t xml:space="preserve"> </w:t>
      </w:r>
      <w:r>
        <w:rPr>
          <w:sz w:val="28"/>
        </w:rPr>
        <w:t>середньої</w:t>
      </w:r>
      <w:r>
        <w:rPr>
          <w:spacing w:val="-6"/>
          <w:sz w:val="28"/>
        </w:rPr>
        <w:t xml:space="preserve"> </w:t>
      </w:r>
      <w:r>
        <w:rPr>
          <w:sz w:val="28"/>
        </w:rPr>
        <w:t>освіти</w:t>
      </w:r>
      <w:r>
        <w:rPr>
          <w:spacing w:val="-7"/>
          <w:sz w:val="28"/>
        </w:rPr>
        <w:t xml:space="preserve"> </w:t>
      </w:r>
      <w:r>
        <w:rPr>
          <w:sz w:val="28"/>
        </w:rPr>
        <w:t>незалежно</w:t>
      </w:r>
      <w:r>
        <w:rPr>
          <w:spacing w:val="-3"/>
          <w:sz w:val="28"/>
        </w:rPr>
        <w:t xml:space="preserve"> </w:t>
      </w:r>
      <w:r>
        <w:rPr>
          <w:sz w:val="28"/>
        </w:rPr>
        <w:t>від</w:t>
      </w:r>
      <w:r>
        <w:rPr>
          <w:spacing w:val="-3"/>
          <w:sz w:val="28"/>
        </w:rPr>
        <w:t xml:space="preserve"> </w:t>
      </w:r>
      <w:r>
        <w:rPr>
          <w:sz w:val="28"/>
        </w:rPr>
        <w:t>форми</w:t>
      </w:r>
      <w:r>
        <w:rPr>
          <w:spacing w:val="-4"/>
          <w:sz w:val="28"/>
        </w:rPr>
        <w:t xml:space="preserve"> </w:t>
      </w:r>
      <w:r>
        <w:rPr>
          <w:sz w:val="28"/>
        </w:rPr>
        <w:t>її</w:t>
      </w:r>
      <w:r>
        <w:rPr>
          <w:spacing w:val="-3"/>
          <w:sz w:val="28"/>
        </w:rPr>
        <w:t xml:space="preserve"> </w:t>
      </w:r>
      <w:r>
        <w:rPr>
          <w:sz w:val="28"/>
        </w:rPr>
        <w:t>здобуття</w:t>
      </w:r>
      <w:r>
        <w:rPr>
          <w:spacing w:val="-4"/>
          <w:sz w:val="28"/>
        </w:rPr>
        <w:t xml:space="preserve"> </w:t>
      </w:r>
      <w:r>
        <w:rPr>
          <w:sz w:val="28"/>
        </w:rPr>
        <w:t>та</w:t>
      </w:r>
      <w:r>
        <w:rPr>
          <w:spacing w:val="-4"/>
          <w:sz w:val="28"/>
        </w:rPr>
        <w:t xml:space="preserve"> </w:t>
      </w:r>
      <w:r>
        <w:rPr>
          <w:sz w:val="28"/>
        </w:rPr>
        <w:t>на</w:t>
      </w:r>
      <w:r>
        <w:rPr>
          <w:spacing w:val="-4"/>
          <w:sz w:val="28"/>
        </w:rPr>
        <w:t xml:space="preserve"> </w:t>
      </w:r>
      <w:r>
        <w:rPr>
          <w:sz w:val="28"/>
        </w:rPr>
        <w:t>підставі результатів річного оцінювання і державної підсумкової атестації учні отримують такі документи про освіту:</w:t>
      </w:r>
    </w:p>
    <w:p w14:paraId="32D07195" w14:textId="77777777" w:rsidR="00B6035B" w:rsidRDefault="002164A9">
      <w:pPr>
        <w:pStyle w:val="a9"/>
        <w:numPr>
          <w:ilvl w:val="0"/>
          <w:numId w:val="16"/>
        </w:numPr>
        <w:tabs>
          <w:tab w:val="left" w:pos="0"/>
          <w:tab w:val="left" w:pos="447"/>
          <w:tab w:val="left" w:pos="567"/>
          <w:tab w:val="left" w:pos="709"/>
          <w:tab w:val="left" w:pos="993"/>
          <w:tab w:val="left" w:pos="1418"/>
          <w:tab w:val="left" w:pos="1701"/>
        </w:tabs>
        <w:ind w:left="0" w:right="142" w:firstLine="707"/>
        <w:rPr>
          <w:sz w:val="28"/>
        </w:rPr>
      </w:pPr>
      <w:r>
        <w:rPr>
          <w:sz w:val="28"/>
        </w:rPr>
        <w:t>свідоцтво</w:t>
      </w:r>
      <w:r>
        <w:rPr>
          <w:spacing w:val="-10"/>
          <w:sz w:val="28"/>
        </w:rPr>
        <w:t xml:space="preserve"> </w:t>
      </w:r>
      <w:r>
        <w:rPr>
          <w:sz w:val="28"/>
        </w:rPr>
        <w:t>про</w:t>
      </w:r>
      <w:r>
        <w:rPr>
          <w:spacing w:val="-4"/>
          <w:sz w:val="28"/>
        </w:rPr>
        <w:t xml:space="preserve"> </w:t>
      </w:r>
      <w:r>
        <w:rPr>
          <w:sz w:val="28"/>
        </w:rPr>
        <w:t>здобуття</w:t>
      </w:r>
      <w:r>
        <w:rPr>
          <w:spacing w:val="-5"/>
          <w:sz w:val="28"/>
        </w:rPr>
        <w:t xml:space="preserve"> </w:t>
      </w:r>
      <w:r>
        <w:rPr>
          <w:sz w:val="28"/>
        </w:rPr>
        <w:t>повної</w:t>
      </w:r>
      <w:r>
        <w:rPr>
          <w:spacing w:val="-5"/>
          <w:sz w:val="28"/>
        </w:rPr>
        <w:t xml:space="preserve"> </w:t>
      </w:r>
      <w:r>
        <w:rPr>
          <w:sz w:val="28"/>
        </w:rPr>
        <w:t>загальної</w:t>
      </w:r>
      <w:r>
        <w:rPr>
          <w:spacing w:val="-4"/>
          <w:sz w:val="28"/>
        </w:rPr>
        <w:t xml:space="preserve"> </w:t>
      </w:r>
      <w:r>
        <w:rPr>
          <w:sz w:val="28"/>
        </w:rPr>
        <w:t>середньої</w:t>
      </w:r>
      <w:r>
        <w:rPr>
          <w:spacing w:val="-4"/>
          <w:sz w:val="28"/>
        </w:rPr>
        <w:t xml:space="preserve"> </w:t>
      </w:r>
      <w:r>
        <w:rPr>
          <w:spacing w:val="-2"/>
          <w:sz w:val="28"/>
        </w:rPr>
        <w:t>освіти.</w:t>
      </w:r>
    </w:p>
    <w:p w14:paraId="01A22C49"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w:t>
      </w:r>
      <w:r w:rsidR="00FD39C2">
        <w:rPr>
          <w:sz w:val="28"/>
        </w:rPr>
        <w:t>6</w:t>
      </w:r>
      <w:r>
        <w:rPr>
          <w:sz w:val="28"/>
        </w:rPr>
        <w:t xml:space="preserve">.За особливі успіхи у навчанні, дослідницькій, пошуковій, науковій діяльності, культурних заходах, спортивних змаганнях тощо до учнів можуть застосовуватися різні види морального та/або матеріального заохочення і </w:t>
      </w:r>
      <w:r>
        <w:rPr>
          <w:spacing w:val="-2"/>
          <w:sz w:val="28"/>
        </w:rPr>
        <w:t>відзначення.</w:t>
      </w:r>
    </w:p>
    <w:p w14:paraId="4589A71D" w14:textId="77777777" w:rsidR="00B6035B" w:rsidRDefault="002164A9">
      <w:pPr>
        <w:pStyle w:val="a5"/>
        <w:tabs>
          <w:tab w:val="left" w:pos="0"/>
          <w:tab w:val="left" w:pos="567"/>
          <w:tab w:val="left" w:pos="709"/>
          <w:tab w:val="left" w:pos="1276"/>
          <w:tab w:val="left" w:pos="1418"/>
          <w:tab w:val="left" w:pos="1701"/>
        </w:tabs>
        <w:spacing w:before="1"/>
        <w:ind w:left="0" w:right="142" w:firstLine="707"/>
      </w:pPr>
      <w:r>
        <w:t>Учні ліцею, які мають високі досягнення у навчанні, досягли особливих успіхів</w:t>
      </w:r>
      <w:r>
        <w:rPr>
          <w:spacing w:val="-18"/>
        </w:rPr>
        <w:t xml:space="preserve"> </w:t>
      </w:r>
      <w:r>
        <w:t>у</w:t>
      </w:r>
      <w:r>
        <w:rPr>
          <w:spacing w:val="-17"/>
        </w:rPr>
        <w:t xml:space="preserve"> </w:t>
      </w:r>
      <w:r>
        <w:t>вивченні</w:t>
      </w:r>
      <w:r>
        <w:rPr>
          <w:spacing w:val="-18"/>
        </w:rPr>
        <w:t xml:space="preserve"> </w:t>
      </w:r>
      <w:r>
        <w:t>одного</w:t>
      </w:r>
      <w:r>
        <w:rPr>
          <w:spacing w:val="-15"/>
        </w:rPr>
        <w:t xml:space="preserve"> </w:t>
      </w:r>
      <w:r>
        <w:t>або</w:t>
      </w:r>
      <w:r>
        <w:rPr>
          <w:spacing w:val="-17"/>
        </w:rPr>
        <w:t xml:space="preserve"> </w:t>
      </w:r>
      <w:r>
        <w:t>декількох</w:t>
      </w:r>
      <w:r>
        <w:rPr>
          <w:spacing w:val="-17"/>
        </w:rPr>
        <w:t xml:space="preserve"> </w:t>
      </w:r>
      <w:r>
        <w:t>предметів,</w:t>
      </w:r>
      <w:r>
        <w:rPr>
          <w:spacing w:val="-17"/>
        </w:rPr>
        <w:t xml:space="preserve"> </w:t>
      </w:r>
      <w:r>
        <w:t>є</w:t>
      </w:r>
      <w:r>
        <w:rPr>
          <w:spacing w:val="-18"/>
        </w:rPr>
        <w:t xml:space="preserve"> </w:t>
      </w:r>
      <w:r>
        <w:t>переможцями</w:t>
      </w:r>
      <w:r>
        <w:rPr>
          <w:spacing w:val="-15"/>
        </w:rPr>
        <w:t xml:space="preserve"> </w:t>
      </w:r>
      <w:r>
        <w:t>міжнародних, ІІІ, ІV етапів Всеукраїнських предметних конкурсів, олімпіад, змагань, можуть нагороджуватись</w:t>
      </w:r>
      <w:r>
        <w:rPr>
          <w:spacing w:val="40"/>
        </w:rPr>
        <w:t xml:space="preserve"> </w:t>
      </w:r>
      <w:r>
        <w:t>похвальним</w:t>
      </w:r>
      <w:r>
        <w:rPr>
          <w:spacing w:val="40"/>
        </w:rPr>
        <w:t xml:space="preserve"> </w:t>
      </w:r>
      <w:r>
        <w:t>листом</w:t>
      </w:r>
      <w:r>
        <w:rPr>
          <w:spacing w:val="40"/>
        </w:rPr>
        <w:t xml:space="preserve"> </w:t>
      </w:r>
      <w:r>
        <w:t>«За</w:t>
      </w:r>
      <w:r>
        <w:rPr>
          <w:spacing w:val="40"/>
        </w:rPr>
        <w:t xml:space="preserve"> </w:t>
      </w:r>
      <w:r>
        <w:t>високі</w:t>
      </w:r>
      <w:r>
        <w:rPr>
          <w:spacing w:val="40"/>
        </w:rPr>
        <w:t xml:space="preserve"> </w:t>
      </w:r>
      <w:r>
        <w:t>досягнення</w:t>
      </w:r>
      <w:r>
        <w:rPr>
          <w:spacing w:val="40"/>
        </w:rPr>
        <w:t xml:space="preserve"> </w:t>
      </w:r>
      <w:r>
        <w:t>у</w:t>
      </w:r>
      <w:r>
        <w:rPr>
          <w:spacing w:val="40"/>
        </w:rPr>
        <w:t xml:space="preserve"> </w:t>
      </w:r>
      <w:r>
        <w:t>навчанні»</w:t>
      </w:r>
      <w:r>
        <w:rPr>
          <w:spacing w:val="40"/>
        </w:rPr>
        <w:t xml:space="preserve"> </w:t>
      </w:r>
      <w:r>
        <w:t>або похвальною грамотою «За особливі досягнення у</w:t>
      </w:r>
      <w:r>
        <w:rPr>
          <w:spacing w:val="-1"/>
        </w:rPr>
        <w:t xml:space="preserve"> </w:t>
      </w:r>
      <w:r>
        <w:t>вивченні</w:t>
      </w:r>
      <w:r>
        <w:rPr>
          <w:spacing w:val="-1"/>
        </w:rPr>
        <w:t xml:space="preserve"> </w:t>
      </w:r>
      <w:r>
        <w:t>окремих предметів», у порядку, визначеному наказами МОН України.</w:t>
      </w:r>
    </w:p>
    <w:p w14:paraId="4CDCDF06"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lastRenderedPageBreak/>
        <w:tab/>
        <w:t>2.3</w:t>
      </w:r>
      <w:r w:rsidR="00FD39C2">
        <w:rPr>
          <w:sz w:val="28"/>
        </w:rPr>
        <w:t>7</w:t>
      </w:r>
      <w:r>
        <w:rPr>
          <w:sz w:val="28"/>
        </w:rPr>
        <w:t>.Рішення про заохочення учнів ліцею за успіхи у навчанні приймає педагогічна рада Славутського ліцею.</w:t>
      </w:r>
    </w:p>
    <w:p w14:paraId="5064C62A" w14:textId="77777777" w:rsidR="00B6035B" w:rsidRDefault="002164A9">
      <w:pPr>
        <w:tabs>
          <w:tab w:val="left" w:pos="0"/>
          <w:tab w:val="left" w:pos="567"/>
          <w:tab w:val="left" w:pos="709"/>
          <w:tab w:val="left" w:pos="1276"/>
          <w:tab w:val="left" w:pos="1418"/>
          <w:tab w:val="left" w:pos="1701"/>
        </w:tabs>
        <w:ind w:right="142" w:firstLine="707"/>
        <w:jc w:val="both"/>
        <w:rPr>
          <w:sz w:val="28"/>
        </w:rPr>
      </w:pPr>
      <w:r>
        <w:rPr>
          <w:sz w:val="28"/>
        </w:rPr>
        <w:tab/>
        <w:t>2.3</w:t>
      </w:r>
      <w:r w:rsidR="00FD39C2">
        <w:rPr>
          <w:sz w:val="28"/>
        </w:rPr>
        <w:t>8</w:t>
      </w:r>
      <w:r>
        <w:rPr>
          <w:sz w:val="28"/>
        </w:rPr>
        <w:t>.Невід’ємною складовою освітнього процесу у Славутському ліцеї є виховний процес. Педагогічні працівники ліцею в рамках освітнього процесу забезпечують єдність навчання, виховання і розвитку учнів.</w:t>
      </w:r>
    </w:p>
    <w:p w14:paraId="4513230E" w14:textId="77777777" w:rsidR="00B6035B" w:rsidRDefault="002164A9">
      <w:pPr>
        <w:pStyle w:val="a5"/>
        <w:tabs>
          <w:tab w:val="left" w:pos="0"/>
          <w:tab w:val="left" w:pos="567"/>
          <w:tab w:val="left" w:pos="709"/>
          <w:tab w:val="left" w:pos="1276"/>
          <w:tab w:val="left" w:pos="1418"/>
          <w:tab w:val="left" w:pos="1701"/>
        </w:tabs>
        <w:ind w:left="0" w:right="142" w:firstLine="707"/>
      </w:pPr>
      <w:r>
        <w:t xml:space="preserve">Застосування будь-яких форм фізичного та психічного насильства до учнів </w:t>
      </w:r>
      <w:r>
        <w:rPr>
          <w:spacing w:val="-2"/>
        </w:rPr>
        <w:t>забороняється.</w:t>
      </w:r>
    </w:p>
    <w:p w14:paraId="0A34BC36" w14:textId="77777777" w:rsidR="00B6035B" w:rsidRDefault="002164A9">
      <w:pPr>
        <w:pStyle w:val="a5"/>
        <w:tabs>
          <w:tab w:val="left" w:pos="0"/>
          <w:tab w:val="left" w:pos="567"/>
          <w:tab w:val="left" w:pos="709"/>
          <w:tab w:val="left" w:pos="1276"/>
          <w:tab w:val="left" w:pos="1418"/>
          <w:tab w:val="left" w:pos="1701"/>
        </w:tabs>
        <w:ind w:left="0" w:right="142" w:firstLine="707"/>
      </w:pPr>
      <w:r>
        <w:t>Відволікання учнів від освітнього процесу забороняється, крім випадків, передбачених законодавством.</w:t>
      </w:r>
    </w:p>
    <w:p w14:paraId="24251B37" w14:textId="77777777" w:rsidR="00B6035B" w:rsidRDefault="002164A9">
      <w:pPr>
        <w:tabs>
          <w:tab w:val="left" w:pos="0"/>
          <w:tab w:val="left" w:pos="426"/>
          <w:tab w:val="left" w:pos="567"/>
          <w:tab w:val="left" w:pos="709"/>
          <w:tab w:val="left" w:pos="1276"/>
          <w:tab w:val="left" w:pos="1418"/>
          <w:tab w:val="left" w:pos="1701"/>
        </w:tabs>
        <w:ind w:right="142" w:firstLine="707"/>
        <w:rPr>
          <w:sz w:val="28"/>
        </w:rPr>
      </w:pPr>
      <w:r>
        <w:rPr>
          <w:sz w:val="28"/>
        </w:rPr>
        <w:t>2.</w:t>
      </w:r>
      <w:r w:rsidR="00FD39C2">
        <w:rPr>
          <w:sz w:val="28"/>
        </w:rPr>
        <w:t>39</w:t>
      </w:r>
      <w:r>
        <w:rPr>
          <w:sz w:val="28"/>
        </w:rPr>
        <w:t>.Виховний</w:t>
      </w:r>
      <w:r>
        <w:rPr>
          <w:spacing w:val="-8"/>
          <w:sz w:val="28"/>
        </w:rPr>
        <w:t xml:space="preserve"> </w:t>
      </w:r>
      <w:r>
        <w:rPr>
          <w:sz w:val="28"/>
        </w:rPr>
        <w:t>процес</w:t>
      </w:r>
      <w:r>
        <w:rPr>
          <w:spacing w:val="-3"/>
          <w:sz w:val="28"/>
        </w:rPr>
        <w:t xml:space="preserve"> </w:t>
      </w:r>
      <w:r>
        <w:rPr>
          <w:sz w:val="28"/>
        </w:rPr>
        <w:t>у</w:t>
      </w:r>
      <w:r>
        <w:rPr>
          <w:spacing w:val="-9"/>
          <w:sz w:val="28"/>
        </w:rPr>
        <w:t xml:space="preserve"> </w:t>
      </w:r>
      <w:r>
        <w:rPr>
          <w:sz w:val="28"/>
        </w:rPr>
        <w:t>Славутському</w:t>
      </w:r>
      <w:r>
        <w:rPr>
          <w:spacing w:val="-6"/>
          <w:sz w:val="28"/>
        </w:rPr>
        <w:t xml:space="preserve"> </w:t>
      </w:r>
      <w:r>
        <w:rPr>
          <w:sz w:val="28"/>
        </w:rPr>
        <w:t>ліцеї</w:t>
      </w:r>
      <w:r>
        <w:rPr>
          <w:spacing w:val="-5"/>
          <w:sz w:val="28"/>
        </w:rPr>
        <w:t xml:space="preserve"> </w:t>
      </w:r>
      <w:r>
        <w:rPr>
          <w:sz w:val="28"/>
        </w:rPr>
        <w:t>спрямовано</w:t>
      </w:r>
      <w:r>
        <w:rPr>
          <w:spacing w:val="-6"/>
          <w:sz w:val="28"/>
        </w:rPr>
        <w:t xml:space="preserve"> </w:t>
      </w:r>
      <w:r>
        <w:rPr>
          <w:sz w:val="28"/>
        </w:rPr>
        <w:t>на</w:t>
      </w:r>
      <w:r>
        <w:rPr>
          <w:spacing w:val="-4"/>
          <w:sz w:val="28"/>
        </w:rPr>
        <w:t xml:space="preserve"> </w:t>
      </w:r>
      <w:r>
        <w:rPr>
          <w:spacing w:val="-2"/>
          <w:sz w:val="28"/>
        </w:rPr>
        <w:t>формування:</w:t>
      </w:r>
    </w:p>
    <w:p w14:paraId="3E91DE47"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spacing w:before="1"/>
        <w:ind w:left="0" w:right="142" w:firstLine="707"/>
        <w:rPr>
          <w:sz w:val="28"/>
        </w:rPr>
      </w:pPr>
      <w:r>
        <w:rPr>
          <w:sz w:val="28"/>
        </w:rPr>
        <w:t>відповідальних громадян, які здатні до свідомого суспільного вибору та спрямування своєї діяльності на користь іншим людям і суспільству;</w:t>
      </w:r>
    </w:p>
    <w:p w14:paraId="7D0926B3"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поваги</w:t>
      </w:r>
      <w:r>
        <w:rPr>
          <w:spacing w:val="-10"/>
          <w:sz w:val="28"/>
        </w:rPr>
        <w:t xml:space="preserve"> </w:t>
      </w:r>
      <w:r>
        <w:rPr>
          <w:sz w:val="28"/>
        </w:rPr>
        <w:t>до</w:t>
      </w:r>
      <w:r>
        <w:rPr>
          <w:spacing w:val="-3"/>
          <w:sz w:val="28"/>
        </w:rPr>
        <w:t xml:space="preserve"> </w:t>
      </w:r>
      <w:r>
        <w:rPr>
          <w:sz w:val="28"/>
        </w:rPr>
        <w:t>гідності,</w:t>
      </w:r>
      <w:r>
        <w:rPr>
          <w:spacing w:val="-8"/>
          <w:sz w:val="28"/>
        </w:rPr>
        <w:t xml:space="preserve"> </w:t>
      </w:r>
      <w:r>
        <w:rPr>
          <w:sz w:val="28"/>
        </w:rPr>
        <w:t>прав,</w:t>
      </w:r>
      <w:r>
        <w:rPr>
          <w:spacing w:val="-6"/>
          <w:sz w:val="28"/>
        </w:rPr>
        <w:t xml:space="preserve"> </w:t>
      </w:r>
      <w:r>
        <w:rPr>
          <w:sz w:val="28"/>
        </w:rPr>
        <w:t>свобод,</w:t>
      </w:r>
      <w:r>
        <w:rPr>
          <w:spacing w:val="-5"/>
          <w:sz w:val="28"/>
        </w:rPr>
        <w:t xml:space="preserve"> </w:t>
      </w:r>
      <w:r>
        <w:rPr>
          <w:sz w:val="28"/>
        </w:rPr>
        <w:t>законних</w:t>
      </w:r>
      <w:r>
        <w:rPr>
          <w:spacing w:val="-4"/>
          <w:sz w:val="28"/>
        </w:rPr>
        <w:t xml:space="preserve"> </w:t>
      </w:r>
      <w:r>
        <w:rPr>
          <w:sz w:val="28"/>
        </w:rPr>
        <w:t>інтересів</w:t>
      </w:r>
      <w:r>
        <w:rPr>
          <w:spacing w:val="-5"/>
          <w:sz w:val="28"/>
        </w:rPr>
        <w:t xml:space="preserve"> </w:t>
      </w:r>
      <w:r>
        <w:rPr>
          <w:sz w:val="28"/>
        </w:rPr>
        <w:t>людини</w:t>
      </w:r>
      <w:r>
        <w:rPr>
          <w:spacing w:val="-5"/>
          <w:sz w:val="28"/>
        </w:rPr>
        <w:t xml:space="preserve"> </w:t>
      </w:r>
      <w:r>
        <w:rPr>
          <w:sz w:val="28"/>
        </w:rPr>
        <w:t>і</w:t>
      </w:r>
      <w:r>
        <w:rPr>
          <w:spacing w:val="-4"/>
          <w:sz w:val="28"/>
        </w:rPr>
        <w:t xml:space="preserve"> </w:t>
      </w:r>
      <w:r>
        <w:rPr>
          <w:spacing w:val="-2"/>
          <w:sz w:val="28"/>
        </w:rPr>
        <w:t>громадянина;</w:t>
      </w:r>
    </w:p>
    <w:p w14:paraId="631EAA38"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патріотизму, поваги та дбайливого ставлення до національних, історичних, культурних цінностей, традицій і надбань Українського народу;</w:t>
      </w:r>
    </w:p>
    <w:p w14:paraId="2A7516AA"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усвідомленої потреби в дотриманні Конституції та законів України, нетерпимості до їх порушення, проявів корупції та хабарництва, потреби захищати суверенітет і територіальну цілісність України;</w:t>
      </w:r>
    </w:p>
    <w:p w14:paraId="68F335F2"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spacing w:before="1"/>
        <w:ind w:left="0" w:right="142" w:firstLine="707"/>
        <w:rPr>
          <w:sz w:val="28"/>
        </w:rPr>
      </w:pPr>
      <w:r>
        <w:rPr>
          <w:sz w:val="28"/>
        </w:rPr>
        <w:t>поваги до державної мови та державних символів України, національних, історичних, культурних цінностей України, дбайливого ставлення до історико-культурного надбання України та навколишнього природного середовища;</w:t>
      </w:r>
    </w:p>
    <w:p w14:paraId="55697BF9"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нетерпимості до приниження честі та гідності людини, фізичного або психологічного насильства, а також до дискримінації за будь-якими ознаками;</w:t>
      </w:r>
    </w:p>
    <w:p w14:paraId="4AC5F159"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громадянської</w:t>
      </w:r>
      <w:r>
        <w:rPr>
          <w:spacing w:val="-5"/>
          <w:sz w:val="28"/>
        </w:rPr>
        <w:t xml:space="preserve"> </w:t>
      </w:r>
      <w:r>
        <w:rPr>
          <w:sz w:val="28"/>
        </w:rPr>
        <w:t>культури</w:t>
      </w:r>
      <w:r>
        <w:rPr>
          <w:spacing w:val="-6"/>
          <w:sz w:val="28"/>
        </w:rPr>
        <w:t xml:space="preserve"> </w:t>
      </w:r>
      <w:r>
        <w:rPr>
          <w:sz w:val="28"/>
        </w:rPr>
        <w:t>та</w:t>
      </w:r>
      <w:r>
        <w:rPr>
          <w:spacing w:val="-6"/>
          <w:sz w:val="28"/>
        </w:rPr>
        <w:t xml:space="preserve"> </w:t>
      </w:r>
      <w:r>
        <w:rPr>
          <w:sz w:val="28"/>
        </w:rPr>
        <w:t>культури</w:t>
      </w:r>
      <w:r>
        <w:rPr>
          <w:spacing w:val="-5"/>
          <w:sz w:val="28"/>
        </w:rPr>
        <w:t xml:space="preserve"> </w:t>
      </w:r>
      <w:r>
        <w:rPr>
          <w:spacing w:val="-2"/>
          <w:sz w:val="28"/>
        </w:rPr>
        <w:t>демократії;</w:t>
      </w:r>
    </w:p>
    <w:p w14:paraId="26C8C0C5"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культури та навичок здорового способу життя, екологічної культури і дбайливого ставлення до довкілля;</w:t>
      </w:r>
    </w:p>
    <w:p w14:paraId="7E980C72"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прагнення до взаєморозуміння, миру, злагоди між усіма народами, етнічними, національними, релігійними групами;</w:t>
      </w:r>
    </w:p>
    <w:p w14:paraId="2A226B2D" w14:textId="77777777" w:rsidR="00B6035B" w:rsidRDefault="002164A9">
      <w:pPr>
        <w:pStyle w:val="a9"/>
        <w:numPr>
          <w:ilvl w:val="0"/>
          <w:numId w:val="16"/>
        </w:numPr>
        <w:tabs>
          <w:tab w:val="left" w:pos="0"/>
          <w:tab w:val="left" w:pos="426"/>
          <w:tab w:val="left" w:pos="567"/>
          <w:tab w:val="left" w:pos="709"/>
          <w:tab w:val="left" w:pos="993"/>
          <w:tab w:val="left" w:pos="1418"/>
          <w:tab w:val="left" w:pos="1701"/>
        </w:tabs>
        <w:ind w:left="0" w:right="142" w:firstLine="707"/>
        <w:rPr>
          <w:sz w:val="28"/>
        </w:rPr>
      </w:pPr>
      <w:r>
        <w:rPr>
          <w:sz w:val="28"/>
        </w:rPr>
        <w:t>почуттів доброти, милосердя, толерантності, шанобливого ставлення до сім’ї, відповідальності за свої дії.</w:t>
      </w:r>
    </w:p>
    <w:p w14:paraId="05765745" w14:textId="77777777" w:rsidR="00B6035B" w:rsidRDefault="002164A9">
      <w:pPr>
        <w:tabs>
          <w:tab w:val="left" w:pos="0"/>
          <w:tab w:val="left" w:pos="567"/>
          <w:tab w:val="left" w:pos="709"/>
          <w:tab w:val="left" w:pos="1199"/>
          <w:tab w:val="left" w:pos="1418"/>
          <w:tab w:val="left" w:pos="1701"/>
        </w:tabs>
        <w:ind w:right="142" w:firstLine="707"/>
        <w:jc w:val="both"/>
        <w:rPr>
          <w:sz w:val="28"/>
        </w:rPr>
      </w:pPr>
      <w:r>
        <w:rPr>
          <w:sz w:val="28"/>
        </w:rPr>
        <w:t>2.4</w:t>
      </w:r>
      <w:r w:rsidR="00FD39C2">
        <w:rPr>
          <w:sz w:val="28"/>
        </w:rPr>
        <w:t>0</w:t>
      </w:r>
      <w:r>
        <w:rPr>
          <w:sz w:val="28"/>
        </w:rPr>
        <w:t>.Славутський</w:t>
      </w:r>
      <w:r>
        <w:rPr>
          <w:spacing w:val="-2"/>
          <w:sz w:val="28"/>
        </w:rPr>
        <w:t xml:space="preserve"> </w:t>
      </w:r>
      <w:r>
        <w:rPr>
          <w:sz w:val="28"/>
        </w:rPr>
        <w:t>ліцей відокремлений від</w:t>
      </w:r>
      <w:r>
        <w:rPr>
          <w:spacing w:val="-1"/>
          <w:sz w:val="28"/>
        </w:rPr>
        <w:t xml:space="preserve"> </w:t>
      </w:r>
      <w:r>
        <w:rPr>
          <w:sz w:val="28"/>
        </w:rPr>
        <w:t>церкви (релігійних</w:t>
      </w:r>
      <w:r>
        <w:rPr>
          <w:spacing w:val="-2"/>
          <w:sz w:val="28"/>
        </w:rPr>
        <w:t xml:space="preserve"> </w:t>
      </w:r>
      <w:r>
        <w:rPr>
          <w:sz w:val="28"/>
        </w:rPr>
        <w:t>організацій) та має світський характер.</w:t>
      </w:r>
    </w:p>
    <w:p w14:paraId="27FEB534" w14:textId="77777777" w:rsidR="00B6035B" w:rsidRDefault="002164A9">
      <w:pPr>
        <w:pStyle w:val="a5"/>
        <w:tabs>
          <w:tab w:val="left" w:pos="0"/>
          <w:tab w:val="left" w:pos="567"/>
          <w:tab w:val="left" w:pos="709"/>
          <w:tab w:val="left" w:pos="1418"/>
          <w:tab w:val="left" w:pos="1701"/>
        </w:tabs>
        <w:ind w:left="0" w:right="142" w:firstLine="707"/>
      </w:pPr>
      <w:r>
        <w:t>Політичні партії (об’єднання) не мають права втручатися в освітню діяльність ліцею. У ліцеї забороняється створення осередків політичних партій та функціонування будь-яких політичних об’єднань.</w:t>
      </w:r>
    </w:p>
    <w:p w14:paraId="717A5C23" w14:textId="77777777" w:rsidR="00B6035B" w:rsidRDefault="002164A9">
      <w:pPr>
        <w:pStyle w:val="a5"/>
        <w:tabs>
          <w:tab w:val="left" w:pos="0"/>
          <w:tab w:val="left" w:pos="567"/>
          <w:tab w:val="left" w:pos="709"/>
          <w:tab w:val="left" w:pos="1418"/>
          <w:tab w:val="left" w:pos="1701"/>
        </w:tabs>
        <w:ind w:left="0" w:right="142" w:firstLine="707"/>
      </w:pPr>
      <w:r>
        <w:t>Керівництву ліцею, педагогічним працівникам, органам державної влади та органам</w:t>
      </w:r>
      <w:r>
        <w:rPr>
          <w:spacing w:val="-18"/>
        </w:rPr>
        <w:t xml:space="preserve"> </w:t>
      </w:r>
      <w:r>
        <w:t>місцевого</w:t>
      </w:r>
      <w:r>
        <w:rPr>
          <w:spacing w:val="-17"/>
        </w:rPr>
        <w:t xml:space="preserve"> </w:t>
      </w:r>
      <w:r>
        <w:t>самоврядування,</w:t>
      </w:r>
      <w:r>
        <w:rPr>
          <w:spacing w:val="-18"/>
        </w:rPr>
        <w:t xml:space="preserve"> </w:t>
      </w:r>
      <w:r>
        <w:t>їх</w:t>
      </w:r>
      <w:r>
        <w:rPr>
          <w:spacing w:val="-17"/>
        </w:rPr>
        <w:t xml:space="preserve"> </w:t>
      </w:r>
      <w:r>
        <w:t>посадовим</w:t>
      </w:r>
      <w:r>
        <w:rPr>
          <w:spacing w:val="-18"/>
        </w:rPr>
        <w:t xml:space="preserve"> </w:t>
      </w:r>
      <w:r>
        <w:t>особам</w:t>
      </w:r>
      <w:r>
        <w:rPr>
          <w:spacing w:val="-17"/>
        </w:rPr>
        <w:t xml:space="preserve"> </w:t>
      </w:r>
      <w:r>
        <w:t>забороняється</w:t>
      </w:r>
      <w:r>
        <w:rPr>
          <w:spacing w:val="-18"/>
        </w:rPr>
        <w:t xml:space="preserve"> </w:t>
      </w:r>
      <w:r>
        <w:t xml:space="preserve">залучати учнів до участі в заходах, організованих релігійними організаціями чи політичними партіями (об’єднаннями), крім заходів, передбачених освітньою </w:t>
      </w:r>
      <w:r>
        <w:rPr>
          <w:spacing w:val="-2"/>
        </w:rPr>
        <w:t>програмою.</w:t>
      </w:r>
    </w:p>
    <w:p w14:paraId="7E2D9928" w14:textId="77777777" w:rsidR="00B6035B" w:rsidRDefault="002164A9">
      <w:pPr>
        <w:pStyle w:val="a5"/>
        <w:tabs>
          <w:tab w:val="left" w:pos="0"/>
          <w:tab w:val="left" w:pos="567"/>
          <w:tab w:val="left" w:pos="709"/>
          <w:tab w:val="left" w:pos="1418"/>
          <w:tab w:val="left" w:pos="1701"/>
        </w:tabs>
        <w:ind w:left="0" w:right="142" w:firstLine="707"/>
      </w:pPr>
      <w:r>
        <w:t>Учні</w:t>
      </w:r>
      <w:r>
        <w:rPr>
          <w:spacing w:val="-5"/>
        </w:rPr>
        <w:t xml:space="preserve"> </w:t>
      </w:r>
      <w:r>
        <w:t>ліцею</w:t>
      </w:r>
      <w:r>
        <w:rPr>
          <w:spacing w:val="-5"/>
        </w:rPr>
        <w:t xml:space="preserve"> </w:t>
      </w:r>
      <w:r>
        <w:t>не</w:t>
      </w:r>
      <w:r>
        <w:rPr>
          <w:spacing w:val="-5"/>
        </w:rPr>
        <w:t xml:space="preserve"> </w:t>
      </w:r>
      <w:r>
        <w:t>можуть</w:t>
      </w:r>
      <w:r>
        <w:rPr>
          <w:spacing w:val="-7"/>
        </w:rPr>
        <w:t xml:space="preserve"> </w:t>
      </w:r>
      <w:r>
        <w:t>бути</w:t>
      </w:r>
      <w:r>
        <w:rPr>
          <w:spacing w:val="-5"/>
        </w:rPr>
        <w:t xml:space="preserve"> </w:t>
      </w:r>
      <w:r>
        <w:t>обмежені</w:t>
      </w:r>
      <w:r>
        <w:rPr>
          <w:spacing w:val="-4"/>
        </w:rPr>
        <w:t xml:space="preserve"> </w:t>
      </w:r>
      <w:r>
        <w:t>у</w:t>
      </w:r>
      <w:r>
        <w:rPr>
          <w:spacing w:val="-3"/>
        </w:rPr>
        <w:t xml:space="preserve"> </w:t>
      </w:r>
      <w:r>
        <w:t>праві</w:t>
      </w:r>
      <w:r>
        <w:rPr>
          <w:spacing w:val="-4"/>
        </w:rPr>
        <w:t xml:space="preserve"> </w:t>
      </w:r>
      <w:r>
        <w:t>на</w:t>
      </w:r>
      <w:r>
        <w:rPr>
          <w:spacing w:val="-5"/>
        </w:rPr>
        <w:t xml:space="preserve"> </w:t>
      </w:r>
      <w:r>
        <w:t>здобуття</w:t>
      </w:r>
      <w:r>
        <w:rPr>
          <w:spacing w:val="-5"/>
        </w:rPr>
        <w:t xml:space="preserve"> </w:t>
      </w:r>
      <w:r>
        <w:t>освіти</w:t>
      </w:r>
      <w:r>
        <w:rPr>
          <w:spacing w:val="-5"/>
        </w:rPr>
        <w:t xml:space="preserve"> </w:t>
      </w:r>
      <w:r>
        <w:t>за</w:t>
      </w:r>
      <w:r>
        <w:rPr>
          <w:spacing w:val="-6"/>
        </w:rPr>
        <w:t xml:space="preserve"> </w:t>
      </w:r>
      <w:r>
        <w:t>їх</w:t>
      </w:r>
      <w:r>
        <w:rPr>
          <w:spacing w:val="-5"/>
        </w:rPr>
        <w:t xml:space="preserve"> </w:t>
      </w:r>
      <w:r>
        <w:t>належність або неналежність до релігійних організацій чи політичних партій (об’єднань).</w:t>
      </w:r>
    </w:p>
    <w:p w14:paraId="365989D8" w14:textId="1550B2F0" w:rsidR="00B6035B" w:rsidRDefault="00CD00E0">
      <w:pPr>
        <w:tabs>
          <w:tab w:val="left" w:pos="0"/>
          <w:tab w:val="left" w:pos="567"/>
          <w:tab w:val="left" w:pos="709"/>
          <w:tab w:val="left" w:pos="1350"/>
          <w:tab w:val="left" w:pos="1418"/>
          <w:tab w:val="left" w:pos="1701"/>
        </w:tabs>
        <w:spacing w:before="68"/>
        <w:ind w:right="142" w:firstLine="707"/>
        <w:jc w:val="both"/>
        <w:rPr>
          <w:sz w:val="28"/>
        </w:rPr>
      </w:pPr>
      <w:r>
        <w:rPr>
          <w:sz w:val="28"/>
        </w:rPr>
        <w:lastRenderedPageBreak/>
        <w:t>2.41</w:t>
      </w:r>
      <w:r w:rsidR="002164A9">
        <w:rPr>
          <w:sz w:val="28"/>
        </w:rPr>
        <w:t xml:space="preserve">.Працівники </w:t>
      </w:r>
      <w:proofErr w:type="spellStart"/>
      <w:r w:rsidR="002164A9">
        <w:rPr>
          <w:sz w:val="28"/>
        </w:rPr>
        <w:t>Славутського</w:t>
      </w:r>
      <w:proofErr w:type="spellEnd"/>
      <w:r w:rsidR="002164A9">
        <w:rPr>
          <w:sz w:val="28"/>
        </w:rPr>
        <w:t xml:space="preserve"> ліцею мають забезпечити безпечні та нешкідливі умови навчання, режим роботи, умови для фізичного розвитку та зміцнення здоров'я, формувати гігієнічні навички та засади здорового способу життя учнів.</w:t>
      </w:r>
    </w:p>
    <w:p w14:paraId="2409F61E" w14:textId="52969246" w:rsidR="00B6035B" w:rsidRDefault="002164A9">
      <w:pPr>
        <w:tabs>
          <w:tab w:val="left" w:pos="0"/>
          <w:tab w:val="left" w:pos="567"/>
          <w:tab w:val="left" w:pos="709"/>
          <w:tab w:val="left" w:pos="1201"/>
          <w:tab w:val="left" w:pos="1418"/>
          <w:tab w:val="left" w:pos="1701"/>
        </w:tabs>
        <w:ind w:right="142" w:firstLine="707"/>
        <w:jc w:val="both"/>
        <w:rPr>
          <w:sz w:val="28"/>
        </w:rPr>
      </w:pPr>
      <w:r>
        <w:rPr>
          <w:sz w:val="28"/>
        </w:rPr>
        <w:tab/>
        <w:t>2.4</w:t>
      </w:r>
      <w:r w:rsidR="00CD00E0">
        <w:rPr>
          <w:sz w:val="28"/>
        </w:rPr>
        <w:t>2</w:t>
      </w:r>
      <w:r>
        <w:rPr>
          <w:sz w:val="28"/>
        </w:rPr>
        <w:t>.Відповідальність за організацію харчування учнів у Славутському ліцеї, дотримання в ньому вимог санітарно-гігієнічних і санітарно-протиепідемічних правил</w:t>
      </w:r>
      <w:r>
        <w:rPr>
          <w:spacing w:val="-16"/>
          <w:sz w:val="28"/>
        </w:rPr>
        <w:t xml:space="preserve"> </w:t>
      </w:r>
      <w:r>
        <w:rPr>
          <w:sz w:val="28"/>
        </w:rPr>
        <w:t>і</w:t>
      </w:r>
      <w:r>
        <w:rPr>
          <w:spacing w:val="-12"/>
          <w:sz w:val="28"/>
        </w:rPr>
        <w:t xml:space="preserve"> </w:t>
      </w:r>
      <w:r>
        <w:rPr>
          <w:sz w:val="28"/>
        </w:rPr>
        <w:t>норм</w:t>
      </w:r>
      <w:r>
        <w:rPr>
          <w:spacing w:val="-15"/>
          <w:sz w:val="28"/>
        </w:rPr>
        <w:t xml:space="preserve"> </w:t>
      </w:r>
      <w:r>
        <w:rPr>
          <w:sz w:val="28"/>
        </w:rPr>
        <w:t>покладається</w:t>
      </w:r>
      <w:r>
        <w:rPr>
          <w:spacing w:val="-14"/>
          <w:sz w:val="28"/>
        </w:rPr>
        <w:t xml:space="preserve"> </w:t>
      </w:r>
      <w:r>
        <w:rPr>
          <w:sz w:val="28"/>
        </w:rPr>
        <w:t>на</w:t>
      </w:r>
      <w:r>
        <w:rPr>
          <w:spacing w:val="-12"/>
          <w:sz w:val="28"/>
        </w:rPr>
        <w:t xml:space="preserve"> </w:t>
      </w:r>
      <w:r>
        <w:rPr>
          <w:sz w:val="28"/>
        </w:rPr>
        <w:t>засновника</w:t>
      </w:r>
      <w:r>
        <w:rPr>
          <w:spacing w:val="-12"/>
          <w:sz w:val="28"/>
        </w:rPr>
        <w:t xml:space="preserve"> </w:t>
      </w:r>
      <w:r>
        <w:rPr>
          <w:sz w:val="28"/>
        </w:rPr>
        <w:t>та</w:t>
      </w:r>
      <w:r>
        <w:rPr>
          <w:spacing w:val="-15"/>
          <w:sz w:val="28"/>
        </w:rPr>
        <w:t xml:space="preserve"> </w:t>
      </w:r>
      <w:r>
        <w:rPr>
          <w:sz w:val="28"/>
        </w:rPr>
        <w:t>директора</w:t>
      </w:r>
      <w:r>
        <w:rPr>
          <w:spacing w:val="-12"/>
          <w:sz w:val="28"/>
        </w:rPr>
        <w:t xml:space="preserve"> </w:t>
      </w:r>
      <w:r>
        <w:rPr>
          <w:sz w:val="28"/>
        </w:rPr>
        <w:t>ліцею в межах законодавчо встановлених повноважень.</w:t>
      </w:r>
      <w:r>
        <w:rPr>
          <w:spacing w:val="-13"/>
          <w:sz w:val="28"/>
        </w:rPr>
        <w:t xml:space="preserve"> </w:t>
      </w:r>
      <w:r>
        <w:rPr>
          <w:sz w:val="28"/>
        </w:rPr>
        <w:t>Норми</w:t>
      </w:r>
      <w:r>
        <w:rPr>
          <w:spacing w:val="-12"/>
          <w:sz w:val="28"/>
        </w:rPr>
        <w:t xml:space="preserve"> </w:t>
      </w:r>
      <w:r>
        <w:rPr>
          <w:sz w:val="28"/>
        </w:rPr>
        <w:t>та</w:t>
      </w:r>
      <w:r>
        <w:rPr>
          <w:spacing w:val="-15"/>
          <w:sz w:val="28"/>
        </w:rPr>
        <w:t xml:space="preserve"> </w:t>
      </w:r>
      <w:r>
        <w:rPr>
          <w:sz w:val="28"/>
        </w:rPr>
        <w:t xml:space="preserve">порядок організації харчування учнів у ліцеї встановлюються Кабінетом Міністрів </w:t>
      </w:r>
      <w:r>
        <w:rPr>
          <w:spacing w:val="-2"/>
          <w:sz w:val="28"/>
        </w:rPr>
        <w:t>України.</w:t>
      </w:r>
    </w:p>
    <w:p w14:paraId="2D339DCA" w14:textId="5B83CE75" w:rsidR="00B6035B" w:rsidRDefault="002164A9">
      <w:pPr>
        <w:tabs>
          <w:tab w:val="left" w:pos="0"/>
          <w:tab w:val="left" w:pos="567"/>
          <w:tab w:val="left" w:pos="709"/>
          <w:tab w:val="left" w:pos="1194"/>
          <w:tab w:val="left" w:pos="1418"/>
          <w:tab w:val="left" w:pos="1701"/>
        </w:tabs>
        <w:ind w:right="142" w:firstLine="707"/>
        <w:jc w:val="both"/>
        <w:rPr>
          <w:sz w:val="28"/>
        </w:rPr>
      </w:pPr>
      <w:r>
        <w:rPr>
          <w:sz w:val="28"/>
        </w:rPr>
        <w:t>2.4</w:t>
      </w:r>
      <w:r w:rsidR="00CD00E0">
        <w:rPr>
          <w:sz w:val="28"/>
        </w:rPr>
        <w:t>3</w:t>
      </w:r>
      <w:r>
        <w:rPr>
          <w:sz w:val="28"/>
        </w:rPr>
        <w:t>.Учні</w:t>
      </w:r>
      <w:r>
        <w:rPr>
          <w:spacing w:val="-6"/>
          <w:sz w:val="28"/>
        </w:rPr>
        <w:t xml:space="preserve"> </w:t>
      </w:r>
      <w:r>
        <w:rPr>
          <w:sz w:val="28"/>
        </w:rPr>
        <w:t>Славутського</w:t>
      </w:r>
      <w:r>
        <w:rPr>
          <w:spacing w:val="-5"/>
          <w:sz w:val="28"/>
        </w:rPr>
        <w:t xml:space="preserve"> </w:t>
      </w:r>
      <w:r>
        <w:rPr>
          <w:sz w:val="28"/>
        </w:rPr>
        <w:t>ліцею</w:t>
      </w:r>
      <w:r>
        <w:rPr>
          <w:spacing w:val="-8"/>
          <w:sz w:val="28"/>
        </w:rPr>
        <w:t xml:space="preserve"> </w:t>
      </w:r>
      <w:r>
        <w:rPr>
          <w:sz w:val="28"/>
        </w:rPr>
        <w:t>забезпечуються</w:t>
      </w:r>
      <w:r>
        <w:rPr>
          <w:spacing w:val="-6"/>
          <w:sz w:val="28"/>
        </w:rPr>
        <w:t xml:space="preserve"> </w:t>
      </w:r>
      <w:r>
        <w:rPr>
          <w:sz w:val="28"/>
        </w:rPr>
        <w:t>медичним</w:t>
      </w:r>
      <w:r>
        <w:rPr>
          <w:spacing w:val="-9"/>
          <w:sz w:val="28"/>
        </w:rPr>
        <w:t xml:space="preserve"> </w:t>
      </w:r>
      <w:r>
        <w:rPr>
          <w:sz w:val="28"/>
        </w:rPr>
        <w:t>обслуговуванням, що здійснюється медичним працівником, який входить до штату ліцею у порядку, встановленому Кабінетом Міністрів України.</w:t>
      </w:r>
    </w:p>
    <w:p w14:paraId="30390D66" w14:textId="77777777" w:rsidR="00B6035B" w:rsidRDefault="00B6035B">
      <w:pPr>
        <w:pStyle w:val="a5"/>
        <w:tabs>
          <w:tab w:val="left" w:pos="0"/>
          <w:tab w:val="left" w:pos="567"/>
          <w:tab w:val="left" w:pos="709"/>
          <w:tab w:val="left" w:pos="1418"/>
          <w:tab w:val="left" w:pos="1701"/>
        </w:tabs>
        <w:spacing w:before="1"/>
        <w:ind w:left="0" w:right="142" w:firstLine="707"/>
      </w:pPr>
    </w:p>
    <w:p w14:paraId="17C3D2AE" w14:textId="77777777" w:rsidR="00B6035B" w:rsidRDefault="002164A9">
      <w:pPr>
        <w:pStyle w:val="1"/>
        <w:tabs>
          <w:tab w:val="left" w:pos="0"/>
        </w:tabs>
        <w:spacing w:before="1"/>
        <w:ind w:left="0" w:right="142" w:firstLine="707"/>
        <w:jc w:val="center"/>
      </w:pPr>
      <w:r>
        <w:t>ІІІ.</w:t>
      </w:r>
      <w:r>
        <w:rPr>
          <w:spacing w:val="-8"/>
        </w:rPr>
        <w:t xml:space="preserve"> </w:t>
      </w:r>
      <w:r>
        <w:t>Учасники</w:t>
      </w:r>
      <w:r>
        <w:rPr>
          <w:spacing w:val="-7"/>
        </w:rPr>
        <w:t xml:space="preserve"> </w:t>
      </w:r>
      <w:r>
        <w:t>освітнього</w:t>
      </w:r>
      <w:r>
        <w:rPr>
          <w:spacing w:val="-7"/>
        </w:rPr>
        <w:t xml:space="preserve"> </w:t>
      </w:r>
      <w:r>
        <w:t>процесу</w:t>
      </w:r>
      <w:r>
        <w:rPr>
          <w:spacing w:val="-5"/>
        </w:rPr>
        <w:t xml:space="preserve"> </w:t>
      </w:r>
      <w:r>
        <w:t>Славутського</w:t>
      </w:r>
      <w:r>
        <w:rPr>
          <w:spacing w:val="-5"/>
        </w:rPr>
        <w:t xml:space="preserve"> </w:t>
      </w:r>
      <w:r>
        <w:rPr>
          <w:spacing w:val="-2"/>
        </w:rPr>
        <w:t>ліцею</w:t>
      </w:r>
    </w:p>
    <w:p w14:paraId="4E7621C5" w14:textId="77777777" w:rsidR="00B6035B" w:rsidRDefault="002164A9">
      <w:pPr>
        <w:pStyle w:val="a9"/>
        <w:numPr>
          <w:ilvl w:val="1"/>
          <w:numId w:val="15"/>
        </w:numPr>
        <w:tabs>
          <w:tab w:val="left" w:pos="0"/>
          <w:tab w:val="left" w:pos="1276"/>
          <w:tab w:val="left" w:pos="1418"/>
        </w:tabs>
        <w:spacing w:before="42"/>
        <w:ind w:left="0" w:right="142" w:firstLine="707"/>
        <w:jc w:val="left"/>
        <w:rPr>
          <w:sz w:val="28"/>
        </w:rPr>
      </w:pPr>
      <w:r>
        <w:rPr>
          <w:sz w:val="28"/>
        </w:rPr>
        <w:t>Учасниками</w:t>
      </w:r>
      <w:r>
        <w:rPr>
          <w:spacing w:val="-8"/>
          <w:sz w:val="28"/>
        </w:rPr>
        <w:t xml:space="preserve"> </w:t>
      </w:r>
      <w:r>
        <w:rPr>
          <w:sz w:val="28"/>
        </w:rPr>
        <w:t>освітнього</w:t>
      </w:r>
      <w:r>
        <w:rPr>
          <w:spacing w:val="-6"/>
          <w:sz w:val="28"/>
        </w:rPr>
        <w:t xml:space="preserve"> </w:t>
      </w:r>
      <w:r>
        <w:rPr>
          <w:sz w:val="28"/>
        </w:rPr>
        <w:t>процесу</w:t>
      </w:r>
      <w:r>
        <w:rPr>
          <w:spacing w:val="-11"/>
          <w:sz w:val="28"/>
        </w:rPr>
        <w:t xml:space="preserve"> </w:t>
      </w:r>
      <w:r>
        <w:rPr>
          <w:spacing w:val="-5"/>
          <w:sz w:val="28"/>
        </w:rPr>
        <w:t>є:</w:t>
      </w:r>
    </w:p>
    <w:p w14:paraId="24FA6420"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здобувачі</w:t>
      </w:r>
      <w:r>
        <w:rPr>
          <w:spacing w:val="-3"/>
          <w:sz w:val="28"/>
        </w:rPr>
        <w:t xml:space="preserve"> </w:t>
      </w:r>
      <w:r>
        <w:rPr>
          <w:spacing w:val="-2"/>
          <w:sz w:val="28"/>
        </w:rPr>
        <w:t>освіти;</w:t>
      </w:r>
    </w:p>
    <w:p w14:paraId="34DFE622"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педагогічні,</w:t>
      </w:r>
      <w:r>
        <w:rPr>
          <w:spacing w:val="-10"/>
          <w:sz w:val="28"/>
        </w:rPr>
        <w:t xml:space="preserve"> </w:t>
      </w:r>
      <w:r>
        <w:rPr>
          <w:sz w:val="28"/>
        </w:rPr>
        <w:t>науково-педагогічні</w:t>
      </w:r>
      <w:r>
        <w:rPr>
          <w:spacing w:val="-5"/>
          <w:sz w:val="28"/>
        </w:rPr>
        <w:t xml:space="preserve"> </w:t>
      </w:r>
      <w:r>
        <w:rPr>
          <w:sz w:val="28"/>
        </w:rPr>
        <w:t>та</w:t>
      </w:r>
      <w:r>
        <w:rPr>
          <w:spacing w:val="-9"/>
          <w:sz w:val="28"/>
        </w:rPr>
        <w:t xml:space="preserve"> </w:t>
      </w:r>
      <w:r>
        <w:rPr>
          <w:sz w:val="28"/>
        </w:rPr>
        <w:t>наукові</w:t>
      </w:r>
      <w:r>
        <w:rPr>
          <w:spacing w:val="-8"/>
          <w:sz w:val="28"/>
        </w:rPr>
        <w:t xml:space="preserve"> </w:t>
      </w:r>
      <w:r>
        <w:rPr>
          <w:spacing w:val="-2"/>
          <w:sz w:val="28"/>
        </w:rPr>
        <w:t>працівники;</w:t>
      </w:r>
    </w:p>
    <w:p w14:paraId="0C8C7D46"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батьки</w:t>
      </w:r>
      <w:r>
        <w:rPr>
          <w:spacing w:val="-8"/>
          <w:sz w:val="28"/>
        </w:rPr>
        <w:t xml:space="preserve"> </w:t>
      </w:r>
      <w:r>
        <w:rPr>
          <w:sz w:val="28"/>
        </w:rPr>
        <w:t>здобувачів</w:t>
      </w:r>
      <w:r>
        <w:rPr>
          <w:spacing w:val="-7"/>
          <w:sz w:val="28"/>
        </w:rPr>
        <w:t xml:space="preserve"> </w:t>
      </w:r>
      <w:r>
        <w:rPr>
          <w:spacing w:val="-2"/>
          <w:sz w:val="28"/>
        </w:rPr>
        <w:t>освіти;</w:t>
      </w:r>
    </w:p>
    <w:p w14:paraId="04AE8E85" w14:textId="77777777" w:rsidR="00B6035B" w:rsidRDefault="002164A9">
      <w:pPr>
        <w:pStyle w:val="a9"/>
        <w:numPr>
          <w:ilvl w:val="0"/>
          <w:numId w:val="14"/>
        </w:numPr>
        <w:tabs>
          <w:tab w:val="left" w:pos="0"/>
          <w:tab w:val="left" w:pos="283"/>
          <w:tab w:val="left" w:pos="709"/>
          <w:tab w:val="left" w:pos="993"/>
        </w:tabs>
        <w:ind w:left="0" w:right="142" w:firstLine="707"/>
        <w:jc w:val="left"/>
        <w:rPr>
          <w:sz w:val="28"/>
        </w:rPr>
      </w:pPr>
      <w:r>
        <w:rPr>
          <w:sz w:val="28"/>
        </w:rPr>
        <w:t>фізичні</w:t>
      </w:r>
      <w:r>
        <w:rPr>
          <w:spacing w:val="-6"/>
          <w:sz w:val="28"/>
        </w:rPr>
        <w:t xml:space="preserve"> </w:t>
      </w:r>
      <w:r>
        <w:rPr>
          <w:sz w:val="28"/>
        </w:rPr>
        <w:t>особи,</w:t>
      </w:r>
      <w:r>
        <w:rPr>
          <w:spacing w:val="-5"/>
          <w:sz w:val="28"/>
        </w:rPr>
        <w:t xml:space="preserve"> </w:t>
      </w:r>
      <w:r>
        <w:rPr>
          <w:sz w:val="28"/>
        </w:rPr>
        <w:t>які</w:t>
      </w:r>
      <w:r>
        <w:rPr>
          <w:spacing w:val="-6"/>
          <w:sz w:val="28"/>
        </w:rPr>
        <w:t xml:space="preserve"> </w:t>
      </w:r>
      <w:r>
        <w:rPr>
          <w:sz w:val="28"/>
        </w:rPr>
        <w:t>провадять</w:t>
      </w:r>
      <w:r>
        <w:rPr>
          <w:spacing w:val="-7"/>
          <w:sz w:val="28"/>
        </w:rPr>
        <w:t xml:space="preserve"> </w:t>
      </w:r>
      <w:r>
        <w:rPr>
          <w:sz w:val="28"/>
        </w:rPr>
        <w:t>освітню</w:t>
      </w:r>
      <w:r>
        <w:rPr>
          <w:spacing w:val="-5"/>
          <w:sz w:val="28"/>
        </w:rPr>
        <w:t xml:space="preserve"> </w:t>
      </w:r>
      <w:r>
        <w:rPr>
          <w:spacing w:val="-2"/>
          <w:sz w:val="28"/>
        </w:rPr>
        <w:t>діяльність;</w:t>
      </w:r>
    </w:p>
    <w:p w14:paraId="379E3E9D" w14:textId="77777777" w:rsidR="00B6035B" w:rsidRDefault="002164A9">
      <w:pPr>
        <w:pStyle w:val="a9"/>
        <w:numPr>
          <w:ilvl w:val="0"/>
          <w:numId w:val="14"/>
        </w:numPr>
        <w:tabs>
          <w:tab w:val="left" w:pos="0"/>
          <w:tab w:val="left" w:pos="283"/>
          <w:tab w:val="left" w:pos="285"/>
          <w:tab w:val="left" w:pos="709"/>
          <w:tab w:val="left" w:pos="993"/>
        </w:tabs>
        <w:spacing w:before="2"/>
        <w:ind w:left="0" w:right="142" w:firstLine="707"/>
        <w:rPr>
          <w:sz w:val="28"/>
        </w:rPr>
      </w:pPr>
      <w:r>
        <w:rPr>
          <w:sz w:val="28"/>
        </w:rPr>
        <w:t>асистенти дітей (у разі їх допуску відповідно до вимог</w:t>
      </w:r>
      <w:r>
        <w:rPr>
          <w:spacing w:val="-4"/>
          <w:sz w:val="28"/>
        </w:rPr>
        <w:t xml:space="preserve"> </w:t>
      </w:r>
      <w:hyperlink r:id="rId8" w:anchor="n360" w:history="1">
        <w:r>
          <w:rPr>
            <w:sz w:val="28"/>
          </w:rPr>
          <w:t>частини сьомої</w:t>
        </w:r>
      </w:hyperlink>
      <w:r>
        <w:rPr>
          <w:sz w:val="28"/>
        </w:rPr>
        <w:t xml:space="preserve"> статті 26 Закону України «Про повну загальну середню освіту»);</w:t>
      </w:r>
    </w:p>
    <w:p w14:paraId="4CD4CCA6" w14:textId="77777777" w:rsidR="00B6035B" w:rsidRDefault="002164A9">
      <w:pPr>
        <w:pStyle w:val="a9"/>
        <w:numPr>
          <w:ilvl w:val="0"/>
          <w:numId w:val="14"/>
        </w:numPr>
        <w:tabs>
          <w:tab w:val="left" w:pos="0"/>
          <w:tab w:val="left" w:pos="283"/>
          <w:tab w:val="left" w:pos="285"/>
          <w:tab w:val="left" w:pos="709"/>
          <w:tab w:val="left" w:pos="993"/>
        </w:tabs>
        <w:ind w:left="0" w:right="142" w:firstLine="707"/>
        <w:rPr>
          <w:sz w:val="28"/>
        </w:rPr>
      </w:pPr>
      <w:r>
        <w:rPr>
          <w:sz w:val="28"/>
        </w:rPr>
        <w:t>інші</w:t>
      </w:r>
      <w:r>
        <w:rPr>
          <w:spacing w:val="80"/>
          <w:sz w:val="28"/>
        </w:rPr>
        <w:t xml:space="preserve"> </w:t>
      </w:r>
      <w:r>
        <w:rPr>
          <w:sz w:val="28"/>
        </w:rPr>
        <w:t>особи,</w:t>
      </w:r>
      <w:r>
        <w:rPr>
          <w:spacing w:val="80"/>
          <w:sz w:val="28"/>
        </w:rPr>
        <w:t xml:space="preserve"> </w:t>
      </w:r>
      <w:r>
        <w:rPr>
          <w:sz w:val="28"/>
        </w:rPr>
        <w:t>передбачені</w:t>
      </w:r>
      <w:r>
        <w:rPr>
          <w:spacing w:val="80"/>
          <w:sz w:val="28"/>
        </w:rPr>
        <w:t xml:space="preserve"> </w:t>
      </w:r>
      <w:r>
        <w:rPr>
          <w:sz w:val="28"/>
        </w:rPr>
        <w:t>спеціальними</w:t>
      </w:r>
      <w:r>
        <w:rPr>
          <w:spacing w:val="80"/>
          <w:sz w:val="28"/>
        </w:rPr>
        <w:t xml:space="preserve"> </w:t>
      </w:r>
      <w:r>
        <w:rPr>
          <w:sz w:val="28"/>
        </w:rPr>
        <w:t>законами</w:t>
      </w:r>
      <w:r>
        <w:rPr>
          <w:spacing w:val="80"/>
          <w:sz w:val="28"/>
        </w:rPr>
        <w:t xml:space="preserve"> </w:t>
      </w:r>
      <w:r>
        <w:rPr>
          <w:sz w:val="28"/>
        </w:rPr>
        <w:t>та</w:t>
      </w:r>
      <w:r>
        <w:rPr>
          <w:spacing w:val="80"/>
          <w:sz w:val="28"/>
        </w:rPr>
        <w:t xml:space="preserve"> </w:t>
      </w:r>
      <w:r>
        <w:rPr>
          <w:sz w:val="28"/>
        </w:rPr>
        <w:t>залучені</w:t>
      </w:r>
      <w:r>
        <w:rPr>
          <w:spacing w:val="80"/>
          <w:sz w:val="28"/>
        </w:rPr>
        <w:t xml:space="preserve"> </w:t>
      </w:r>
      <w:r>
        <w:rPr>
          <w:sz w:val="28"/>
        </w:rPr>
        <w:t>до</w:t>
      </w:r>
      <w:r>
        <w:rPr>
          <w:spacing w:val="80"/>
          <w:sz w:val="28"/>
        </w:rPr>
        <w:t xml:space="preserve"> </w:t>
      </w:r>
      <w:r>
        <w:rPr>
          <w:sz w:val="28"/>
        </w:rPr>
        <w:t>освітнього процесу у порядку, що встановлюється закладом освіти.</w:t>
      </w:r>
    </w:p>
    <w:p w14:paraId="1ABBDE50" w14:textId="77777777" w:rsidR="00B6035B" w:rsidRDefault="002164A9">
      <w:pPr>
        <w:pStyle w:val="a5"/>
        <w:tabs>
          <w:tab w:val="left" w:pos="0"/>
        </w:tabs>
        <w:ind w:left="0" w:right="142" w:firstLine="707"/>
      </w:pPr>
      <w:r>
        <w:t>Залучення будь-яких інших осіб до участі в освітньому</w:t>
      </w:r>
      <w:r>
        <w:rPr>
          <w:spacing w:val="-2"/>
        </w:rPr>
        <w:t xml:space="preserve"> </w:t>
      </w:r>
      <w:r>
        <w:t>процесі (проведення навчальних занять, лекцій, тренінгів, семінарів, майстер-класів, конкурсів, оцінювання результатів навчання тощо) здійснюється за рішенням директора ліцею.</w:t>
      </w:r>
      <w:r>
        <w:rPr>
          <w:spacing w:val="40"/>
        </w:rPr>
        <w:t xml:space="preserve">  </w:t>
      </w:r>
      <w:r>
        <w:t>Відповідальність</w:t>
      </w:r>
      <w:r>
        <w:rPr>
          <w:spacing w:val="40"/>
        </w:rPr>
        <w:t xml:space="preserve">  </w:t>
      </w:r>
      <w:r>
        <w:t>за</w:t>
      </w:r>
      <w:r>
        <w:rPr>
          <w:spacing w:val="40"/>
        </w:rPr>
        <w:t xml:space="preserve">  </w:t>
      </w:r>
      <w:r>
        <w:t>зміст</w:t>
      </w:r>
      <w:r>
        <w:rPr>
          <w:spacing w:val="40"/>
        </w:rPr>
        <w:t xml:space="preserve">  </w:t>
      </w:r>
      <w:r>
        <w:t>таких</w:t>
      </w:r>
      <w:r>
        <w:rPr>
          <w:spacing w:val="40"/>
        </w:rPr>
        <w:t xml:space="preserve">  </w:t>
      </w:r>
      <w:r>
        <w:t>заходів</w:t>
      </w:r>
      <w:r>
        <w:rPr>
          <w:spacing w:val="40"/>
        </w:rPr>
        <w:t xml:space="preserve">  </w:t>
      </w:r>
      <w:r>
        <w:t>несе</w:t>
      </w:r>
      <w:r>
        <w:rPr>
          <w:spacing w:val="40"/>
        </w:rPr>
        <w:t xml:space="preserve">  </w:t>
      </w:r>
      <w:r>
        <w:t>директор</w:t>
      </w:r>
      <w:r>
        <w:rPr>
          <w:spacing w:val="40"/>
        </w:rPr>
        <w:t xml:space="preserve">  </w:t>
      </w:r>
      <w:r>
        <w:t>ліцею. Не можуть працювати в ліцеї або залучатися до участі в освітньому процесі (проведення навчальних занять, лекцій, тренінгів, семінарів, майстер-класів, конкурсів, оцінювання результатів навчання тощо) особи, які вчинили злочин проти статевої свободи чи статевої недоторканості дитини або у присутності дитини</w:t>
      </w:r>
      <w:r>
        <w:rPr>
          <w:spacing w:val="40"/>
        </w:rPr>
        <w:t xml:space="preserve"> </w:t>
      </w:r>
      <w:r>
        <w:t>чи з</w:t>
      </w:r>
      <w:r>
        <w:rPr>
          <w:spacing w:val="40"/>
        </w:rPr>
        <w:t xml:space="preserve"> </w:t>
      </w:r>
      <w:r>
        <w:t>використанням</w:t>
      </w:r>
      <w:r>
        <w:rPr>
          <w:spacing w:val="40"/>
        </w:rPr>
        <w:t xml:space="preserve">  </w:t>
      </w:r>
      <w:r>
        <w:t>дитини.</w:t>
      </w:r>
    </w:p>
    <w:p w14:paraId="344C6D05" w14:textId="77777777" w:rsidR="00B6035B" w:rsidRDefault="002164A9">
      <w:pPr>
        <w:pStyle w:val="a9"/>
        <w:numPr>
          <w:ilvl w:val="1"/>
          <w:numId w:val="15"/>
        </w:numPr>
        <w:tabs>
          <w:tab w:val="left" w:pos="0"/>
          <w:tab w:val="left" w:pos="1097"/>
          <w:tab w:val="left" w:pos="1276"/>
        </w:tabs>
        <w:spacing w:before="1"/>
        <w:ind w:left="0" w:right="142" w:firstLine="707"/>
        <w:rPr>
          <w:sz w:val="28"/>
        </w:rPr>
      </w:pPr>
      <w:r>
        <w:rPr>
          <w:sz w:val="28"/>
        </w:rPr>
        <w:t xml:space="preserve">Статус, права та обов’язки учасників освітнього процесу визначаються законами України «Про освіту», «Про повну загальну середню освіту», іншими законодавчими актами, цим Статутом, правилами внутрішнього розпорядку </w:t>
      </w:r>
      <w:r>
        <w:rPr>
          <w:spacing w:val="-2"/>
          <w:sz w:val="28"/>
        </w:rPr>
        <w:t>закладу.</w:t>
      </w:r>
    </w:p>
    <w:p w14:paraId="72FF1701" w14:textId="77777777" w:rsidR="00B6035B" w:rsidRDefault="002164A9">
      <w:pPr>
        <w:pStyle w:val="a9"/>
        <w:numPr>
          <w:ilvl w:val="1"/>
          <w:numId w:val="15"/>
        </w:numPr>
        <w:tabs>
          <w:tab w:val="left" w:pos="0"/>
          <w:tab w:val="left" w:pos="1134"/>
          <w:tab w:val="left" w:pos="1276"/>
          <w:tab w:val="left" w:pos="1418"/>
        </w:tabs>
        <w:ind w:left="0" w:right="142" w:firstLine="707"/>
        <w:rPr>
          <w:sz w:val="28"/>
        </w:rPr>
      </w:pPr>
      <w:r>
        <w:rPr>
          <w:sz w:val="28"/>
        </w:rPr>
        <w:t xml:space="preserve">  Здобувачі</w:t>
      </w:r>
      <w:r>
        <w:rPr>
          <w:spacing w:val="-6"/>
          <w:sz w:val="28"/>
        </w:rPr>
        <w:t xml:space="preserve"> </w:t>
      </w:r>
      <w:r>
        <w:rPr>
          <w:sz w:val="28"/>
        </w:rPr>
        <w:t>освіти</w:t>
      </w:r>
      <w:r>
        <w:rPr>
          <w:spacing w:val="-4"/>
          <w:sz w:val="28"/>
        </w:rPr>
        <w:t xml:space="preserve"> </w:t>
      </w:r>
      <w:r>
        <w:rPr>
          <w:sz w:val="28"/>
        </w:rPr>
        <w:t>Славутського</w:t>
      </w:r>
      <w:r>
        <w:rPr>
          <w:spacing w:val="-5"/>
          <w:sz w:val="28"/>
        </w:rPr>
        <w:t xml:space="preserve"> </w:t>
      </w:r>
      <w:r>
        <w:rPr>
          <w:sz w:val="28"/>
        </w:rPr>
        <w:t>ліцею</w:t>
      </w:r>
      <w:r>
        <w:rPr>
          <w:spacing w:val="-7"/>
          <w:sz w:val="28"/>
        </w:rPr>
        <w:t xml:space="preserve"> </w:t>
      </w:r>
      <w:r>
        <w:rPr>
          <w:sz w:val="28"/>
        </w:rPr>
        <w:t>мають</w:t>
      </w:r>
      <w:r>
        <w:rPr>
          <w:spacing w:val="-7"/>
          <w:sz w:val="28"/>
        </w:rPr>
        <w:t xml:space="preserve"> </w:t>
      </w:r>
      <w:r>
        <w:rPr>
          <w:sz w:val="28"/>
        </w:rPr>
        <w:t>право</w:t>
      </w:r>
      <w:r>
        <w:rPr>
          <w:spacing w:val="-8"/>
          <w:sz w:val="28"/>
        </w:rPr>
        <w:t xml:space="preserve"> </w:t>
      </w:r>
      <w:r>
        <w:rPr>
          <w:spacing w:val="-5"/>
          <w:sz w:val="28"/>
        </w:rPr>
        <w:t>на:</w:t>
      </w:r>
    </w:p>
    <w:p w14:paraId="3F22786D"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навчання</w:t>
      </w:r>
      <w:r>
        <w:rPr>
          <w:spacing w:val="-7"/>
          <w:sz w:val="28"/>
        </w:rPr>
        <w:t xml:space="preserve"> </w:t>
      </w:r>
      <w:r>
        <w:rPr>
          <w:sz w:val="28"/>
        </w:rPr>
        <w:t>впродовж</w:t>
      </w:r>
      <w:r>
        <w:rPr>
          <w:spacing w:val="-8"/>
          <w:sz w:val="28"/>
        </w:rPr>
        <w:t xml:space="preserve"> </w:t>
      </w:r>
      <w:r>
        <w:rPr>
          <w:sz w:val="28"/>
        </w:rPr>
        <w:t>життя</w:t>
      </w:r>
      <w:r>
        <w:rPr>
          <w:spacing w:val="-4"/>
          <w:sz w:val="28"/>
        </w:rPr>
        <w:t xml:space="preserve"> </w:t>
      </w:r>
      <w:r>
        <w:rPr>
          <w:sz w:val="28"/>
        </w:rPr>
        <w:t>та</w:t>
      </w:r>
      <w:r>
        <w:rPr>
          <w:spacing w:val="-5"/>
          <w:sz w:val="28"/>
        </w:rPr>
        <w:t xml:space="preserve"> </w:t>
      </w:r>
      <w:r>
        <w:rPr>
          <w:sz w:val="28"/>
        </w:rPr>
        <w:t>академічну</w:t>
      </w:r>
      <w:r>
        <w:rPr>
          <w:spacing w:val="-8"/>
          <w:sz w:val="28"/>
        </w:rPr>
        <w:t xml:space="preserve"> </w:t>
      </w:r>
      <w:r>
        <w:rPr>
          <w:spacing w:val="-2"/>
          <w:sz w:val="28"/>
        </w:rPr>
        <w:t>мобільність;</w:t>
      </w:r>
    </w:p>
    <w:p w14:paraId="2872B934" w14:textId="77777777" w:rsidR="00B6035B" w:rsidRDefault="002164A9" w:rsidP="00595936">
      <w:pPr>
        <w:pStyle w:val="a9"/>
        <w:numPr>
          <w:ilvl w:val="0"/>
          <w:numId w:val="13"/>
        </w:numPr>
        <w:tabs>
          <w:tab w:val="left" w:pos="0"/>
          <w:tab w:val="left" w:pos="566"/>
          <w:tab w:val="left" w:pos="568"/>
          <w:tab w:val="left" w:pos="993"/>
        </w:tabs>
        <w:ind w:left="0" w:right="142" w:firstLine="707"/>
        <w:rPr>
          <w:sz w:val="28"/>
          <w:szCs w:val="28"/>
        </w:rPr>
      </w:pPr>
      <w:r>
        <w:rPr>
          <w:sz w:val="28"/>
          <w:szCs w:val="28"/>
        </w:rPr>
        <w:t>індивідуальну освітню траєкторію, що реалізується, зокрема, через вільний вибір</w:t>
      </w:r>
      <w:r>
        <w:rPr>
          <w:spacing w:val="23"/>
          <w:sz w:val="28"/>
          <w:szCs w:val="28"/>
        </w:rPr>
        <w:t xml:space="preserve"> </w:t>
      </w:r>
      <w:r>
        <w:rPr>
          <w:sz w:val="28"/>
          <w:szCs w:val="28"/>
        </w:rPr>
        <w:t>видів,</w:t>
      </w:r>
      <w:r>
        <w:rPr>
          <w:spacing w:val="21"/>
          <w:sz w:val="28"/>
          <w:szCs w:val="28"/>
        </w:rPr>
        <w:t xml:space="preserve"> </w:t>
      </w:r>
      <w:r>
        <w:rPr>
          <w:sz w:val="28"/>
          <w:szCs w:val="28"/>
        </w:rPr>
        <w:t>форм</w:t>
      </w:r>
      <w:r>
        <w:rPr>
          <w:spacing w:val="22"/>
          <w:sz w:val="28"/>
          <w:szCs w:val="28"/>
        </w:rPr>
        <w:t xml:space="preserve"> </w:t>
      </w:r>
      <w:r>
        <w:rPr>
          <w:sz w:val="28"/>
          <w:szCs w:val="28"/>
        </w:rPr>
        <w:t>і</w:t>
      </w:r>
      <w:r>
        <w:rPr>
          <w:spacing w:val="21"/>
          <w:sz w:val="28"/>
          <w:szCs w:val="28"/>
        </w:rPr>
        <w:t xml:space="preserve"> </w:t>
      </w:r>
      <w:r>
        <w:rPr>
          <w:sz w:val="28"/>
          <w:szCs w:val="28"/>
        </w:rPr>
        <w:t>темпу</w:t>
      </w:r>
      <w:r>
        <w:rPr>
          <w:spacing w:val="19"/>
          <w:sz w:val="28"/>
          <w:szCs w:val="28"/>
        </w:rPr>
        <w:t xml:space="preserve"> </w:t>
      </w:r>
      <w:r>
        <w:rPr>
          <w:sz w:val="28"/>
          <w:szCs w:val="28"/>
        </w:rPr>
        <w:t>здобуття</w:t>
      </w:r>
      <w:r>
        <w:rPr>
          <w:spacing w:val="22"/>
          <w:sz w:val="28"/>
          <w:szCs w:val="28"/>
        </w:rPr>
        <w:t xml:space="preserve"> </w:t>
      </w:r>
      <w:r>
        <w:rPr>
          <w:sz w:val="28"/>
          <w:szCs w:val="28"/>
        </w:rPr>
        <w:t>освіти,</w:t>
      </w:r>
      <w:r>
        <w:rPr>
          <w:spacing w:val="22"/>
          <w:sz w:val="28"/>
          <w:szCs w:val="28"/>
        </w:rPr>
        <w:t xml:space="preserve"> </w:t>
      </w:r>
      <w:r>
        <w:rPr>
          <w:sz w:val="28"/>
          <w:szCs w:val="28"/>
        </w:rPr>
        <w:t>закладів</w:t>
      </w:r>
      <w:r>
        <w:rPr>
          <w:spacing w:val="19"/>
          <w:sz w:val="28"/>
          <w:szCs w:val="28"/>
        </w:rPr>
        <w:t xml:space="preserve"> </w:t>
      </w:r>
      <w:r>
        <w:rPr>
          <w:sz w:val="28"/>
          <w:szCs w:val="28"/>
        </w:rPr>
        <w:t>освіти</w:t>
      </w:r>
      <w:r>
        <w:rPr>
          <w:spacing w:val="23"/>
          <w:sz w:val="28"/>
          <w:szCs w:val="28"/>
        </w:rPr>
        <w:t xml:space="preserve"> </w:t>
      </w:r>
      <w:r>
        <w:rPr>
          <w:sz w:val="28"/>
          <w:szCs w:val="28"/>
        </w:rPr>
        <w:t>і</w:t>
      </w:r>
      <w:r>
        <w:rPr>
          <w:spacing w:val="21"/>
          <w:sz w:val="28"/>
          <w:szCs w:val="28"/>
        </w:rPr>
        <w:t xml:space="preserve"> </w:t>
      </w:r>
      <w:r>
        <w:rPr>
          <w:sz w:val="28"/>
          <w:szCs w:val="28"/>
        </w:rPr>
        <w:t>запропонованих ними</w:t>
      </w:r>
      <w:r>
        <w:rPr>
          <w:spacing w:val="-8"/>
          <w:sz w:val="28"/>
          <w:szCs w:val="28"/>
        </w:rPr>
        <w:t xml:space="preserve"> </w:t>
      </w:r>
      <w:r>
        <w:rPr>
          <w:sz w:val="28"/>
          <w:szCs w:val="28"/>
        </w:rPr>
        <w:t>освітніх</w:t>
      </w:r>
      <w:r>
        <w:rPr>
          <w:spacing w:val="-8"/>
          <w:sz w:val="28"/>
          <w:szCs w:val="28"/>
        </w:rPr>
        <w:t xml:space="preserve"> </w:t>
      </w:r>
      <w:r>
        <w:rPr>
          <w:sz w:val="28"/>
          <w:szCs w:val="28"/>
        </w:rPr>
        <w:t>програм,</w:t>
      </w:r>
      <w:r>
        <w:rPr>
          <w:spacing w:val="-9"/>
          <w:sz w:val="28"/>
          <w:szCs w:val="28"/>
        </w:rPr>
        <w:t xml:space="preserve"> </w:t>
      </w:r>
      <w:r>
        <w:rPr>
          <w:sz w:val="28"/>
          <w:szCs w:val="28"/>
        </w:rPr>
        <w:t>навчальних</w:t>
      </w:r>
      <w:r>
        <w:rPr>
          <w:spacing w:val="-10"/>
          <w:sz w:val="28"/>
          <w:szCs w:val="28"/>
        </w:rPr>
        <w:t xml:space="preserve"> </w:t>
      </w:r>
      <w:r>
        <w:rPr>
          <w:sz w:val="28"/>
          <w:szCs w:val="28"/>
        </w:rPr>
        <w:t>дисциплін</w:t>
      </w:r>
      <w:r>
        <w:rPr>
          <w:spacing w:val="-8"/>
          <w:sz w:val="28"/>
          <w:szCs w:val="28"/>
        </w:rPr>
        <w:t xml:space="preserve"> </w:t>
      </w:r>
      <w:r>
        <w:rPr>
          <w:sz w:val="28"/>
          <w:szCs w:val="28"/>
        </w:rPr>
        <w:t>та</w:t>
      </w:r>
      <w:r>
        <w:rPr>
          <w:spacing w:val="-9"/>
          <w:sz w:val="28"/>
          <w:szCs w:val="28"/>
        </w:rPr>
        <w:t xml:space="preserve"> </w:t>
      </w:r>
      <w:r>
        <w:rPr>
          <w:sz w:val="28"/>
          <w:szCs w:val="28"/>
        </w:rPr>
        <w:t>рівня</w:t>
      </w:r>
      <w:r>
        <w:rPr>
          <w:spacing w:val="-8"/>
          <w:sz w:val="28"/>
          <w:szCs w:val="28"/>
        </w:rPr>
        <w:t xml:space="preserve"> </w:t>
      </w:r>
      <w:r>
        <w:rPr>
          <w:sz w:val="28"/>
          <w:szCs w:val="28"/>
        </w:rPr>
        <w:t>їх</w:t>
      </w:r>
      <w:r>
        <w:rPr>
          <w:spacing w:val="-8"/>
          <w:sz w:val="28"/>
          <w:szCs w:val="28"/>
        </w:rPr>
        <w:t xml:space="preserve"> </w:t>
      </w:r>
      <w:r>
        <w:rPr>
          <w:sz w:val="28"/>
          <w:szCs w:val="28"/>
        </w:rPr>
        <w:t>складності,</w:t>
      </w:r>
      <w:r>
        <w:rPr>
          <w:spacing w:val="-9"/>
          <w:sz w:val="28"/>
          <w:szCs w:val="28"/>
        </w:rPr>
        <w:t xml:space="preserve"> </w:t>
      </w:r>
      <w:r>
        <w:rPr>
          <w:sz w:val="28"/>
          <w:szCs w:val="28"/>
        </w:rPr>
        <w:t>методів</w:t>
      </w:r>
      <w:r>
        <w:rPr>
          <w:spacing w:val="-9"/>
          <w:sz w:val="28"/>
          <w:szCs w:val="28"/>
        </w:rPr>
        <w:t xml:space="preserve"> </w:t>
      </w:r>
      <w:r>
        <w:rPr>
          <w:sz w:val="28"/>
          <w:szCs w:val="28"/>
        </w:rPr>
        <w:t>і засобів навчання;</w:t>
      </w:r>
    </w:p>
    <w:p w14:paraId="5437BDEE"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якісні</w:t>
      </w:r>
      <w:r>
        <w:rPr>
          <w:spacing w:val="-5"/>
          <w:sz w:val="28"/>
        </w:rPr>
        <w:t xml:space="preserve"> </w:t>
      </w:r>
      <w:r>
        <w:rPr>
          <w:sz w:val="28"/>
        </w:rPr>
        <w:t>освітні</w:t>
      </w:r>
      <w:r>
        <w:rPr>
          <w:spacing w:val="-4"/>
          <w:sz w:val="28"/>
        </w:rPr>
        <w:t xml:space="preserve"> </w:t>
      </w:r>
      <w:r>
        <w:rPr>
          <w:spacing w:val="-2"/>
          <w:sz w:val="28"/>
        </w:rPr>
        <w:t>послуги;</w:t>
      </w:r>
    </w:p>
    <w:p w14:paraId="797E3C95"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справедливе</w:t>
      </w:r>
      <w:r>
        <w:rPr>
          <w:spacing w:val="-9"/>
          <w:sz w:val="28"/>
        </w:rPr>
        <w:t xml:space="preserve"> </w:t>
      </w:r>
      <w:r>
        <w:rPr>
          <w:sz w:val="28"/>
        </w:rPr>
        <w:t>та</w:t>
      </w:r>
      <w:r>
        <w:rPr>
          <w:spacing w:val="-7"/>
          <w:sz w:val="28"/>
        </w:rPr>
        <w:t xml:space="preserve"> </w:t>
      </w:r>
      <w:r>
        <w:rPr>
          <w:sz w:val="28"/>
        </w:rPr>
        <w:t>об’єктивне</w:t>
      </w:r>
      <w:r>
        <w:rPr>
          <w:spacing w:val="-8"/>
          <w:sz w:val="28"/>
        </w:rPr>
        <w:t xml:space="preserve"> </w:t>
      </w:r>
      <w:r>
        <w:rPr>
          <w:sz w:val="28"/>
        </w:rPr>
        <w:t>оцінювання</w:t>
      </w:r>
      <w:r>
        <w:rPr>
          <w:spacing w:val="-10"/>
          <w:sz w:val="28"/>
        </w:rPr>
        <w:t xml:space="preserve"> </w:t>
      </w:r>
      <w:r>
        <w:rPr>
          <w:sz w:val="28"/>
        </w:rPr>
        <w:t>результатів</w:t>
      </w:r>
      <w:r>
        <w:rPr>
          <w:spacing w:val="-7"/>
          <w:sz w:val="28"/>
        </w:rPr>
        <w:t xml:space="preserve"> </w:t>
      </w:r>
      <w:r>
        <w:rPr>
          <w:spacing w:val="-2"/>
          <w:sz w:val="28"/>
        </w:rPr>
        <w:t>навчання;</w:t>
      </w:r>
    </w:p>
    <w:p w14:paraId="7AE71A42" w14:textId="77777777" w:rsidR="00B6035B" w:rsidRDefault="002164A9">
      <w:pPr>
        <w:pStyle w:val="a9"/>
        <w:numPr>
          <w:ilvl w:val="0"/>
          <w:numId w:val="13"/>
        </w:numPr>
        <w:tabs>
          <w:tab w:val="left" w:pos="0"/>
          <w:tab w:val="left" w:pos="567"/>
          <w:tab w:val="left" w:pos="993"/>
        </w:tabs>
        <w:ind w:left="0" w:right="142" w:firstLine="707"/>
        <w:rPr>
          <w:sz w:val="28"/>
        </w:rPr>
      </w:pPr>
      <w:r>
        <w:rPr>
          <w:sz w:val="28"/>
        </w:rPr>
        <w:lastRenderedPageBreak/>
        <w:t>відзначення</w:t>
      </w:r>
      <w:r>
        <w:rPr>
          <w:spacing w:val="-5"/>
          <w:sz w:val="28"/>
        </w:rPr>
        <w:t xml:space="preserve"> </w:t>
      </w:r>
      <w:r>
        <w:rPr>
          <w:sz w:val="28"/>
        </w:rPr>
        <w:t>успіхів</w:t>
      </w:r>
      <w:r>
        <w:rPr>
          <w:spacing w:val="-7"/>
          <w:sz w:val="28"/>
        </w:rPr>
        <w:t xml:space="preserve"> </w:t>
      </w:r>
      <w:r>
        <w:rPr>
          <w:sz w:val="28"/>
        </w:rPr>
        <w:t>у</w:t>
      </w:r>
      <w:r>
        <w:rPr>
          <w:spacing w:val="-6"/>
          <w:sz w:val="28"/>
        </w:rPr>
        <w:t xml:space="preserve"> </w:t>
      </w:r>
      <w:r>
        <w:rPr>
          <w:sz w:val="28"/>
        </w:rPr>
        <w:t>своїй</w:t>
      </w:r>
      <w:r>
        <w:rPr>
          <w:spacing w:val="-6"/>
          <w:sz w:val="28"/>
        </w:rPr>
        <w:t xml:space="preserve"> </w:t>
      </w:r>
      <w:r>
        <w:rPr>
          <w:spacing w:val="-2"/>
          <w:sz w:val="28"/>
        </w:rPr>
        <w:t>діяльності;</w:t>
      </w:r>
    </w:p>
    <w:p w14:paraId="0EE7592E" w14:textId="77777777" w:rsidR="00B6035B" w:rsidRDefault="002164A9">
      <w:pPr>
        <w:pStyle w:val="a9"/>
        <w:numPr>
          <w:ilvl w:val="0"/>
          <w:numId w:val="13"/>
        </w:numPr>
        <w:tabs>
          <w:tab w:val="left" w:pos="0"/>
          <w:tab w:val="left" w:pos="566"/>
          <w:tab w:val="left" w:pos="568"/>
          <w:tab w:val="left" w:pos="993"/>
        </w:tabs>
        <w:spacing w:before="2"/>
        <w:ind w:left="0" w:right="142" w:firstLine="707"/>
        <w:rPr>
          <w:sz w:val="28"/>
        </w:rPr>
      </w:pPr>
      <w:r>
        <w:rPr>
          <w:sz w:val="28"/>
        </w:rPr>
        <w:t>свободу</w:t>
      </w:r>
      <w:r>
        <w:rPr>
          <w:spacing w:val="-18"/>
          <w:sz w:val="28"/>
        </w:rPr>
        <w:t xml:space="preserve"> </w:t>
      </w:r>
      <w:r>
        <w:rPr>
          <w:sz w:val="28"/>
        </w:rPr>
        <w:t>творчої,</w:t>
      </w:r>
      <w:r>
        <w:rPr>
          <w:spacing w:val="-17"/>
          <w:sz w:val="28"/>
        </w:rPr>
        <w:t xml:space="preserve"> </w:t>
      </w:r>
      <w:r>
        <w:rPr>
          <w:sz w:val="28"/>
        </w:rPr>
        <w:t>спортивної,</w:t>
      </w:r>
      <w:r>
        <w:rPr>
          <w:spacing w:val="-18"/>
          <w:sz w:val="28"/>
        </w:rPr>
        <w:t xml:space="preserve"> </w:t>
      </w:r>
      <w:r>
        <w:rPr>
          <w:sz w:val="28"/>
        </w:rPr>
        <w:t>оздоровчої,</w:t>
      </w:r>
      <w:r>
        <w:rPr>
          <w:spacing w:val="-17"/>
          <w:sz w:val="28"/>
        </w:rPr>
        <w:t xml:space="preserve"> </w:t>
      </w:r>
      <w:r>
        <w:rPr>
          <w:sz w:val="28"/>
        </w:rPr>
        <w:t>культурної,</w:t>
      </w:r>
      <w:r>
        <w:rPr>
          <w:spacing w:val="-18"/>
          <w:sz w:val="28"/>
        </w:rPr>
        <w:t xml:space="preserve"> </w:t>
      </w:r>
      <w:r>
        <w:rPr>
          <w:sz w:val="28"/>
        </w:rPr>
        <w:t>просвітницької,</w:t>
      </w:r>
      <w:r>
        <w:rPr>
          <w:spacing w:val="-17"/>
          <w:sz w:val="28"/>
        </w:rPr>
        <w:t xml:space="preserve"> </w:t>
      </w:r>
      <w:r>
        <w:rPr>
          <w:sz w:val="28"/>
        </w:rPr>
        <w:t>наукової і науково-технічної діяльності тощо;</w:t>
      </w:r>
    </w:p>
    <w:p w14:paraId="5C54EF49"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безпечні</w:t>
      </w:r>
      <w:r>
        <w:rPr>
          <w:spacing w:val="-7"/>
          <w:sz w:val="28"/>
        </w:rPr>
        <w:t xml:space="preserve"> </w:t>
      </w:r>
      <w:r>
        <w:rPr>
          <w:sz w:val="28"/>
        </w:rPr>
        <w:t>та</w:t>
      </w:r>
      <w:r>
        <w:rPr>
          <w:spacing w:val="-5"/>
          <w:sz w:val="28"/>
        </w:rPr>
        <w:t xml:space="preserve"> </w:t>
      </w:r>
      <w:r>
        <w:rPr>
          <w:sz w:val="28"/>
        </w:rPr>
        <w:t>нешкідливі</w:t>
      </w:r>
      <w:r>
        <w:rPr>
          <w:spacing w:val="-6"/>
          <w:sz w:val="28"/>
        </w:rPr>
        <w:t xml:space="preserve"> </w:t>
      </w:r>
      <w:r>
        <w:rPr>
          <w:sz w:val="28"/>
        </w:rPr>
        <w:t>умови</w:t>
      </w:r>
      <w:r>
        <w:rPr>
          <w:spacing w:val="-3"/>
          <w:sz w:val="28"/>
        </w:rPr>
        <w:t xml:space="preserve"> </w:t>
      </w:r>
      <w:r>
        <w:rPr>
          <w:sz w:val="28"/>
        </w:rPr>
        <w:t>навчання,</w:t>
      </w:r>
      <w:r>
        <w:rPr>
          <w:spacing w:val="-7"/>
          <w:sz w:val="28"/>
        </w:rPr>
        <w:t xml:space="preserve"> </w:t>
      </w:r>
      <w:r>
        <w:rPr>
          <w:sz w:val="28"/>
        </w:rPr>
        <w:t>утримання</w:t>
      </w:r>
      <w:r>
        <w:rPr>
          <w:spacing w:val="-5"/>
          <w:sz w:val="28"/>
        </w:rPr>
        <w:t xml:space="preserve"> </w:t>
      </w:r>
      <w:r>
        <w:rPr>
          <w:sz w:val="28"/>
        </w:rPr>
        <w:t>і</w:t>
      </w:r>
      <w:r>
        <w:rPr>
          <w:spacing w:val="-5"/>
          <w:sz w:val="28"/>
        </w:rPr>
        <w:t xml:space="preserve"> </w:t>
      </w:r>
      <w:r>
        <w:rPr>
          <w:spacing w:val="-2"/>
          <w:sz w:val="28"/>
        </w:rPr>
        <w:t>праці;</w:t>
      </w:r>
    </w:p>
    <w:p w14:paraId="416C987D"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повагу</w:t>
      </w:r>
      <w:r>
        <w:rPr>
          <w:spacing w:val="-7"/>
          <w:sz w:val="28"/>
        </w:rPr>
        <w:t xml:space="preserve"> </w:t>
      </w:r>
      <w:r>
        <w:rPr>
          <w:sz w:val="28"/>
        </w:rPr>
        <w:t>людської</w:t>
      </w:r>
      <w:r>
        <w:rPr>
          <w:spacing w:val="-1"/>
          <w:sz w:val="28"/>
        </w:rPr>
        <w:t xml:space="preserve"> </w:t>
      </w:r>
      <w:r>
        <w:rPr>
          <w:spacing w:val="-2"/>
          <w:sz w:val="28"/>
        </w:rPr>
        <w:t>гідності;</w:t>
      </w:r>
    </w:p>
    <w:p w14:paraId="7E22CC7F"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захист</w:t>
      </w:r>
      <w:r>
        <w:rPr>
          <w:spacing w:val="-4"/>
          <w:sz w:val="28"/>
        </w:rPr>
        <w:t xml:space="preserve"> </w:t>
      </w:r>
      <w:r>
        <w:rPr>
          <w:sz w:val="28"/>
        </w:rPr>
        <w:t>під</w:t>
      </w:r>
      <w:r>
        <w:rPr>
          <w:spacing w:val="-4"/>
          <w:sz w:val="28"/>
        </w:rPr>
        <w:t xml:space="preserve"> </w:t>
      </w:r>
      <w:r>
        <w:rPr>
          <w:sz w:val="28"/>
        </w:rPr>
        <w:t>час</w:t>
      </w:r>
      <w:r>
        <w:rPr>
          <w:spacing w:val="-5"/>
          <w:sz w:val="28"/>
        </w:rPr>
        <w:t xml:space="preserve"> </w:t>
      </w:r>
      <w:r>
        <w:rPr>
          <w:sz w:val="28"/>
        </w:rPr>
        <w:t>освітнього</w:t>
      </w:r>
      <w:r>
        <w:rPr>
          <w:spacing w:val="-5"/>
          <w:sz w:val="28"/>
        </w:rPr>
        <w:t xml:space="preserve"> </w:t>
      </w:r>
      <w:r>
        <w:rPr>
          <w:sz w:val="28"/>
        </w:rPr>
        <w:t>процесу</w:t>
      </w:r>
      <w:r>
        <w:rPr>
          <w:spacing w:val="-6"/>
          <w:sz w:val="28"/>
        </w:rPr>
        <w:t xml:space="preserve"> </w:t>
      </w:r>
      <w:r>
        <w:rPr>
          <w:sz w:val="28"/>
        </w:rPr>
        <w:t>від</w:t>
      </w:r>
      <w:r>
        <w:rPr>
          <w:spacing w:val="-1"/>
          <w:sz w:val="28"/>
        </w:rPr>
        <w:t xml:space="preserve"> </w:t>
      </w:r>
      <w:r>
        <w:rPr>
          <w:sz w:val="28"/>
        </w:rPr>
        <w:t>приниження</w:t>
      </w:r>
      <w:r>
        <w:rPr>
          <w:spacing w:val="-4"/>
          <w:sz w:val="28"/>
        </w:rPr>
        <w:t xml:space="preserve"> </w:t>
      </w:r>
      <w:r>
        <w:rPr>
          <w:sz w:val="28"/>
        </w:rPr>
        <w:t>честі</w:t>
      </w:r>
      <w:r>
        <w:rPr>
          <w:spacing w:val="-1"/>
          <w:sz w:val="28"/>
        </w:rPr>
        <w:t xml:space="preserve"> </w:t>
      </w:r>
      <w:r>
        <w:rPr>
          <w:sz w:val="28"/>
        </w:rPr>
        <w:t>та</w:t>
      </w:r>
      <w:r>
        <w:rPr>
          <w:spacing w:val="-5"/>
          <w:sz w:val="28"/>
        </w:rPr>
        <w:t xml:space="preserve"> </w:t>
      </w:r>
      <w:r>
        <w:rPr>
          <w:sz w:val="28"/>
        </w:rPr>
        <w:t>гідності,</w:t>
      </w:r>
      <w:r>
        <w:rPr>
          <w:spacing w:val="-6"/>
          <w:sz w:val="28"/>
        </w:rPr>
        <w:t xml:space="preserve"> </w:t>
      </w:r>
      <w:r>
        <w:rPr>
          <w:sz w:val="28"/>
        </w:rPr>
        <w:t xml:space="preserve">будь-яких форм насильства та експлуатації, </w:t>
      </w:r>
      <w:proofErr w:type="spellStart"/>
      <w:r>
        <w:rPr>
          <w:sz w:val="28"/>
        </w:rPr>
        <w:t>булінгу</w:t>
      </w:r>
      <w:proofErr w:type="spellEnd"/>
      <w:r>
        <w:rPr>
          <w:sz w:val="28"/>
        </w:rPr>
        <w:t xml:space="preserve"> (цькування), дискримінації за будь-якою</w:t>
      </w:r>
      <w:r>
        <w:rPr>
          <w:spacing w:val="-13"/>
          <w:sz w:val="28"/>
        </w:rPr>
        <w:t xml:space="preserve"> </w:t>
      </w:r>
      <w:r>
        <w:rPr>
          <w:sz w:val="28"/>
        </w:rPr>
        <w:t>ознакою,</w:t>
      </w:r>
      <w:r>
        <w:rPr>
          <w:spacing w:val="-13"/>
          <w:sz w:val="28"/>
        </w:rPr>
        <w:t xml:space="preserve"> </w:t>
      </w:r>
      <w:r>
        <w:rPr>
          <w:sz w:val="28"/>
        </w:rPr>
        <w:t>пропаганди</w:t>
      </w:r>
      <w:r>
        <w:rPr>
          <w:spacing w:val="-12"/>
          <w:sz w:val="28"/>
        </w:rPr>
        <w:t xml:space="preserve"> </w:t>
      </w:r>
      <w:r>
        <w:rPr>
          <w:sz w:val="28"/>
        </w:rPr>
        <w:t>та</w:t>
      </w:r>
      <w:r>
        <w:rPr>
          <w:spacing w:val="-13"/>
          <w:sz w:val="28"/>
        </w:rPr>
        <w:t xml:space="preserve"> </w:t>
      </w:r>
      <w:r>
        <w:rPr>
          <w:sz w:val="28"/>
        </w:rPr>
        <w:t>агітації,</w:t>
      </w:r>
      <w:r>
        <w:rPr>
          <w:spacing w:val="-13"/>
          <w:sz w:val="28"/>
        </w:rPr>
        <w:t xml:space="preserve"> </w:t>
      </w:r>
      <w:r>
        <w:rPr>
          <w:sz w:val="28"/>
        </w:rPr>
        <w:t>що</w:t>
      </w:r>
      <w:r>
        <w:rPr>
          <w:spacing w:val="-12"/>
          <w:sz w:val="28"/>
        </w:rPr>
        <w:t xml:space="preserve"> </w:t>
      </w:r>
      <w:r>
        <w:rPr>
          <w:sz w:val="28"/>
        </w:rPr>
        <w:t>завдають</w:t>
      </w:r>
      <w:r>
        <w:rPr>
          <w:spacing w:val="-14"/>
          <w:sz w:val="28"/>
        </w:rPr>
        <w:t xml:space="preserve"> </w:t>
      </w:r>
      <w:r>
        <w:rPr>
          <w:sz w:val="28"/>
        </w:rPr>
        <w:t>шкоди</w:t>
      </w:r>
      <w:r>
        <w:rPr>
          <w:spacing w:val="-12"/>
          <w:sz w:val="28"/>
        </w:rPr>
        <w:t xml:space="preserve"> </w:t>
      </w:r>
      <w:r>
        <w:rPr>
          <w:sz w:val="28"/>
        </w:rPr>
        <w:t>здоров’ю</w:t>
      </w:r>
      <w:r>
        <w:rPr>
          <w:spacing w:val="-13"/>
          <w:sz w:val="28"/>
        </w:rPr>
        <w:t xml:space="preserve"> </w:t>
      </w:r>
      <w:r>
        <w:rPr>
          <w:sz w:val="28"/>
        </w:rPr>
        <w:t xml:space="preserve">здобувача </w:t>
      </w:r>
      <w:r>
        <w:rPr>
          <w:spacing w:val="-2"/>
          <w:sz w:val="28"/>
        </w:rPr>
        <w:t>освіти;</w:t>
      </w:r>
    </w:p>
    <w:p w14:paraId="180C2338"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 xml:space="preserve">отримання соціальних та психолого-педагогічних послуг як особа, яка постраждала від </w:t>
      </w:r>
      <w:proofErr w:type="spellStart"/>
      <w:r>
        <w:rPr>
          <w:sz w:val="28"/>
        </w:rPr>
        <w:t>булінгу</w:t>
      </w:r>
      <w:proofErr w:type="spellEnd"/>
      <w:r>
        <w:rPr>
          <w:sz w:val="28"/>
        </w:rPr>
        <w:t xml:space="preserve"> (цькування), стала його свідком або вчинила </w:t>
      </w:r>
      <w:proofErr w:type="spellStart"/>
      <w:r>
        <w:rPr>
          <w:sz w:val="28"/>
        </w:rPr>
        <w:t>булінг</w:t>
      </w:r>
      <w:proofErr w:type="spellEnd"/>
      <w:r>
        <w:rPr>
          <w:sz w:val="28"/>
        </w:rPr>
        <w:t xml:space="preserve"> </w:t>
      </w:r>
      <w:r>
        <w:rPr>
          <w:spacing w:val="-2"/>
          <w:sz w:val="28"/>
        </w:rPr>
        <w:t>(цькування);</w:t>
      </w:r>
    </w:p>
    <w:p w14:paraId="24AFD138"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користування</w:t>
      </w:r>
      <w:r>
        <w:rPr>
          <w:spacing w:val="-2"/>
          <w:sz w:val="28"/>
        </w:rPr>
        <w:t xml:space="preserve"> </w:t>
      </w:r>
      <w:r>
        <w:rPr>
          <w:sz w:val="28"/>
        </w:rPr>
        <w:t>бібліотекою,</w:t>
      </w:r>
      <w:r>
        <w:rPr>
          <w:spacing w:val="-3"/>
          <w:sz w:val="28"/>
        </w:rPr>
        <w:t xml:space="preserve"> </w:t>
      </w:r>
      <w:r>
        <w:rPr>
          <w:sz w:val="28"/>
        </w:rPr>
        <w:t>навчальною,</w:t>
      </w:r>
      <w:r>
        <w:rPr>
          <w:spacing w:val="-6"/>
          <w:sz w:val="28"/>
        </w:rPr>
        <w:t xml:space="preserve"> </w:t>
      </w:r>
      <w:r>
        <w:rPr>
          <w:sz w:val="28"/>
        </w:rPr>
        <w:t>науковою,</w:t>
      </w:r>
      <w:r>
        <w:rPr>
          <w:spacing w:val="-4"/>
          <w:sz w:val="28"/>
        </w:rPr>
        <w:t xml:space="preserve"> </w:t>
      </w:r>
      <w:r>
        <w:rPr>
          <w:sz w:val="28"/>
        </w:rPr>
        <w:t>виробничою,</w:t>
      </w:r>
      <w:r>
        <w:rPr>
          <w:spacing w:val="-3"/>
          <w:sz w:val="28"/>
        </w:rPr>
        <w:t xml:space="preserve"> </w:t>
      </w:r>
      <w:r>
        <w:rPr>
          <w:sz w:val="28"/>
        </w:rPr>
        <w:t>культурною, спортивною, побутовою, оздоровчою інфраструктурою закладу освіти та послугами його структурних підрозділів у порядку, встановленому закладом освіти відповідно до спеціальних законів;</w:t>
      </w:r>
    </w:p>
    <w:p w14:paraId="07FA1BD4"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доступ до інформаційних ресурсів і комунікацій, що використовуються в освітньому процесі та науковій діяльності;</w:t>
      </w:r>
    </w:p>
    <w:p w14:paraId="210A3643"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 xml:space="preserve">забезпечення стипендіями у порядку, встановленому Кабінетом Міністрів </w:t>
      </w:r>
      <w:r>
        <w:rPr>
          <w:spacing w:val="-2"/>
          <w:sz w:val="28"/>
        </w:rPr>
        <w:t>України;</w:t>
      </w:r>
    </w:p>
    <w:p w14:paraId="1FD05C31" w14:textId="77777777" w:rsidR="00B6035B" w:rsidRDefault="002164A9">
      <w:pPr>
        <w:pStyle w:val="a9"/>
        <w:numPr>
          <w:ilvl w:val="0"/>
          <w:numId w:val="13"/>
        </w:numPr>
        <w:tabs>
          <w:tab w:val="left" w:pos="0"/>
          <w:tab w:val="left" w:pos="567"/>
          <w:tab w:val="left" w:pos="993"/>
        </w:tabs>
        <w:ind w:left="0" w:right="142" w:firstLine="707"/>
        <w:rPr>
          <w:sz w:val="28"/>
        </w:rPr>
      </w:pPr>
      <w:r>
        <w:rPr>
          <w:sz w:val="28"/>
        </w:rPr>
        <w:t>трудову</w:t>
      </w:r>
      <w:r>
        <w:rPr>
          <w:spacing w:val="-10"/>
          <w:sz w:val="28"/>
        </w:rPr>
        <w:t xml:space="preserve"> </w:t>
      </w:r>
      <w:r>
        <w:rPr>
          <w:sz w:val="28"/>
        </w:rPr>
        <w:t>діяльність</w:t>
      </w:r>
      <w:r>
        <w:rPr>
          <w:spacing w:val="-6"/>
          <w:sz w:val="28"/>
        </w:rPr>
        <w:t xml:space="preserve"> </w:t>
      </w:r>
      <w:r>
        <w:rPr>
          <w:sz w:val="28"/>
        </w:rPr>
        <w:t>у</w:t>
      </w:r>
      <w:r>
        <w:rPr>
          <w:spacing w:val="-7"/>
          <w:sz w:val="28"/>
        </w:rPr>
        <w:t xml:space="preserve"> </w:t>
      </w:r>
      <w:proofErr w:type="spellStart"/>
      <w:r>
        <w:rPr>
          <w:sz w:val="28"/>
        </w:rPr>
        <w:t>позанавчальний</w:t>
      </w:r>
      <w:proofErr w:type="spellEnd"/>
      <w:r>
        <w:rPr>
          <w:spacing w:val="-5"/>
          <w:sz w:val="28"/>
        </w:rPr>
        <w:t xml:space="preserve"> </w:t>
      </w:r>
      <w:r>
        <w:rPr>
          <w:spacing w:val="-4"/>
          <w:sz w:val="28"/>
        </w:rPr>
        <w:t>час;</w:t>
      </w:r>
    </w:p>
    <w:p w14:paraId="176D91F4"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 xml:space="preserve">збереження місця навчання на період проходження строкової військової служби, військової служби за призовом під час мобілізації, на особливий період, військової служби за призовом осіб із числа резервістів в особливий </w:t>
      </w:r>
      <w:r>
        <w:rPr>
          <w:spacing w:val="-2"/>
          <w:sz w:val="28"/>
        </w:rPr>
        <w:t>період;</w:t>
      </w:r>
    </w:p>
    <w:p w14:paraId="6185026C"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особисту або через своїх законних представників участь у громадському самоврядуванні та управлінні закладом освіти;</w:t>
      </w:r>
    </w:p>
    <w:p w14:paraId="46BADFB2" w14:textId="77777777" w:rsidR="00B6035B" w:rsidRDefault="002164A9">
      <w:pPr>
        <w:pStyle w:val="a9"/>
        <w:numPr>
          <w:ilvl w:val="0"/>
          <w:numId w:val="13"/>
        </w:numPr>
        <w:tabs>
          <w:tab w:val="left" w:pos="0"/>
          <w:tab w:val="left" w:pos="566"/>
          <w:tab w:val="left" w:pos="568"/>
          <w:tab w:val="left" w:pos="993"/>
        </w:tabs>
        <w:spacing w:before="1"/>
        <w:ind w:left="0" w:right="142" w:firstLine="707"/>
        <w:rPr>
          <w:sz w:val="28"/>
        </w:rPr>
      </w:pPr>
      <w:r>
        <w:rPr>
          <w:sz w:val="28"/>
        </w:rPr>
        <w:t xml:space="preserve">самостійну або через своїх законних представників реєстрацію на державних інформаційних ресурсах та державних веб-платформах дистанційного </w:t>
      </w:r>
      <w:r>
        <w:rPr>
          <w:spacing w:val="-2"/>
          <w:sz w:val="28"/>
        </w:rPr>
        <w:t>навчання;</w:t>
      </w:r>
    </w:p>
    <w:p w14:paraId="0A24902D" w14:textId="77777777" w:rsidR="00B6035B" w:rsidRDefault="002164A9">
      <w:pPr>
        <w:pStyle w:val="a9"/>
        <w:numPr>
          <w:ilvl w:val="0"/>
          <w:numId w:val="13"/>
        </w:numPr>
        <w:tabs>
          <w:tab w:val="left" w:pos="0"/>
          <w:tab w:val="left" w:pos="566"/>
          <w:tab w:val="left" w:pos="568"/>
          <w:tab w:val="left" w:pos="993"/>
        </w:tabs>
        <w:ind w:left="0" w:right="142" w:firstLine="707"/>
        <w:rPr>
          <w:sz w:val="28"/>
        </w:rPr>
      </w:pPr>
      <w:r>
        <w:rPr>
          <w:sz w:val="28"/>
        </w:rPr>
        <w:t>інші необхідні умови для здобуття</w:t>
      </w:r>
      <w:r>
        <w:rPr>
          <w:spacing w:val="-1"/>
          <w:sz w:val="28"/>
        </w:rPr>
        <w:t xml:space="preserve"> </w:t>
      </w:r>
      <w:r>
        <w:rPr>
          <w:sz w:val="28"/>
        </w:rPr>
        <w:t>освіти,</w:t>
      </w:r>
      <w:r>
        <w:rPr>
          <w:spacing w:val="-1"/>
          <w:sz w:val="28"/>
        </w:rPr>
        <w:t xml:space="preserve"> </w:t>
      </w:r>
      <w:r>
        <w:rPr>
          <w:sz w:val="28"/>
        </w:rPr>
        <w:t>у</w:t>
      </w:r>
      <w:r>
        <w:rPr>
          <w:spacing w:val="-5"/>
          <w:sz w:val="28"/>
        </w:rPr>
        <w:t xml:space="preserve"> </w:t>
      </w:r>
      <w:r>
        <w:rPr>
          <w:sz w:val="28"/>
        </w:rPr>
        <w:t>тому</w:t>
      </w:r>
      <w:r>
        <w:rPr>
          <w:spacing w:val="-5"/>
          <w:sz w:val="28"/>
        </w:rPr>
        <w:t xml:space="preserve"> </w:t>
      </w:r>
      <w:r>
        <w:rPr>
          <w:sz w:val="28"/>
        </w:rPr>
        <w:t>числі для</w:t>
      </w:r>
      <w:r>
        <w:rPr>
          <w:spacing w:val="-2"/>
          <w:sz w:val="28"/>
        </w:rPr>
        <w:t xml:space="preserve"> </w:t>
      </w:r>
      <w:r>
        <w:rPr>
          <w:sz w:val="28"/>
        </w:rPr>
        <w:t>осіб з</w:t>
      </w:r>
      <w:r>
        <w:rPr>
          <w:spacing w:val="-1"/>
          <w:sz w:val="28"/>
        </w:rPr>
        <w:t xml:space="preserve"> </w:t>
      </w:r>
      <w:r>
        <w:rPr>
          <w:sz w:val="28"/>
        </w:rPr>
        <w:t>особливими освітніми потребами та із соціально незахищених верств населення.</w:t>
      </w:r>
    </w:p>
    <w:p w14:paraId="37BBC007" w14:textId="77777777" w:rsidR="00B6035B" w:rsidRDefault="002164A9">
      <w:pPr>
        <w:pStyle w:val="a9"/>
        <w:numPr>
          <w:ilvl w:val="1"/>
          <w:numId w:val="15"/>
        </w:numPr>
        <w:tabs>
          <w:tab w:val="left" w:pos="0"/>
          <w:tab w:val="left" w:pos="754"/>
          <w:tab w:val="left" w:pos="1134"/>
        </w:tabs>
        <w:ind w:left="0" w:right="142" w:firstLine="707"/>
        <w:rPr>
          <w:sz w:val="28"/>
        </w:rPr>
      </w:pPr>
      <w:r>
        <w:rPr>
          <w:sz w:val="28"/>
        </w:rPr>
        <w:t xml:space="preserve">  Здобувачі</w:t>
      </w:r>
      <w:r>
        <w:rPr>
          <w:spacing w:val="-10"/>
          <w:sz w:val="28"/>
        </w:rPr>
        <w:t xml:space="preserve"> </w:t>
      </w:r>
      <w:r>
        <w:rPr>
          <w:sz w:val="28"/>
        </w:rPr>
        <w:t>освіти</w:t>
      </w:r>
      <w:r>
        <w:rPr>
          <w:spacing w:val="-6"/>
          <w:sz w:val="28"/>
        </w:rPr>
        <w:t xml:space="preserve"> </w:t>
      </w:r>
      <w:r>
        <w:rPr>
          <w:sz w:val="28"/>
        </w:rPr>
        <w:t>Славутського</w:t>
      </w:r>
      <w:r>
        <w:rPr>
          <w:spacing w:val="-7"/>
          <w:sz w:val="28"/>
        </w:rPr>
        <w:t xml:space="preserve"> </w:t>
      </w:r>
      <w:r>
        <w:rPr>
          <w:sz w:val="28"/>
        </w:rPr>
        <w:t>ліцею</w:t>
      </w:r>
      <w:r>
        <w:rPr>
          <w:spacing w:val="-8"/>
          <w:sz w:val="28"/>
        </w:rPr>
        <w:t xml:space="preserve"> </w:t>
      </w:r>
      <w:r>
        <w:rPr>
          <w:spacing w:val="-2"/>
          <w:sz w:val="28"/>
        </w:rPr>
        <w:t>зобов’язані:</w:t>
      </w:r>
    </w:p>
    <w:p w14:paraId="38C2906E"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виконувати</w:t>
      </w:r>
      <w:r>
        <w:rPr>
          <w:spacing w:val="-14"/>
          <w:sz w:val="28"/>
        </w:rPr>
        <w:t xml:space="preserve"> </w:t>
      </w:r>
      <w:r>
        <w:rPr>
          <w:sz w:val="28"/>
        </w:rPr>
        <w:t>вимоги</w:t>
      </w:r>
      <w:r>
        <w:rPr>
          <w:spacing w:val="-16"/>
          <w:sz w:val="28"/>
        </w:rPr>
        <w:t xml:space="preserve"> </w:t>
      </w:r>
      <w:r>
        <w:rPr>
          <w:sz w:val="28"/>
        </w:rPr>
        <w:t>освітньої</w:t>
      </w:r>
      <w:r>
        <w:rPr>
          <w:spacing w:val="-14"/>
          <w:sz w:val="28"/>
        </w:rPr>
        <w:t xml:space="preserve"> </w:t>
      </w:r>
      <w:r>
        <w:rPr>
          <w:sz w:val="28"/>
        </w:rPr>
        <w:t>програми</w:t>
      </w:r>
      <w:r>
        <w:rPr>
          <w:spacing w:val="-14"/>
          <w:sz w:val="28"/>
        </w:rPr>
        <w:t xml:space="preserve"> </w:t>
      </w:r>
      <w:r>
        <w:rPr>
          <w:sz w:val="28"/>
        </w:rPr>
        <w:t>(індивідуального</w:t>
      </w:r>
      <w:r>
        <w:rPr>
          <w:spacing w:val="-14"/>
          <w:sz w:val="28"/>
        </w:rPr>
        <w:t xml:space="preserve"> </w:t>
      </w:r>
      <w:r>
        <w:rPr>
          <w:sz w:val="28"/>
        </w:rPr>
        <w:t>навчального</w:t>
      </w:r>
      <w:r>
        <w:rPr>
          <w:spacing w:val="-16"/>
          <w:sz w:val="28"/>
        </w:rPr>
        <w:t xml:space="preserve"> </w:t>
      </w:r>
      <w:r>
        <w:rPr>
          <w:sz w:val="28"/>
        </w:rPr>
        <w:t>плану</w:t>
      </w:r>
      <w:r>
        <w:rPr>
          <w:spacing w:val="-18"/>
          <w:sz w:val="28"/>
        </w:rPr>
        <w:t xml:space="preserve"> </w:t>
      </w:r>
      <w:r>
        <w:rPr>
          <w:sz w:val="28"/>
        </w:rPr>
        <w:t>за його наявності), дотримуючись принципу академічної доброчесності, та досягти результатів навчання, передбачених стандартом освіти для відповідного рівня освіти;</w:t>
      </w:r>
    </w:p>
    <w:p w14:paraId="1B2B952B"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поважати гідність, права, свободи та законні інтереси всіх учасників освітнього процесу, дотримуватися етичних норм;</w:t>
      </w:r>
    </w:p>
    <w:p w14:paraId="720657D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відповідально та дбайливо ставитися до власного здоров’я, здоров’я оточуючих, довкілля;</w:t>
      </w:r>
    </w:p>
    <w:p w14:paraId="7865401A" w14:textId="77777777" w:rsidR="00B6035B" w:rsidRDefault="002164A9" w:rsidP="00595936">
      <w:pPr>
        <w:pStyle w:val="a9"/>
        <w:numPr>
          <w:ilvl w:val="0"/>
          <w:numId w:val="11"/>
        </w:numPr>
        <w:tabs>
          <w:tab w:val="left" w:pos="0"/>
          <w:tab w:val="left" w:pos="566"/>
          <w:tab w:val="left" w:pos="568"/>
          <w:tab w:val="left" w:pos="993"/>
        </w:tabs>
        <w:ind w:left="0" w:right="142" w:firstLine="707"/>
        <w:rPr>
          <w:sz w:val="28"/>
        </w:rPr>
      </w:pPr>
      <w:r>
        <w:rPr>
          <w:sz w:val="28"/>
        </w:rPr>
        <w:t>дотримуватися установчих документів, правил внутрішнього розпорядку ліцею,</w:t>
      </w:r>
      <w:r>
        <w:rPr>
          <w:spacing w:val="-12"/>
          <w:sz w:val="28"/>
        </w:rPr>
        <w:t xml:space="preserve"> </w:t>
      </w:r>
      <w:r>
        <w:rPr>
          <w:sz w:val="28"/>
        </w:rPr>
        <w:t>а</w:t>
      </w:r>
      <w:r>
        <w:rPr>
          <w:spacing w:val="-11"/>
          <w:sz w:val="28"/>
        </w:rPr>
        <w:t xml:space="preserve"> </w:t>
      </w:r>
      <w:r>
        <w:rPr>
          <w:sz w:val="28"/>
        </w:rPr>
        <w:t>також</w:t>
      </w:r>
      <w:r>
        <w:rPr>
          <w:spacing w:val="-11"/>
          <w:sz w:val="28"/>
        </w:rPr>
        <w:t xml:space="preserve"> </w:t>
      </w:r>
      <w:r>
        <w:rPr>
          <w:sz w:val="28"/>
        </w:rPr>
        <w:t>умов</w:t>
      </w:r>
      <w:r>
        <w:rPr>
          <w:spacing w:val="-9"/>
          <w:sz w:val="28"/>
        </w:rPr>
        <w:t xml:space="preserve"> </w:t>
      </w:r>
      <w:r>
        <w:rPr>
          <w:sz w:val="28"/>
        </w:rPr>
        <w:t>договору</w:t>
      </w:r>
      <w:r>
        <w:rPr>
          <w:spacing w:val="-14"/>
          <w:sz w:val="28"/>
        </w:rPr>
        <w:t xml:space="preserve"> </w:t>
      </w:r>
      <w:r>
        <w:rPr>
          <w:sz w:val="28"/>
        </w:rPr>
        <w:t>про</w:t>
      </w:r>
      <w:r>
        <w:rPr>
          <w:spacing w:val="-10"/>
          <w:sz w:val="28"/>
        </w:rPr>
        <w:t xml:space="preserve"> </w:t>
      </w:r>
      <w:r>
        <w:rPr>
          <w:sz w:val="28"/>
        </w:rPr>
        <w:t>надання</w:t>
      </w:r>
      <w:r>
        <w:rPr>
          <w:spacing w:val="-11"/>
          <w:sz w:val="28"/>
        </w:rPr>
        <w:t xml:space="preserve"> </w:t>
      </w:r>
      <w:r>
        <w:rPr>
          <w:sz w:val="28"/>
        </w:rPr>
        <w:t>освітніх</w:t>
      </w:r>
      <w:r>
        <w:rPr>
          <w:spacing w:val="-10"/>
          <w:sz w:val="28"/>
        </w:rPr>
        <w:t xml:space="preserve"> </w:t>
      </w:r>
      <w:r>
        <w:rPr>
          <w:sz w:val="28"/>
        </w:rPr>
        <w:t>послуг</w:t>
      </w:r>
      <w:r>
        <w:rPr>
          <w:spacing w:val="-11"/>
          <w:sz w:val="28"/>
        </w:rPr>
        <w:t xml:space="preserve"> </w:t>
      </w:r>
      <w:r>
        <w:rPr>
          <w:sz w:val="28"/>
        </w:rPr>
        <w:t>(за</w:t>
      </w:r>
      <w:r>
        <w:rPr>
          <w:spacing w:val="-11"/>
          <w:sz w:val="28"/>
        </w:rPr>
        <w:t xml:space="preserve"> </w:t>
      </w:r>
      <w:r>
        <w:rPr>
          <w:sz w:val="28"/>
        </w:rPr>
        <w:t>його</w:t>
      </w:r>
      <w:r>
        <w:rPr>
          <w:spacing w:val="-10"/>
          <w:sz w:val="28"/>
        </w:rPr>
        <w:t xml:space="preserve"> </w:t>
      </w:r>
      <w:r>
        <w:rPr>
          <w:sz w:val="28"/>
        </w:rPr>
        <w:t>наявності);</w:t>
      </w:r>
    </w:p>
    <w:p w14:paraId="5F5913A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 xml:space="preserve">повідомляти керівництво закладу освіти про факти </w:t>
      </w:r>
      <w:proofErr w:type="spellStart"/>
      <w:r>
        <w:rPr>
          <w:sz w:val="28"/>
        </w:rPr>
        <w:t>булінгу</w:t>
      </w:r>
      <w:proofErr w:type="spellEnd"/>
      <w:r>
        <w:rPr>
          <w:sz w:val="28"/>
        </w:rPr>
        <w:t xml:space="preserve"> (цькування) стосовно здобувачів освіти, педагогічних, науково-педагогічних, наукових працівників, інших</w:t>
      </w:r>
      <w:r>
        <w:rPr>
          <w:spacing w:val="-1"/>
          <w:sz w:val="28"/>
        </w:rPr>
        <w:t xml:space="preserve"> </w:t>
      </w:r>
      <w:r>
        <w:rPr>
          <w:sz w:val="28"/>
        </w:rPr>
        <w:t>осіб, які залучаються до освітнього</w:t>
      </w:r>
      <w:r>
        <w:rPr>
          <w:spacing w:val="-1"/>
          <w:sz w:val="28"/>
        </w:rPr>
        <w:t xml:space="preserve"> </w:t>
      </w:r>
      <w:r>
        <w:rPr>
          <w:sz w:val="28"/>
        </w:rPr>
        <w:t xml:space="preserve">процесу, свідком яких </w:t>
      </w:r>
      <w:r>
        <w:rPr>
          <w:sz w:val="28"/>
        </w:rPr>
        <w:lastRenderedPageBreak/>
        <w:t xml:space="preserve">вони були особисто або про які отримали достовірну інформацію від інших </w:t>
      </w:r>
      <w:r>
        <w:rPr>
          <w:spacing w:val="-2"/>
          <w:sz w:val="28"/>
        </w:rPr>
        <w:t>осіб;</w:t>
      </w:r>
    </w:p>
    <w:p w14:paraId="77544216"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бережливо ставитися до державного, громадського і особистого майна; матеріальний</w:t>
      </w:r>
      <w:r>
        <w:rPr>
          <w:spacing w:val="-10"/>
          <w:sz w:val="28"/>
        </w:rPr>
        <w:t xml:space="preserve"> </w:t>
      </w:r>
      <w:r>
        <w:rPr>
          <w:sz w:val="28"/>
        </w:rPr>
        <w:t>збиток,</w:t>
      </w:r>
      <w:r>
        <w:rPr>
          <w:spacing w:val="-11"/>
          <w:sz w:val="28"/>
        </w:rPr>
        <w:t xml:space="preserve"> </w:t>
      </w:r>
      <w:r>
        <w:rPr>
          <w:sz w:val="28"/>
        </w:rPr>
        <w:t>нанесений</w:t>
      </w:r>
      <w:r>
        <w:rPr>
          <w:spacing w:val="-10"/>
          <w:sz w:val="28"/>
        </w:rPr>
        <w:t xml:space="preserve"> </w:t>
      </w:r>
      <w:r>
        <w:rPr>
          <w:sz w:val="28"/>
        </w:rPr>
        <w:t>учнем</w:t>
      </w:r>
      <w:r>
        <w:rPr>
          <w:spacing w:val="-11"/>
          <w:sz w:val="28"/>
        </w:rPr>
        <w:t xml:space="preserve"> </w:t>
      </w:r>
      <w:r>
        <w:rPr>
          <w:sz w:val="28"/>
        </w:rPr>
        <w:t>ліцею,</w:t>
      </w:r>
      <w:r>
        <w:rPr>
          <w:spacing w:val="-11"/>
          <w:sz w:val="28"/>
        </w:rPr>
        <w:t xml:space="preserve"> </w:t>
      </w:r>
      <w:r>
        <w:rPr>
          <w:sz w:val="28"/>
        </w:rPr>
        <w:t>повністю</w:t>
      </w:r>
      <w:r>
        <w:rPr>
          <w:spacing w:val="-11"/>
          <w:sz w:val="28"/>
        </w:rPr>
        <w:t xml:space="preserve"> </w:t>
      </w:r>
      <w:r>
        <w:rPr>
          <w:sz w:val="28"/>
        </w:rPr>
        <w:t>відшкодовується</w:t>
      </w:r>
      <w:r>
        <w:rPr>
          <w:spacing w:val="-10"/>
          <w:sz w:val="28"/>
        </w:rPr>
        <w:t xml:space="preserve"> </w:t>
      </w:r>
      <w:r>
        <w:rPr>
          <w:sz w:val="28"/>
        </w:rPr>
        <w:t xml:space="preserve">його </w:t>
      </w:r>
      <w:r>
        <w:rPr>
          <w:spacing w:val="-2"/>
          <w:sz w:val="28"/>
        </w:rPr>
        <w:t>батьками;</w:t>
      </w:r>
    </w:p>
    <w:p w14:paraId="76784451"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брати посильну участь у різних видах трудової діяльності, що не заборонені законодавством України;</w:t>
      </w:r>
    </w:p>
    <w:p w14:paraId="7EE1E137" w14:textId="77777777" w:rsidR="00B6035B" w:rsidRDefault="002164A9">
      <w:pPr>
        <w:pStyle w:val="a9"/>
        <w:numPr>
          <w:ilvl w:val="0"/>
          <w:numId w:val="11"/>
        </w:numPr>
        <w:tabs>
          <w:tab w:val="left" w:pos="0"/>
          <w:tab w:val="left" w:pos="567"/>
          <w:tab w:val="left" w:pos="993"/>
        </w:tabs>
        <w:spacing w:before="1"/>
        <w:ind w:left="0" w:right="142" w:firstLine="707"/>
        <w:rPr>
          <w:sz w:val="28"/>
        </w:rPr>
      </w:pPr>
      <w:r>
        <w:rPr>
          <w:sz w:val="28"/>
        </w:rPr>
        <w:t>дотримуватися</w:t>
      </w:r>
      <w:r>
        <w:rPr>
          <w:spacing w:val="-8"/>
          <w:sz w:val="28"/>
        </w:rPr>
        <w:t xml:space="preserve"> </w:t>
      </w:r>
      <w:r>
        <w:rPr>
          <w:sz w:val="28"/>
        </w:rPr>
        <w:t>правил</w:t>
      </w:r>
      <w:r>
        <w:rPr>
          <w:spacing w:val="-8"/>
          <w:sz w:val="28"/>
        </w:rPr>
        <w:t xml:space="preserve"> </w:t>
      </w:r>
      <w:r>
        <w:rPr>
          <w:sz w:val="28"/>
        </w:rPr>
        <w:t>особистої</w:t>
      </w:r>
      <w:r>
        <w:rPr>
          <w:spacing w:val="-6"/>
          <w:sz w:val="28"/>
        </w:rPr>
        <w:t xml:space="preserve"> </w:t>
      </w:r>
      <w:r>
        <w:rPr>
          <w:spacing w:val="-2"/>
          <w:sz w:val="28"/>
        </w:rPr>
        <w:t>гігієни;</w:t>
      </w:r>
    </w:p>
    <w:p w14:paraId="3A89FCAF" w14:textId="77777777" w:rsidR="00B6035B" w:rsidRDefault="002164A9">
      <w:pPr>
        <w:pStyle w:val="a9"/>
        <w:numPr>
          <w:ilvl w:val="0"/>
          <w:numId w:val="11"/>
        </w:numPr>
        <w:tabs>
          <w:tab w:val="left" w:pos="0"/>
          <w:tab w:val="left" w:pos="567"/>
          <w:tab w:val="left" w:pos="993"/>
        </w:tabs>
        <w:ind w:left="0" w:right="142" w:firstLine="707"/>
        <w:rPr>
          <w:sz w:val="28"/>
        </w:rPr>
      </w:pPr>
      <w:r>
        <w:rPr>
          <w:sz w:val="28"/>
        </w:rPr>
        <w:t>дбати</w:t>
      </w:r>
      <w:r>
        <w:rPr>
          <w:spacing w:val="-6"/>
          <w:sz w:val="28"/>
        </w:rPr>
        <w:t xml:space="preserve"> </w:t>
      </w:r>
      <w:r>
        <w:rPr>
          <w:sz w:val="28"/>
        </w:rPr>
        <w:t>про</w:t>
      </w:r>
      <w:r>
        <w:rPr>
          <w:spacing w:val="-6"/>
          <w:sz w:val="28"/>
        </w:rPr>
        <w:t xml:space="preserve"> </w:t>
      </w:r>
      <w:r>
        <w:rPr>
          <w:sz w:val="28"/>
        </w:rPr>
        <w:t>охайний</w:t>
      </w:r>
      <w:r>
        <w:rPr>
          <w:spacing w:val="-6"/>
          <w:sz w:val="28"/>
        </w:rPr>
        <w:t xml:space="preserve"> </w:t>
      </w:r>
      <w:r>
        <w:rPr>
          <w:sz w:val="28"/>
        </w:rPr>
        <w:t>зовнішній</w:t>
      </w:r>
      <w:r>
        <w:rPr>
          <w:spacing w:val="-5"/>
          <w:sz w:val="28"/>
        </w:rPr>
        <w:t xml:space="preserve"> </w:t>
      </w:r>
      <w:r>
        <w:rPr>
          <w:spacing w:val="-2"/>
          <w:sz w:val="28"/>
        </w:rPr>
        <w:t>вигляд;</w:t>
      </w:r>
    </w:p>
    <w:p w14:paraId="5AAF893C" w14:textId="77777777" w:rsidR="00B6035B" w:rsidRDefault="002164A9">
      <w:pPr>
        <w:pStyle w:val="a9"/>
        <w:numPr>
          <w:ilvl w:val="0"/>
          <w:numId w:val="11"/>
        </w:numPr>
        <w:tabs>
          <w:tab w:val="left" w:pos="0"/>
          <w:tab w:val="left" w:pos="567"/>
          <w:tab w:val="left" w:pos="993"/>
        </w:tabs>
        <w:ind w:left="0" w:right="142" w:firstLine="707"/>
        <w:rPr>
          <w:sz w:val="28"/>
        </w:rPr>
      </w:pPr>
      <w:r>
        <w:rPr>
          <w:sz w:val="28"/>
        </w:rPr>
        <w:t>дотримуватися</w:t>
      </w:r>
      <w:r>
        <w:rPr>
          <w:spacing w:val="-7"/>
          <w:sz w:val="28"/>
        </w:rPr>
        <w:t xml:space="preserve"> </w:t>
      </w:r>
      <w:r>
        <w:rPr>
          <w:sz w:val="28"/>
        </w:rPr>
        <w:t>ділового</w:t>
      </w:r>
      <w:r>
        <w:rPr>
          <w:spacing w:val="-5"/>
          <w:sz w:val="28"/>
        </w:rPr>
        <w:t xml:space="preserve"> </w:t>
      </w:r>
      <w:r>
        <w:rPr>
          <w:sz w:val="28"/>
        </w:rPr>
        <w:t>стилю</w:t>
      </w:r>
      <w:r>
        <w:rPr>
          <w:spacing w:val="-7"/>
          <w:sz w:val="28"/>
        </w:rPr>
        <w:t xml:space="preserve"> </w:t>
      </w:r>
      <w:r>
        <w:rPr>
          <w:spacing w:val="-2"/>
          <w:sz w:val="28"/>
        </w:rPr>
        <w:t>одягу.</w:t>
      </w:r>
    </w:p>
    <w:p w14:paraId="1B309D76" w14:textId="77777777" w:rsidR="00B6035B" w:rsidRDefault="002164A9">
      <w:pPr>
        <w:pStyle w:val="a9"/>
        <w:numPr>
          <w:ilvl w:val="1"/>
          <w:numId w:val="15"/>
        </w:numPr>
        <w:tabs>
          <w:tab w:val="left" w:pos="0"/>
          <w:tab w:val="left" w:pos="1107"/>
          <w:tab w:val="left" w:pos="1276"/>
        </w:tabs>
        <w:ind w:left="0" w:right="142" w:firstLine="707"/>
        <w:rPr>
          <w:sz w:val="28"/>
        </w:rPr>
      </w:pPr>
      <w:r>
        <w:rPr>
          <w:sz w:val="28"/>
        </w:rPr>
        <w:t>Залучення здобувачів освіти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чинним законодавством.</w:t>
      </w:r>
    </w:p>
    <w:p w14:paraId="33158977" w14:textId="77777777" w:rsidR="00B6035B" w:rsidRDefault="002164A9">
      <w:pPr>
        <w:pStyle w:val="a9"/>
        <w:numPr>
          <w:ilvl w:val="1"/>
          <w:numId w:val="15"/>
        </w:numPr>
        <w:tabs>
          <w:tab w:val="left" w:pos="0"/>
          <w:tab w:val="left" w:pos="1061"/>
          <w:tab w:val="left" w:pos="1276"/>
        </w:tabs>
        <w:spacing w:before="1"/>
        <w:ind w:left="0" w:right="142" w:firstLine="707"/>
        <w:rPr>
          <w:sz w:val="28"/>
        </w:rPr>
      </w:pPr>
      <w:r>
        <w:rPr>
          <w:sz w:val="28"/>
        </w:rPr>
        <w:t>Здобувачі освіти залучаються за їх згодою та згодою батьків або осіб, які їх замінюють, до самообслуговування, різних видів суспільно корисної праці відповідно до цього Статуту і правил внутрішнього розпорядку з урахуванням віку, статі, фізичних можливостей.</w:t>
      </w:r>
    </w:p>
    <w:p w14:paraId="5C476CA6" w14:textId="77777777" w:rsidR="00B6035B" w:rsidRDefault="002164A9">
      <w:pPr>
        <w:pStyle w:val="a9"/>
        <w:numPr>
          <w:ilvl w:val="1"/>
          <w:numId w:val="15"/>
        </w:numPr>
        <w:tabs>
          <w:tab w:val="left" w:pos="0"/>
          <w:tab w:val="left" w:pos="1207"/>
          <w:tab w:val="left" w:pos="1276"/>
        </w:tabs>
        <w:ind w:left="0" w:right="142" w:firstLine="707"/>
        <w:rPr>
          <w:sz w:val="28"/>
        </w:rPr>
      </w:pPr>
      <w:r>
        <w:rPr>
          <w:sz w:val="28"/>
        </w:rPr>
        <w:t>За невиконання учасниками освітнього процесу своїх обов’язків, порушення цього Статуту, правил внутрішнього розпорядку, порушення академічної доброчесності здобувачі освіти можуть бути притягнені до академічної відповідальності.</w:t>
      </w:r>
    </w:p>
    <w:p w14:paraId="3B201504" w14:textId="77777777" w:rsidR="00B6035B" w:rsidRDefault="002164A9">
      <w:pPr>
        <w:pStyle w:val="a9"/>
        <w:numPr>
          <w:ilvl w:val="1"/>
          <w:numId w:val="15"/>
        </w:numPr>
        <w:tabs>
          <w:tab w:val="left" w:pos="0"/>
          <w:tab w:val="left" w:pos="1041"/>
          <w:tab w:val="left" w:pos="1134"/>
          <w:tab w:val="left" w:pos="1276"/>
        </w:tabs>
        <w:ind w:left="0" w:right="142" w:firstLine="707"/>
        <w:rPr>
          <w:sz w:val="28"/>
        </w:rPr>
      </w:pPr>
      <w:r>
        <w:rPr>
          <w:sz w:val="28"/>
        </w:rPr>
        <w:t xml:space="preserve"> Учням можуть надаватися матеріальна допомога, академічні стипендії, соціальні</w:t>
      </w:r>
      <w:r>
        <w:rPr>
          <w:spacing w:val="-1"/>
          <w:sz w:val="28"/>
        </w:rPr>
        <w:t xml:space="preserve"> </w:t>
      </w:r>
      <w:r>
        <w:rPr>
          <w:sz w:val="28"/>
        </w:rPr>
        <w:t>стипендії</w:t>
      </w:r>
      <w:r>
        <w:rPr>
          <w:spacing w:val="-4"/>
          <w:sz w:val="28"/>
        </w:rPr>
        <w:t xml:space="preserve"> </w:t>
      </w:r>
      <w:r>
        <w:rPr>
          <w:sz w:val="28"/>
        </w:rPr>
        <w:t>за</w:t>
      </w:r>
      <w:r>
        <w:rPr>
          <w:spacing w:val="-3"/>
          <w:sz w:val="28"/>
        </w:rPr>
        <w:t xml:space="preserve"> </w:t>
      </w:r>
      <w:r>
        <w:rPr>
          <w:sz w:val="28"/>
        </w:rPr>
        <w:t>рахунок</w:t>
      </w:r>
      <w:r>
        <w:rPr>
          <w:spacing w:val="-2"/>
          <w:sz w:val="28"/>
        </w:rPr>
        <w:t xml:space="preserve"> </w:t>
      </w:r>
      <w:r>
        <w:rPr>
          <w:sz w:val="28"/>
        </w:rPr>
        <w:t>коштів,</w:t>
      </w:r>
      <w:r>
        <w:rPr>
          <w:spacing w:val="-6"/>
          <w:sz w:val="28"/>
        </w:rPr>
        <w:t xml:space="preserve"> </w:t>
      </w:r>
      <w:r>
        <w:rPr>
          <w:sz w:val="28"/>
        </w:rPr>
        <w:t>не</w:t>
      </w:r>
      <w:r>
        <w:rPr>
          <w:spacing w:val="-2"/>
          <w:sz w:val="28"/>
        </w:rPr>
        <w:t xml:space="preserve"> </w:t>
      </w:r>
      <w:r>
        <w:rPr>
          <w:sz w:val="28"/>
        </w:rPr>
        <w:t>заборонених</w:t>
      </w:r>
      <w:r>
        <w:rPr>
          <w:spacing w:val="-1"/>
          <w:sz w:val="28"/>
        </w:rPr>
        <w:t xml:space="preserve"> </w:t>
      </w:r>
      <w:r>
        <w:rPr>
          <w:sz w:val="28"/>
        </w:rPr>
        <w:t>законодавством</w:t>
      </w:r>
      <w:r>
        <w:rPr>
          <w:spacing w:val="-2"/>
          <w:sz w:val="28"/>
        </w:rPr>
        <w:t xml:space="preserve"> </w:t>
      </w:r>
      <w:r>
        <w:rPr>
          <w:sz w:val="28"/>
        </w:rPr>
        <w:t>України.</w:t>
      </w:r>
    </w:p>
    <w:p w14:paraId="58D305D4" w14:textId="77777777" w:rsidR="00B6035B" w:rsidRDefault="002164A9">
      <w:pPr>
        <w:pStyle w:val="a9"/>
        <w:numPr>
          <w:ilvl w:val="1"/>
          <w:numId w:val="15"/>
        </w:numPr>
        <w:tabs>
          <w:tab w:val="left" w:pos="0"/>
          <w:tab w:val="left" w:pos="1217"/>
          <w:tab w:val="left" w:pos="1276"/>
        </w:tabs>
        <w:ind w:left="0" w:right="142" w:firstLine="707"/>
        <w:rPr>
          <w:sz w:val="28"/>
        </w:rPr>
      </w:pPr>
      <w:r>
        <w:rPr>
          <w:sz w:val="28"/>
        </w:rPr>
        <w:t>Особи</w:t>
      </w:r>
      <w:r>
        <w:rPr>
          <w:spacing w:val="-1"/>
          <w:sz w:val="28"/>
        </w:rPr>
        <w:t xml:space="preserve"> </w:t>
      </w:r>
      <w:r>
        <w:rPr>
          <w:sz w:val="28"/>
        </w:rPr>
        <w:t>з</w:t>
      </w:r>
      <w:r>
        <w:rPr>
          <w:spacing w:val="-3"/>
          <w:sz w:val="28"/>
        </w:rPr>
        <w:t xml:space="preserve"> </w:t>
      </w:r>
      <w:r>
        <w:rPr>
          <w:sz w:val="28"/>
        </w:rPr>
        <w:t>особливими</w:t>
      </w:r>
      <w:r>
        <w:rPr>
          <w:spacing w:val="-3"/>
          <w:sz w:val="28"/>
        </w:rPr>
        <w:t xml:space="preserve"> </w:t>
      </w:r>
      <w:r>
        <w:rPr>
          <w:sz w:val="28"/>
        </w:rPr>
        <w:t>освітніми</w:t>
      </w:r>
      <w:r>
        <w:rPr>
          <w:spacing w:val="-3"/>
          <w:sz w:val="28"/>
        </w:rPr>
        <w:t xml:space="preserve"> </w:t>
      </w:r>
      <w:r>
        <w:rPr>
          <w:sz w:val="28"/>
        </w:rPr>
        <w:t>потребами</w:t>
      </w:r>
      <w:r>
        <w:rPr>
          <w:spacing w:val="-1"/>
          <w:sz w:val="28"/>
        </w:rPr>
        <w:t xml:space="preserve"> </w:t>
      </w:r>
      <w:r>
        <w:rPr>
          <w:sz w:val="28"/>
        </w:rPr>
        <w:t>забезпечуються</w:t>
      </w:r>
      <w:r>
        <w:rPr>
          <w:spacing w:val="-1"/>
          <w:sz w:val="28"/>
        </w:rPr>
        <w:t xml:space="preserve"> </w:t>
      </w:r>
      <w:r>
        <w:rPr>
          <w:sz w:val="28"/>
        </w:rPr>
        <w:t>допоміжними засобами для навчання в</w:t>
      </w:r>
      <w:r>
        <w:rPr>
          <w:spacing w:val="-1"/>
          <w:sz w:val="28"/>
        </w:rPr>
        <w:t xml:space="preserve"> </w:t>
      </w:r>
      <w:hyperlink r:id="rId9" w:anchor="n10" w:history="1">
        <w:r>
          <w:rPr>
            <w:sz w:val="28"/>
          </w:rPr>
          <w:t>порядку,</w:t>
        </w:r>
      </w:hyperlink>
      <w:r>
        <w:rPr>
          <w:sz w:val="28"/>
        </w:rPr>
        <w:t xml:space="preserve"> встановленому Кабінетом Міністрів України. Особи з особливими освітніми потребами здобувають повну загальну середню освіту</w:t>
      </w:r>
      <w:r>
        <w:rPr>
          <w:spacing w:val="75"/>
          <w:sz w:val="28"/>
        </w:rPr>
        <w:t xml:space="preserve"> </w:t>
      </w:r>
      <w:r>
        <w:rPr>
          <w:sz w:val="28"/>
        </w:rPr>
        <w:t>в</w:t>
      </w:r>
      <w:r>
        <w:rPr>
          <w:spacing w:val="77"/>
          <w:sz w:val="28"/>
        </w:rPr>
        <w:t xml:space="preserve"> </w:t>
      </w:r>
      <w:r>
        <w:rPr>
          <w:sz w:val="28"/>
        </w:rPr>
        <w:t>порядку,</w:t>
      </w:r>
      <w:r>
        <w:rPr>
          <w:spacing w:val="78"/>
          <w:sz w:val="28"/>
        </w:rPr>
        <w:t xml:space="preserve">  </w:t>
      </w:r>
      <w:r>
        <w:rPr>
          <w:sz w:val="28"/>
        </w:rPr>
        <w:t>встановленому</w:t>
      </w:r>
      <w:r>
        <w:rPr>
          <w:spacing w:val="77"/>
          <w:sz w:val="28"/>
        </w:rPr>
        <w:t xml:space="preserve"> </w:t>
      </w:r>
      <w:r>
        <w:rPr>
          <w:sz w:val="28"/>
        </w:rPr>
        <w:t>законодавством</w:t>
      </w:r>
      <w:r>
        <w:rPr>
          <w:spacing w:val="78"/>
          <w:sz w:val="28"/>
        </w:rPr>
        <w:t xml:space="preserve">    </w:t>
      </w:r>
      <w:r>
        <w:rPr>
          <w:spacing w:val="-2"/>
          <w:sz w:val="28"/>
        </w:rPr>
        <w:t>України.</w:t>
      </w:r>
    </w:p>
    <w:p w14:paraId="32938BE1" w14:textId="77777777" w:rsidR="00B6035B" w:rsidRDefault="002164A9">
      <w:pPr>
        <w:pStyle w:val="a9"/>
        <w:numPr>
          <w:ilvl w:val="1"/>
          <w:numId w:val="15"/>
        </w:numPr>
        <w:tabs>
          <w:tab w:val="left" w:pos="0"/>
          <w:tab w:val="left" w:pos="1195"/>
          <w:tab w:val="left" w:pos="1276"/>
        </w:tabs>
        <w:ind w:left="0" w:right="142" w:firstLine="707"/>
        <w:rPr>
          <w:sz w:val="28"/>
        </w:rPr>
      </w:pPr>
      <w:r>
        <w:rPr>
          <w:sz w:val="28"/>
        </w:rPr>
        <w:t xml:space="preserve"> Славутський ліцей створює безпечне освітнє середовище з метою забезпечення</w:t>
      </w:r>
      <w:r>
        <w:rPr>
          <w:spacing w:val="-8"/>
          <w:sz w:val="28"/>
        </w:rPr>
        <w:t xml:space="preserve"> </w:t>
      </w:r>
      <w:r>
        <w:rPr>
          <w:sz w:val="28"/>
        </w:rPr>
        <w:t>належних</w:t>
      </w:r>
      <w:r>
        <w:rPr>
          <w:spacing w:val="-8"/>
          <w:sz w:val="28"/>
        </w:rPr>
        <w:t xml:space="preserve"> </w:t>
      </w:r>
      <w:r>
        <w:rPr>
          <w:sz w:val="28"/>
        </w:rPr>
        <w:t>і</w:t>
      </w:r>
      <w:r>
        <w:rPr>
          <w:spacing w:val="-8"/>
          <w:sz w:val="28"/>
        </w:rPr>
        <w:t xml:space="preserve"> </w:t>
      </w:r>
      <w:r>
        <w:rPr>
          <w:sz w:val="28"/>
        </w:rPr>
        <w:t>безпечних</w:t>
      </w:r>
      <w:r>
        <w:rPr>
          <w:spacing w:val="-8"/>
          <w:sz w:val="28"/>
        </w:rPr>
        <w:t xml:space="preserve"> </w:t>
      </w:r>
      <w:r>
        <w:rPr>
          <w:sz w:val="28"/>
        </w:rPr>
        <w:t>умов</w:t>
      </w:r>
      <w:r>
        <w:rPr>
          <w:spacing w:val="-9"/>
          <w:sz w:val="28"/>
        </w:rPr>
        <w:t xml:space="preserve"> </w:t>
      </w:r>
      <w:r>
        <w:rPr>
          <w:sz w:val="28"/>
        </w:rPr>
        <w:t>навчання,</w:t>
      </w:r>
      <w:r>
        <w:rPr>
          <w:spacing w:val="-9"/>
          <w:sz w:val="28"/>
        </w:rPr>
        <w:t xml:space="preserve"> </w:t>
      </w:r>
      <w:r>
        <w:rPr>
          <w:sz w:val="28"/>
        </w:rPr>
        <w:t>виховання,</w:t>
      </w:r>
      <w:r>
        <w:rPr>
          <w:spacing w:val="-9"/>
          <w:sz w:val="28"/>
        </w:rPr>
        <w:t xml:space="preserve"> </w:t>
      </w:r>
      <w:r>
        <w:rPr>
          <w:sz w:val="28"/>
        </w:rPr>
        <w:t>розвитку</w:t>
      </w:r>
      <w:r>
        <w:rPr>
          <w:spacing w:val="-10"/>
          <w:sz w:val="28"/>
        </w:rPr>
        <w:t xml:space="preserve"> </w:t>
      </w:r>
      <w:r>
        <w:rPr>
          <w:sz w:val="28"/>
        </w:rPr>
        <w:t>учнів,</w:t>
      </w:r>
      <w:r>
        <w:rPr>
          <w:spacing w:val="-10"/>
          <w:sz w:val="28"/>
        </w:rPr>
        <w:t xml:space="preserve"> </w:t>
      </w:r>
      <w:r>
        <w:rPr>
          <w:sz w:val="28"/>
        </w:rPr>
        <w:t>а також</w:t>
      </w:r>
      <w:r>
        <w:rPr>
          <w:spacing w:val="66"/>
          <w:sz w:val="28"/>
        </w:rPr>
        <w:t xml:space="preserve"> </w:t>
      </w:r>
      <w:r>
        <w:rPr>
          <w:sz w:val="28"/>
        </w:rPr>
        <w:t>формує</w:t>
      </w:r>
      <w:r>
        <w:rPr>
          <w:spacing w:val="67"/>
          <w:sz w:val="28"/>
        </w:rPr>
        <w:t xml:space="preserve"> </w:t>
      </w:r>
      <w:r>
        <w:rPr>
          <w:sz w:val="28"/>
        </w:rPr>
        <w:t>у</w:t>
      </w:r>
      <w:r>
        <w:rPr>
          <w:spacing w:val="62"/>
          <w:sz w:val="28"/>
        </w:rPr>
        <w:t xml:space="preserve"> </w:t>
      </w:r>
      <w:r>
        <w:rPr>
          <w:sz w:val="28"/>
        </w:rPr>
        <w:t>них</w:t>
      </w:r>
      <w:r>
        <w:rPr>
          <w:spacing w:val="66"/>
          <w:sz w:val="28"/>
        </w:rPr>
        <w:t xml:space="preserve"> </w:t>
      </w:r>
      <w:r>
        <w:rPr>
          <w:sz w:val="28"/>
        </w:rPr>
        <w:t>гігієнічні</w:t>
      </w:r>
      <w:r>
        <w:rPr>
          <w:spacing w:val="64"/>
          <w:sz w:val="28"/>
        </w:rPr>
        <w:t xml:space="preserve"> </w:t>
      </w:r>
      <w:r>
        <w:rPr>
          <w:sz w:val="28"/>
        </w:rPr>
        <w:t>навички</w:t>
      </w:r>
      <w:r>
        <w:rPr>
          <w:spacing w:val="67"/>
          <w:sz w:val="28"/>
        </w:rPr>
        <w:t xml:space="preserve"> </w:t>
      </w:r>
      <w:r>
        <w:rPr>
          <w:sz w:val="28"/>
        </w:rPr>
        <w:t>та</w:t>
      </w:r>
      <w:r>
        <w:rPr>
          <w:spacing w:val="65"/>
          <w:sz w:val="28"/>
        </w:rPr>
        <w:t xml:space="preserve"> </w:t>
      </w:r>
      <w:r>
        <w:rPr>
          <w:sz w:val="28"/>
        </w:rPr>
        <w:t>засади</w:t>
      </w:r>
      <w:r>
        <w:rPr>
          <w:spacing w:val="66"/>
          <w:sz w:val="28"/>
        </w:rPr>
        <w:t xml:space="preserve"> </w:t>
      </w:r>
      <w:r>
        <w:rPr>
          <w:sz w:val="28"/>
        </w:rPr>
        <w:t>здорового</w:t>
      </w:r>
      <w:r>
        <w:rPr>
          <w:spacing w:val="65"/>
          <w:sz w:val="28"/>
        </w:rPr>
        <w:t xml:space="preserve"> </w:t>
      </w:r>
      <w:r>
        <w:rPr>
          <w:sz w:val="28"/>
        </w:rPr>
        <w:t>способу</w:t>
      </w:r>
      <w:r>
        <w:rPr>
          <w:spacing w:val="62"/>
          <w:sz w:val="28"/>
        </w:rPr>
        <w:t xml:space="preserve"> </w:t>
      </w:r>
      <w:r>
        <w:rPr>
          <w:sz w:val="28"/>
        </w:rPr>
        <w:t>життя.</w:t>
      </w:r>
    </w:p>
    <w:p w14:paraId="616A05DC" w14:textId="77777777" w:rsidR="00B6035B" w:rsidRDefault="002164A9">
      <w:pPr>
        <w:pStyle w:val="a9"/>
        <w:numPr>
          <w:ilvl w:val="1"/>
          <w:numId w:val="15"/>
        </w:numPr>
        <w:tabs>
          <w:tab w:val="left" w:pos="0"/>
          <w:tab w:val="left" w:pos="1194"/>
          <w:tab w:val="left" w:pos="1276"/>
        </w:tabs>
        <w:ind w:left="0" w:right="142" w:firstLine="707"/>
        <w:rPr>
          <w:sz w:val="28"/>
        </w:rPr>
      </w:pPr>
      <w:r>
        <w:rPr>
          <w:sz w:val="28"/>
        </w:rPr>
        <w:t xml:space="preserve"> Контроль</w:t>
      </w:r>
      <w:r>
        <w:rPr>
          <w:spacing w:val="-15"/>
          <w:sz w:val="28"/>
        </w:rPr>
        <w:t xml:space="preserve"> </w:t>
      </w:r>
      <w:r>
        <w:rPr>
          <w:sz w:val="28"/>
        </w:rPr>
        <w:t>за</w:t>
      </w:r>
      <w:r>
        <w:rPr>
          <w:spacing w:val="-14"/>
          <w:sz w:val="28"/>
        </w:rPr>
        <w:t xml:space="preserve"> </w:t>
      </w:r>
      <w:r>
        <w:rPr>
          <w:sz w:val="28"/>
        </w:rPr>
        <w:t>охороною</w:t>
      </w:r>
      <w:r>
        <w:rPr>
          <w:spacing w:val="-15"/>
          <w:sz w:val="28"/>
        </w:rPr>
        <w:t xml:space="preserve"> </w:t>
      </w:r>
      <w:r>
        <w:rPr>
          <w:sz w:val="28"/>
        </w:rPr>
        <w:t>здоров’я</w:t>
      </w:r>
      <w:r>
        <w:rPr>
          <w:spacing w:val="-15"/>
          <w:sz w:val="28"/>
        </w:rPr>
        <w:t xml:space="preserve"> </w:t>
      </w:r>
      <w:r>
        <w:rPr>
          <w:sz w:val="28"/>
        </w:rPr>
        <w:t>та</w:t>
      </w:r>
      <w:r>
        <w:rPr>
          <w:spacing w:val="-15"/>
          <w:sz w:val="28"/>
        </w:rPr>
        <w:t xml:space="preserve"> </w:t>
      </w:r>
      <w:r>
        <w:rPr>
          <w:sz w:val="28"/>
        </w:rPr>
        <w:t>якістю</w:t>
      </w:r>
      <w:r>
        <w:rPr>
          <w:spacing w:val="-16"/>
          <w:sz w:val="28"/>
        </w:rPr>
        <w:t xml:space="preserve"> </w:t>
      </w:r>
      <w:r>
        <w:rPr>
          <w:sz w:val="28"/>
        </w:rPr>
        <w:t>харчування</w:t>
      </w:r>
      <w:r>
        <w:rPr>
          <w:spacing w:val="-15"/>
          <w:sz w:val="28"/>
        </w:rPr>
        <w:t xml:space="preserve"> </w:t>
      </w:r>
      <w:r>
        <w:rPr>
          <w:sz w:val="28"/>
        </w:rPr>
        <w:t>учнів</w:t>
      </w:r>
      <w:r>
        <w:rPr>
          <w:spacing w:val="-15"/>
          <w:sz w:val="28"/>
        </w:rPr>
        <w:t xml:space="preserve"> </w:t>
      </w:r>
      <w:r>
        <w:rPr>
          <w:sz w:val="28"/>
        </w:rPr>
        <w:t>здійснюється відповідно</w:t>
      </w:r>
      <w:r>
        <w:rPr>
          <w:spacing w:val="80"/>
          <w:w w:val="150"/>
          <w:sz w:val="28"/>
        </w:rPr>
        <w:t xml:space="preserve"> </w:t>
      </w:r>
      <w:r>
        <w:rPr>
          <w:sz w:val="28"/>
        </w:rPr>
        <w:t>до</w:t>
      </w:r>
      <w:r>
        <w:rPr>
          <w:spacing w:val="80"/>
          <w:w w:val="150"/>
          <w:sz w:val="28"/>
        </w:rPr>
        <w:t xml:space="preserve"> </w:t>
      </w:r>
      <w:r>
        <w:rPr>
          <w:sz w:val="28"/>
        </w:rPr>
        <w:t>законодавства.</w:t>
      </w:r>
    </w:p>
    <w:p w14:paraId="3B6FC1EF" w14:textId="77777777" w:rsidR="00B6035B" w:rsidRDefault="002164A9">
      <w:pPr>
        <w:pStyle w:val="a9"/>
        <w:numPr>
          <w:ilvl w:val="1"/>
          <w:numId w:val="15"/>
        </w:numPr>
        <w:tabs>
          <w:tab w:val="left" w:pos="0"/>
          <w:tab w:val="left" w:pos="1223"/>
          <w:tab w:val="left" w:pos="1276"/>
        </w:tabs>
        <w:ind w:left="0" w:right="142" w:firstLine="707"/>
        <w:rPr>
          <w:sz w:val="28"/>
        </w:rPr>
      </w:pPr>
      <w:r>
        <w:rPr>
          <w:sz w:val="28"/>
        </w:rPr>
        <w:t xml:space="preserve"> Педагогічним працівником у Славутському ліцеї повинна бути особа з високими моральними якостями, яка має вищу освіту, належний рівень професійної підготовки, забезпечує результативність та якість своєї роботи, фізичний та психічний стан здоров’я якої дає змогу виконувати професійні обов’язки в закладі.</w:t>
      </w:r>
    </w:p>
    <w:p w14:paraId="496FAEB6" w14:textId="77777777" w:rsidR="00B6035B" w:rsidRDefault="002164A9">
      <w:pPr>
        <w:pStyle w:val="a9"/>
        <w:numPr>
          <w:ilvl w:val="1"/>
          <w:numId w:val="15"/>
        </w:numPr>
        <w:tabs>
          <w:tab w:val="left" w:pos="0"/>
          <w:tab w:val="left" w:pos="1195"/>
          <w:tab w:val="left" w:pos="1276"/>
        </w:tabs>
        <w:ind w:left="0" w:right="142" w:firstLine="707"/>
      </w:pPr>
      <w:r>
        <w:rPr>
          <w:sz w:val="28"/>
        </w:rPr>
        <w:t xml:space="preserve"> До</w:t>
      </w:r>
      <w:r>
        <w:rPr>
          <w:spacing w:val="-3"/>
          <w:sz w:val="28"/>
        </w:rPr>
        <w:t xml:space="preserve"> </w:t>
      </w:r>
      <w:r>
        <w:rPr>
          <w:sz w:val="28"/>
        </w:rPr>
        <w:t>педагогічної</w:t>
      </w:r>
      <w:r>
        <w:rPr>
          <w:spacing w:val="-3"/>
          <w:sz w:val="28"/>
        </w:rPr>
        <w:t xml:space="preserve"> </w:t>
      </w:r>
      <w:r>
        <w:rPr>
          <w:sz w:val="28"/>
        </w:rPr>
        <w:t>діяльності</w:t>
      </w:r>
      <w:r>
        <w:rPr>
          <w:spacing w:val="-3"/>
          <w:sz w:val="28"/>
        </w:rPr>
        <w:t xml:space="preserve"> </w:t>
      </w:r>
      <w:r>
        <w:rPr>
          <w:sz w:val="28"/>
        </w:rPr>
        <w:t>у</w:t>
      </w:r>
      <w:r>
        <w:rPr>
          <w:spacing w:val="-7"/>
          <w:sz w:val="28"/>
        </w:rPr>
        <w:t xml:space="preserve"> </w:t>
      </w:r>
      <w:r>
        <w:rPr>
          <w:sz w:val="28"/>
        </w:rPr>
        <w:t>Славутському</w:t>
      </w:r>
      <w:r>
        <w:rPr>
          <w:spacing w:val="-8"/>
          <w:sz w:val="28"/>
        </w:rPr>
        <w:t xml:space="preserve"> </w:t>
      </w:r>
      <w:r>
        <w:rPr>
          <w:sz w:val="28"/>
        </w:rPr>
        <w:t>ліцеї</w:t>
      </w:r>
      <w:r>
        <w:rPr>
          <w:spacing w:val="-1"/>
          <w:sz w:val="28"/>
        </w:rPr>
        <w:t xml:space="preserve"> </w:t>
      </w:r>
      <w:r>
        <w:rPr>
          <w:sz w:val="28"/>
        </w:rPr>
        <w:t>не</w:t>
      </w:r>
      <w:r>
        <w:rPr>
          <w:spacing w:val="-7"/>
          <w:sz w:val="28"/>
        </w:rPr>
        <w:t xml:space="preserve"> </w:t>
      </w:r>
      <w:r>
        <w:rPr>
          <w:sz w:val="28"/>
        </w:rPr>
        <w:t>допускаються</w:t>
      </w:r>
      <w:r>
        <w:rPr>
          <w:spacing w:val="-4"/>
          <w:sz w:val="28"/>
        </w:rPr>
        <w:t xml:space="preserve"> </w:t>
      </w:r>
      <w:r>
        <w:rPr>
          <w:sz w:val="28"/>
        </w:rPr>
        <w:t>особи, яким</w:t>
      </w:r>
      <w:r>
        <w:rPr>
          <w:spacing w:val="40"/>
          <w:sz w:val="28"/>
        </w:rPr>
        <w:t xml:space="preserve"> </w:t>
      </w:r>
      <w:r>
        <w:rPr>
          <w:sz w:val="28"/>
        </w:rPr>
        <w:t>вона</w:t>
      </w:r>
      <w:r>
        <w:rPr>
          <w:spacing w:val="40"/>
          <w:sz w:val="28"/>
        </w:rPr>
        <w:t xml:space="preserve"> </w:t>
      </w:r>
      <w:r>
        <w:rPr>
          <w:sz w:val="28"/>
        </w:rPr>
        <w:t>заборонена</w:t>
      </w:r>
      <w:r>
        <w:rPr>
          <w:spacing w:val="40"/>
          <w:sz w:val="28"/>
        </w:rPr>
        <w:t xml:space="preserve"> </w:t>
      </w:r>
      <w:r>
        <w:rPr>
          <w:sz w:val="28"/>
        </w:rPr>
        <w:t>за</w:t>
      </w:r>
      <w:r>
        <w:rPr>
          <w:spacing w:val="40"/>
          <w:sz w:val="28"/>
        </w:rPr>
        <w:t xml:space="preserve"> </w:t>
      </w:r>
      <w:r>
        <w:rPr>
          <w:sz w:val="28"/>
        </w:rPr>
        <w:t>медичними</w:t>
      </w:r>
      <w:r>
        <w:rPr>
          <w:spacing w:val="40"/>
          <w:sz w:val="28"/>
        </w:rPr>
        <w:t xml:space="preserve"> </w:t>
      </w:r>
      <w:r>
        <w:rPr>
          <w:sz w:val="28"/>
        </w:rPr>
        <w:t>показаннями,</w:t>
      </w:r>
      <w:r>
        <w:rPr>
          <w:spacing w:val="40"/>
          <w:sz w:val="28"/>
        </w:rPr>
        <w:t xml:space="preserve"> </w:t>
      </w:r>
      <w:r>
        <w:rPr>
          <w:sz w:val="28"/>
        </w:rPr>
        <w:t>за</w:t>
      </w:r>
      <w:r>
        <w:rPr>
          <w:spacing w:val="40"/>
          <w:sz w:val="28"/>
        </w:rPr>
        <w:t xml:space="preserve"> </w:t>
      </w:r>
      <w:r>
        <w:rPr>
          <w:sz w:val="28"/>
        </w:rPr>
        <w:t>вироком</w:t>
      </w:r>
      <w:r>
        <w:rPr>
          <w:spacing w:val="40"/>
          <w:sz w:val="28"/>
        </w:rPr>
        <w:t xml:space="preserve"> </w:t>
      </w:r>
      <w:r>
        <w:rPr>
          <w:sz w:val="28"/>
        </w:rPr>
        <w:t>суду.</w:t>
      </w:r>
      <w:r>
        <w:rPr>
          <w:spacing w:val="40"/>
          <w:sz w:val="28"/>
        </w:rPr>
        <w:t xml:space="preserve"> </w:t>
      </w:r>
      <w:r>
        <w:rPr>
          <w:sz w:val="28"/>
        </w:rPr>
        <w:t xml:space="preserve">Перелік </w:t>
      </w:r>
      <w:r>
        <w:rPr>
          <w:sz w:val="28"/>
          <w:szCs w:val="28"/>
        </w:rPr>
        <w:t>медичних протипоказань щодо провадження педагогічної діяльності встановлюється законодавством.</w:t>
      </w:r>
    </w:p>
    <w:p w14:paraId="5C8E617E" w14:textId="77777777" w:rsidR="00B6035B" w:rsidRDefault="002164A9">
      <w:pPr>
        <w:pStyle w:val="a9"/>
        <w:numPr>
          <w:ilvl w:val="1"/>
          <w:numId w:val="15"/>
        </w:numPr>
        <w:tabs>
          <w:tab w:val="left" w:pos="0"/>
          <w:tab w:val="left" w:pos="1276"/>
        </w:tabs>
        <w:ind w:left="0" w:right="142" w:firstLine="707"/>
        <w:rPr>
          <w:sz w:val="28"/>
        </w:rPr>
      </w:pPr>
      <w:r>
        <w:rPr>
          <w:sz w:val="28"/>
        </w:rPr>
        <w:t>Призначення на посаду, звільнення з посади педагогічних та інших працівників Славутського ліцею, інші трудові відносини регулюються законодавством про працю, Законом України «Про</w:t>
      </w:r>
      <w:r>
        <w:rPr>
          <w:spacing w:val="40"/>
          <w:sz w:val="28"/>
        </w:rPr>
        <w:t xml:space="preserve"> </w:t>
      </w:r>
      <w:r>
        <w:rPr>
          <w:sz w:val="28"/>
        </w:rPr>
        <w:t>повну загальну середню освіту» та іншими законодавчими актами.</w:t>
      </w:r>
    </w:p>
    <w:p w14:paraId="5D3F15C2" w14:textId="77777777" w:rsidR="00B6035B" w:rsidRDefault="002164A9">
      <w:pPr>
        <w:pStyle w:val="a9"/>
        <w:numPr>
          <w:ilvl w:val="1"/>
          <w:numId w:val="15"/>
        </w:numPr>
        <w:tabs>
          <w:tab w:val="left" w:pos="0"/>
          <w:tab w:val="left" w:pos="1186"/>
          <w:tab w:val="left" w:pos="1276"/>
        </w:tabs>
        <w:ind w:left="0" w:right="142" w:firstLine="707"/>
        <w:rPr>
          <w:sz w:val="28"/>
        </w:rPr>
      </w:pPr>
      <w:r>
        <w:rPr>
          <w:sz w:val="28"/>
        </w:rPr>
        <w:lastRenderedPageBreak/>
        <w:t>Обсяг педагогічного навантаження вчителів визначається відповідно до законодавства директором ліцею.</w:t>
      </w:r>
    </w:p>
    <w:p w14:paraId="58329E66" w14:textId="77777777" w:rsidR="00B6035B" w:rsidRDefault="002164A9">
      <w:pPr>
        <w:pStyle w:val="a5"/>
        <w:tabs>
          <w:tab w:val="left" w:pos="0"/>
          <w:tab w:val="left" w:pos="1276"/>
        </w:tabs>
        <w:ind w:left="0" w:right="142" w:firstLine="707"/>
      </w:pPr>
      <w:r>
        <w:t>Перерозподіл педагогічного навантаження протягом навчального року допускається</w:t>
      </w:r>
      <w:r>
        <w:rPr>
          <w:spacing w:val="-12"/>
        </w:rPr>
        <w:t xml:space="preserve"> </w:t>
      </w:r>
      <w:r>
        <w:t>лише</w:t>
      </w:r>
      <w:r>
        <w:rPr>
          <w:spacing w:val="-13"/>
        </w:rPr>
        <w:t xml:space="preserve"> </w:t>
      </w:r>
      <w:r>
        <w:t>в</w:t>
      </w:r>
      <w:r>
        <w:rPr>
          <w:spacing w:val="-13"/>
        </w:rPr>
        <w:t xml:space="preserve"> </w:t>
      </w:r>
      <w:r>
        <w:t>разі</w:t>
      </w:r>
      <w:r>
        <w:rPr>
          <w:spacing w:val="-12"/>
        </w:rPr>
        <w:t xml:space="preserve"> </w:t>
      </w:r>
      <w:r>
        <w:t>зміни</w:t>
      </w:r>
      <w:r>
        <w:rPr>
          <w:spacing w:val="-12"/>
        </w:rPr>
        <w:t xml:space="preserve"> </w:t>
      </w:r>
      <w:r>
        <w:t>кількості</w:t>
      </w:r>
      <w:r>
        <w:rPr>
          <w:spacing w:val="-12"/>
        </w:rPr>
        <w:t xml:space="preserve"> </w:t>
      </w:r>
      <w:r>
        <w:t>годин</w:t>
      </w:r>
      <w:r>
        <w:rPr>
          <w:spacing w:val="-12"/>
        </w:rPr>
        <w:t xml:space="preserve"> </w:t>
      </w:r>
      <w:r>
        <w:t>для</w:t>
      </w:r>
      <w:r>
        <w:rPr>
          <w:spacing w:val="-12"/>
        </w:rPr>
        <w:t xml:space="preserve"> </w:t>
      </w:r>
      <w:r>
        <w:t>вивчення</w:t>
      </w:r>
      <w:r>
        <w:rPr>
          <w:spacing w:val="-12"/>
        </w:rPr>
        <w:t xml:space="preserve"> </w:t>
      </w:r>
      <w:r>
        <w:t>окремих</w:t>
      </w:r>
      <w:r>
        <w:rPr>
          <w:spacing w:val="-12"/>
        </w:rPr>
        <w:t xml:space="preserve"> </w:t>
      </w:r>
      <w:r>
        <w:t>предметів, що</w:t>
      </w:r>
      <w:r>
        <w:rPr>
          <w:spacing w:val="-3"/>
        </w:rPr>
        <w:t xml:space="preserve"> </w:t>
      </w:r>
      <w:r>
        <w:t>передбачається</w:t>
      </w:r>
      <w:r>
        <w:rPr>
          <w:spacing w:val="-7"/>
        </w:rPr>
        <w:t xml:space="preserve"> </w:t>
      </w:r>
      <w:r>
        <w:t>навчальним</w:t>
      </w:r>
      <w:r>
        <w:rPr>
          <w:spacing w:val="-7"/>
        </w:rPr>
        <w:t xml:space="preserve"> </w:t>
      </w:r>
      <w:r>
        <w:t>планом,</w:t>
      </w:r>
      <w:r>
        <w:rPr>
          <w:spacing w:val="-7"/>
        </w:rPr>
        <w:t xml:space="preserve"> </w:t>
      </w:r>
      <w:r>
        <w:t>або</w:t>
      </w:r>
      <w:r>
        <w:rPr>
          <w:spacing w:val="-3"/>
        </w:rPr>
        <w:t xml:space="preserve"> </w:t>
      </w:r>
      <w:r>
        <w:t>за</w:t>
      </w:r>
      <w:r>
        <w:rPr>
          <w:spacing w:val="-4"/>
        </w:rPr>
        <w:t xml:space="preserve"> </w:t>
      </w:r>
      <w:r>
        <w:t>письмовою</w:t>
      </w:r>
      <w:r>
        <w:rPr>
          <w:spacing w:val="-5"/>
        </w:rPr>
        <w:t xml:space="preserve"> </w:t>
      </w:r>
      <w:r>
        <w:t>згодою</w:t>
      </w:r>
      <w:r>
        <w:rPr>
          <w:spacing w:val="-5"/>
        </w:rPr>
        <w:t xml:space="preserve"> </w:t>
      </w:r>
      <w:r>
        <w:t>педагогічного працівника з дотриманням вимог законодавства про працю.</w:t>
      </w:r>
    </w:p>
    <w:p w14:paraId="28F3909D" w14:textId="77777777" w:rsidR="00B6035B" w:rsidRDefault="002164A9">
      <w:pPr>
        <w:pStyle w:val="a9"/>
        <w:numPr>
          <w:ilvl w:val="1"/>
          <w:numId w:val="15"/>
        </w:numPr>
        <w:tabs>
          <w:tab w:val="left" w:pos="0"/>
          <w:tab w:val="left" w:pos="1189"/>
          <w:tab w:val="left" w:pos="1276"/>
        </w:tabs>
        <w:spacing w:before="1"/>
        <w:ind w:left="0" w:right="142" w:firstLine="707"/>
        <w:rPr>
          <w:color w:val="FF0000"/>
          <w:sz w:val="28"/>
        </w:rPr>
      </w:pPr>
      <w:r>
        <w:rPr>
          <w:color w:val="FF0000"/>
          <w:sz w:val="28"/>
        </w:rPr>
        <w:t xml:space="preserve"> </w:t>
      </w:r>
      <w:r>
        <w:rPr>
          <w:sz w:val="28"/>
        </w:rPr>
        <w:t xml:space="preserve">Директор ліцею </w:t>
      </w:r>
      <w:r>
        <w:rPr>
          <w:bCs/>
          <w:sz w:val="28"/>
        </w:rPr>
        <w:t>призначає</w:t>
      </w:r>
      <w:r>
        <w:rPr>
          <w:b/>
          <w:bCs/>
          <w:sz w:val="28"/>
        </w:rPr>
        <w:t xml:space="preserve"> </w:t>
      </w:r>
      <w:r>
        <w:rPr>
          <w:sz w:val="28"/>
        </w:rPr>
        <w:t>класних керівників, завідувачів навчальних кабінетів та інших працівників, відповідальних за організацію окремих напрямів діяльності ліцею. Їхні права та обов'язки визначаються законодавством України, посадовими інструкціями, правилами внутрішнього трудового розпорядку та цим Статутом.</w:t>
      </w:r>
    </w:p>
    <w:p w14:paraId="22FF9D8B" w14:textId="77777777" w:rsidR="00B6035B" w:rsidRDefault="002164A9">
      <w:pPr>
        <w:pStyle w:val="a9"/>
        <w:numPr>
          <w:ilvl w:val="1"/>
          <w:numId w:val="15"/>
        </w:numPr>
        <w:tabs>
          <w:tab w:val="left" w:pos="0"/>
          <w:tab w:val="left" w:pos="1232"/>
          <w:tab w:val="left" w:pos="1276"/>
          <w:tab w:val="left" w:pos="1830"/>
          <w:tab w:val="left" w:pos="3483"/>
          <w:tab w:val="left" w:pos="4788"/>
          <w:tab w:val="left" w:pos="6675"/>
          <w:tab w:val="left" w:pos="8433"/>
          <w:tab w:val="left" w:pos="8999"/>
        </w:tabs>
        <w:ind w:left="0" w:right="142" w:firstLine="707"/>
        <w:rPr>
          <w:sz w:val="28"/>
        </w:rPr>
      </w:pPr>
      <w:r>
        <w:rPr>
          <w:sz w:val="28"/>
        </w:rPr>
        <w:t>Не допускається</w:t>
      </w:r>
      <w:r>
        <w:rPr>
          <w:spacing w:val="34"/>
          <w:sz w:val="28"/>
        </w:rPr>
        <w:t xml:space="preserve"> </w:t>
      </w:r>
      <w:r>
        <w:rPr>
          <w:sz w:val="28"/>
        </w:rPr>
        <w:t>відволікання педагогічних працівників від</w:t>
      </w:r>
      <w:r>
        <w:rPr>
          <w:spacing w:val="34"/>
          <w:sz w:val="28"/>
        </w:rPr>
        <w:t xml:space="preserve"> </w:t>
      </w:r>
      <w:r>
        <w:rPr>
          <w:sz w:val="28"/>
        </w:rPr>
        <w:t>виконання професійних обов’язків крім випадків, передбачених законодавством.</w:t>
      </w:r>
      <w:r>
        <w:rPr>
          <w:spacing w:val="40"/>
          <w:sz w:val="28"/>
        </w:rPr>
        <w:t xml:space="preserve">  </w:t>
      </w:r>
    </w:p>
    <w:p w14:paraId="434BB46A" w14:textId="77777777" w:rsidR="00B6035B" w:rsidRDefault="002164A9">
      <w:pPr>
        <w:tabs>
          <w:tab w:val="left" w:pos="0"/>
        </w:tabs>
        <w:ind w:right="142" w:firstLine="709"/>
        <w:jc w:val="both"/>
        <w:rPr>
          <w:spacing w:val="-2"/>
          <w:sz w:val="28"/>
        </w:rPr>
      </w:pPr>
      <w:r>
        <w:rPr>
          <w:sz w:val="28"/>
        </w:rPr>
        <w:t>Залучення педагогічних працівників до участі у видах робіт, не передбачених</w:t>
      </w:r>
      <w:r>
        <w:rPr>
          <w:spacing w:val="80"/>
          <w:sz w:val="28"/>
        </w:rPr>
        <w:t xml:space="preserve"> </w:t>
      </w:r>
      <w:r>
        <w:rPr>
          <w:spacing w:val="-2"/>
          <w:sz w:val="28"/>
        </w:rPr>
        <w:t>освітньою</w:t>
      </w:r>
      <w:r>
        <w:rPr>
          <w:sz w:val="28"/>
        </w:rPr>
        <w:t xml:space="preserve"> </w:t>
      </w:r>
      <w:r>
        <w:rPr>
          <w:spacing w:val="-2"/>
          <w:sz w:val="28"/>
        </w:rPr>
        <w:t>програмою</w:t>
      </w:r>
      <w:r>
        <w:rPr>
          <w:sz w:val="28"/>
        </w:rPr>
        <w:t xml:space="preserve"> </w:t>
      </w:r>
      <w:r>
        <w:rPr>
          <w:spacing w:val="-2"/>
          <w:sz w:val="28"/>
        </w:rPr>
        <w:t>закладу, навчальними</w:t>
      </w:r>
      <w:r>
        <w:rPr>
          <w:sz w:val="28"/>
        </w:rPr>
        <w:t xml:space="preserve"> </w:t>
      </w:r>
      <w:r>
        <w:rPr>
          <w:spacing w:val="-2"/>
          <w:sz w:val="28"/>
        </w:rPr>
        <w:t>програмами</w:t>
      </w:r>
      <w:r>
        <w:rPr>
          <w:sz w:val="28"/>
        </w:rPr>
        <w:t xml:space="preserve"> </w:t>
      </w:r>
      <w:r>
        <w:rPr>
          <w:spacing w:val="-6"/>
          <w:sz w:val="28"/>
        </w:rPr>
        <w:t>та</w:t>
      </w:r>
      <w:r>
        <w:rPr>
          <w:sz w:val="28"/>
        </w:rPr>
        <w:t xml:space="preserve"> </w:t>
      </w:r>
      <w:r>
        <w:rPr>
          <w:spacing w:val="-2"/>
          <w:sz w:val="28"/>
        </w:rPr>
        <w:t xml:space="preserve">іншими </w:t>
      </w:r>
      <w:r>
        <w:rPr>
          <w:sz w:val="28"/>
        </w:rPr>
        <w:t>документами,</w:t>
      </w:r>
      <w:r>
        <w:rPr>
          <w:spacing w:val="40"/>
          <w:sz w:val="28"/>
        </w:rPr>
        <w:t xml:space="preserve"> </w:t>
      </w:r>
      <w:r>
        <w:rPr>
          <w:sz w:val="28"/>
        </w:rPr>
        <w:t>що</w:t>
      </w:r>
      <w:r>
        <w:rPr>
          <w:spacing w:val="40"/>
          <w:sz w:val="28"/>
        </w:rPr>
        <w:t xml:space="preserve"> </w:t>
      </w:r>
      <w:r>
        <w:rPr>
          <w:sz w:val="28"/>
        </w:rPr>
        <w:t>регламентують</w:t>
      </w:r>
      <w:r>
        <w:rPr>
          <w:spacing w:val="40"/>
          <w:sz w:val="28"/>
        </w:rPr>
        <w:t xml:space="preserve"> </w:t>
      </w:r>
      <w:r>
        <w:rPr>
          <w:sz w:val="28"/>
        </w:rPr>
        <w:t>діяльність</w:t>
      </w:r>
      <w:r>
        <w:rPr>
          <w:spacing w:val="40"/>
          <w:sz w:val="28"/>
        </w:rPr>
        <w:t xml:space="preserve"> </w:t>
      </w:r>
      <w:r>
        <w:rPr>
          <w:sz w:val="28"/>
        </w:rPr>
        <w:t>ліцею,</w:t>
      </w:r>
      <w:r>
        <w:rPr>
          <w:spacing w:val="40"/>
          <w:sz w:val="28"/>
        </w:rPr>
        <w:t xml:space="preserve"> </w:t>
      </w:r>
      <w:r>
        <w:rPr>
          <w:sz w:val="28"/>
        </w:rPr>
        <w:t>здійснюється</w:t>
      </w:r>
      <w:r>
        <w:rPr>
          <w:spacing w:val="40"/>
          <w:sz w:val="28"/>
        </w:rPr>
        <w:t xml:space="preserve"> </w:t>
      </w:r>
      <w:r>
        <w:rPr>
          <w:sz w:val="28"/>
        </w:rPr>
        <w:t>лише</w:t>
      </w:r>
      <w:r>
        <w:rPr>
          <w:spacing w:val="40"/>
          <w:sz w:val="28"/>
        </w:rPr>
        <w:t xml:space="preserve"> </w:t>
      </w:r>
      <w:r>
        <w:rPr>
          <w:sz w:val="28"/>
        </w:rPr>
        <w:t>за</w:t>
      </w:r>
      <w:r>
        <w:rPr>
          <w:spacing w:val="40"/>
          <w:sz w:val="28"/>
        </w:rPr>
        <w:t xml:space="preserve"> </w:t>
      </w:r>
      <w:r>
        <w:rPr>
          <w:sz w:val="28"/>
        </w:rPr>
        <w:t>їх</w:t>
      </w:r>
      <w:r>
        <w:rPr>
          <w:spacing w:val="40"/>
          <w:sz w:val="28"/>
        </w:rPr>
        <w:t xml:space="preserve"> </w:t>
      </w:r>
      <w:r>
        <w:rPr>
          <w:spacing w:val="-2"/>
          <w:sz w:val="28"/>
        </w:rPr>
        <w:t>згодою.</w:t>
      </w:r>
    </w:p>
    <w:p w14:paraId="4A5514F5" w14:textId="77777777" w:rsidR="00B6035B" w:rsidRDefault="002164A9">
      <w:pPr>
        <w:pStyle w:val="a9"/>
        <w:numPr>
          <w:ilvl w:val="1"/>
          <w:numId w:val="15"/>
        </w:numPr>
        <w:tabs>
          <w:tab w:val="left" w:pos="0"/>
          <w:tab w:val="left" w:pos="1276"/>
          <w:tab w:val="left" w:pos="1345"/>
          <w:tab w:val="left" w:pos="2971"/>
          <w:tab w:val="left" w:pos="4552"/>
          <w:tab w:val="left" w:pos="6401"/>
          <w:tab w:val="left" w:pos="7322"/>
          <w:tab w:val="left" w:pos="8879"/>
        </w:tabs>
        <w:ind w:left="0" w:right="142" w:firstLine="707"/>
        <w:jc w:val="left"/>
        <w:rPr>
          <w:sz w:val="28"/>
        </w:rPr>
      </w:pPr>
      <w:r>
        <w:rPr>
          <w:spacing w:val="-2"/>
          <w:sz w:val="28"/>
        </w:rPr>
        <w:t>Педагогічні</w:t>
      </w:r>
      <w:r>
        <w:rPr>
          <w:sz w:val="28"/>
        </w:rPr>
        <w:tab/>
      </w:r>
      <w:r>
        <w:rPr>
          <w:spacing w:val="-2"/>
          <w:sz w:val="28"/>
        </w:rPr>
        <w:t>працівники</w:t>
      </w:r>
      <w:r>
        <w:rPr>
          <w:sz w:val="28"/>
        </w:rPr>
        <w:tab/>
      </w:r>
      <w:r>
        <w:rPr>
          <w:spacing w:val="-2"/>
          <w:sz w:val="28"/>
        </w:rPr>
        <w:t>Славутського</w:t>
      </w:r>
      <w:r>
        <w:rPr>
          <w:sz w:val="28"/>
        </w:rPr>
        <w:tab/>
      </w:r>
      <w:r>
        <w:rPr>
          <w:spacing w:val="-2"/>
          <w:sz w:val="28"/>
        </w:rPr>
        <w:t>ліцею</w:t>
      </w:r>
      <w:r>
        <w:rPr>
          <w:sz w:val="28"/>
        </w:rPr>
        <w:tab/>
      </w:r>
      <w:r>
        <w:rPr>
          <w:spacing w:val="-2"/>
          <w:sz w:val="28"/>
        </w:rPr>
        <w:t>підлягають</w:t>
      </w:r>
      <w:r>
        <w:rPr>
          <w:sz w:val="28"/>
        </w:rPr>
        <w:t xml:space="preserve"> </w:t>
      </w:r>
      <w:r>
        <w:rPr>
          <w:spacing w:val="-2"/>
          <w:sz w:val="28"/>
        </w:rPr>
        <w:t xml:space="preserve">атестації </w:t>
      </w:r>
      <w:r>
        <w:rPr>
          <w:sz w:val="28"/>
        </w:rPr>
        <w:t>відповідно до порядку, встановленого наказом МОН України.</w:t>
      </w:r>
    </w:p>
    <w:p w14:paraId="3D11DBA9" w14:textId="77777777" w:rsidR="00B6035B" w:rsidRDefault="002164A9">
      <w:pPr>
        <w:pStyle w:val="a5"/>
        <w:tabs>
          <w:tab w:val="left" w:pos="0"/>
          <w:tab w:val="left" w:pos="1276"/>
        </w:tabs>
        <w:ind w:left="0" w:right="142" w:firstLine="707"/>
      </w:pPr>
      <w:r>
        <w:t>За результатами атестації визначається відповідність педагогічного працівника</w:t>
      </w:r>
      <w:r>
        <w:rPr>
          <w:spacing w:val="-4"/>
        </w:rPr>
        <w:t xml:space="preserve"> </w:t>
      </w:r>
      <w:r>
        <w:t>займаній</w:t>
      </w:r>
      <w:r>
        <w:rPr>
          <w:spacing w:val="-4"/>
        </w:rPr>
        <w:t xml:space="preserve"> </w:t>
      </w:r>
      <w:r>
        <w:t>посаді,</w:t>
      </w:r>
      <w:r>
        <w:rPr>
          <w:spacing w:val="-5"/>
        </w:rPr>
        <w:t xml:space="preserve"> </w:t>
      </w:r>
      <w:r>
        <w:t>присвоюються</w:t>
      </w:r>
      <w:r>
        <w:rPr>
          <w:spacing w:val="-4"/>
        </w:rPr>
        <w:t xml:space="preserve"> </w:t>
      </w:r>
      <w:r>
        <w:t>кваліфікаційні</w:t>
      </w:r>
      <w:r>
        <w:rPr>
          <w:spacing w:val="-5"/>
        </w:rPr>
        <w:t xml:space="preserve"> </w:t>
      </w:r>
      <w:r>
        <w:t>категорії,</w:t>
      </w:r>
      <w:r>
        <w:rPr>
          <w:spacing w:val="-5"/>
        </w:rPr>
        <w:t xml:space="preserve"> </w:t>
      </w:r>
      <w:r>
        <w:t>педагогічні звання. Перелік категорій і педагогічних звань педагогічних працівників визначається Кабінетом Міністрів України.</w:t>
      </w:r>
    </w:p>
    <w:p w14:paraId="7124C85F" w14:textId="77777777" w:rsidR="00B6035B" w:rsidRDefault="002164A9">
      <w:pPr>
        <w:pStyle w:val="a9"/>
        <w:numPr>
          <w:ilvl w:val="1"/>
          <w:numId w:val="15"/>
        </w:numPr>
        <w:tabs>
          <w:tab w:val="left" w:pos="0"/>
          <w:tab w:val="left" w:pos="1180"/>
          <w:tab w:val="left" w:pos="1276"/>
        </w:tabs>
        <w:ind w:left="0" w:right="142" w:firstLine="707"/>
        <w:rPr>
          <w:sz w:val="28"/>
        </w:rPr>
      </w:pPr>
      <w:r>
        <w:rPr>
          <w:sz w:val="28"/>
        </w:rPr>
        <w:t>Педагогічні працівники, які працюють не менше двох років у закладі</w:t>
      </w:r>
      <w:r>
        <w:rPr>
          <w:spacing w:val="40"/>
          <w:sz w:val="28"/>
        </w:rPr>
        <w:t xml:space="preserve"> </w:t>
      </w:r>
      <w:r>
        <w:rPr>
          <w:sz w:val="28"/>
        </w:rPr>
        <w:t>та мають педагогічне навантаження,</w:t>
      </w:r>
      <w:r>
        <w:rPr>
          <w:spacing w:val="40"/>
          <w:sz w:val="28"/>
        </w:rPr>
        <w:t xml:space="preserve"> </w:t>
      </w:r>
      <w:r>
        <w:rPr>
          <w:sz w:val="28"/>
        </w:rPr>
        <w:t>мають право на проходження сертифікації безоплатно один раз на три роки.</w:t>
      </w:r>
    </w:p>
    <w:p w14:paraId="2B27C685" w14:textId="77777777" w:rsidR="00B6035B" w:rsidRDefault="002164A9">
      <w:pPr>
        <w:pStyle w:val="a9"/>
        <w:numPr>
          <w:ilvl w:val="1"/>
          <w:numId w:val="15"/>
        </w:numPr>
        <w:tabs>
          <w:tab w:val="left" w:pos="0"/>
          <w:tab w:val="left" w:pos="1276"/>
          <w:tab w:val="left" w:pos="1334"/>
        </w:tabs>
        <w:spacing w:before="1"/>
        <w:ind w:left="0" w:right="142" w:firstLine="707"/>
        <w:rPr>
          <w:sz w:val="28"/>
        </w:rPr>
      </w:pPr>
      <w:r>
        <w:rPr>
          <w:sz w:val="28"/>
        </w:rPr>
        <w:t>Педагогічні</w:t>
      </w:r>
      <w:r>
        <w:rPr>
          <w:spacing w:val="57"/>
          <w:sz w:val="28"/>
        </w:rPr>
        <w:t xml:space="preserve"> </w:t>
      </w:r>
      <w:r>
        <w:rPr>
          <w:sz w:val="28"/>
        </w:rPr>
        <w:t>працівники</w:t>
      </w:r>
      <w:r>
        <w:rPr>
          <w:spacing w:val="-4"/>
          <w:sz w:val="28"/>
        </w:rPr>
        <w:t xml:space="preserve"> </w:t>
      </w:r>
      <w:r>
        <w:rPr>
          <w:sz w:val="28"/>
        </w:rPr>
        <w:t>Славутського</w:t>
      </w:r>
      <w:r>
        <w:rPr>
          <w:spacing w:val="-5"/>
          <w:sz w:val="28"/>
        </w:rPr>
        <w:t xml:space="preserve"> </w:t>
      </w:r>
      <w:r>
        <w:rPr>
          <w:sz w:val="28"/>
        </w:rPr>
        <w:t>ліцею</w:t>
      </w:r>
      <w:r>
        <w:rPr>
          <w:spacing w:val="-9"/>
          <w:sz w:val="28"/>
        </w:rPr>
        <w:t xml:space="preserve"> </w:t>
      </w:r>
      <w:r>
        <w:rPr>
          <w:sz w:val="28"/>
        </w:rPr>
        <w:t>мають</w:t>
      </w:r>
      <w:r>
        <w:rPr>
          <w:spacing w:val="-7"/>
          <w:sz w:val="28"/>
        </w:rPr>
        <w:t xml:space="preserve"> </w:t>
      </w:r>
      <w:r>
        <w:rPr>
          <w:sz w:val="28"/>
        </w:rPr>
        <w:t>право</w:t>
      </w:r>
      <w:r>
        <w:rPr>
          <w:spacing w:val="-5"/>
          <w:sz w:val="28"/>
        </w:rPr>
        <w:t xml:space="preserve"> на:</w:t>
      </w:r>
    </w:p>
    <w:p w14:paraId="2FF7A646"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академічну</w:t>
      </w:r>
      <w:r>
        <w:rPr>
          <w:spacing w:val="-11"/>
          <w:sz w:val="28"/>
        </w:rPr>
        <w:t xml:space="preserve"> </w:t>
      </w:r>
      <w:r>
        <w:rPr>
          <w:sz w:val="28"/>
        </w:rPr>
        <w:t>свободу,</w:t>
      </w:r>
      <w:r>
        <w:rPr>
          <w:spacing w:val="-9"/>
          <w:sz w:val="28"/>
        </w:rPr>
        <w:t xml:space="preserve"> </w:t>
      </w:r>
      <w:r>
        <w:rPr>
          <w:sz w:val="28"/>
        </w:rPr>
        <w:t>включаючи</w:t>
      </w:r>
      <w:r>
        <w:rPr>
          <w:spacing w:val="-8"/>
          <w:sz w:val="28"/>
        </w:rPr>
        <w:t xml:space="preserve"> </w:t>
      </w:r>
      <w:r>
        <w:rPr>
          <w:sz w:val="28"/>
        </w:rPr>
        <w:t>свободу</w:t>
      </w:r>
      <w:r>
        <w:rPr>
          <w:spacing w:val="-10"/>
          <w:sz w:val="28"/>
        </w:rPr>
        <w:t xml:space="preserve"> </w:t>
      </w:r>
      <w:r>
        <w:rPr>
          <w:sz w:val="28"/>
        </w:rPr>
        <w:t>викладання,</w:t>
      </w:r>
      <w:r>
        <w:rPr>
          <w:spacing w:val="-9"/>
          <w:sz w:val="28"/>
        </w:rPr>
        <w:t xml:space="preserve"> </w:t>
      </w:r>
      <w:r>
        <w:rPr>
          <w:sz w:val="28"/>
        </w:rPr>
        <w:t>свободу</w:t>
      </w:r>
      <w:r>
        <w:rPr>
          <w:spacing w:val="-11"/>
          <w:sz w:val="28"/>
        </w:rPr>
        <w:t xml:space="preserve"> </w:t>
      </w:r>
      <w:r>
        <w:rPr>
          <w:sz w:val="28"/>
        </w:rPr>
        <w:t>від</w:t>
      </w:r>
      <w:r>
        <w:rPr>
          <w:spacing w:val="-7"/>
          <w:sz w:val="28"/>
        </w:rPr>
        <w:t xml:space="preserve"> </w:t>
      </w:r>
      <w:r>
        <w:rPr>
          <w:sz w:val="28"/>
        </w:rPr>
        <w:t>втручання</w:t>
      </w:r>
      <w:r>
        <w:rPr>
          <w:spacing w:val="-11"/>
          <w:sz w:val="28"/>
        </w:rPr>
        <w:t xml:space="preserve"> </w:t>
      </w:r>
      <w:r>
        <w:rPr>
          <w:sz w:val="28"/>
        </w:rPr>
        <w:t>в педагогічну, науково-педагогічну та наукову діяльність, вільний вибір форм, методів і засобів навчання, що відповідають освітній програмі;</w:t>
      </w:r>
    </w:p>
    <w:p w14:paraId="4AB2899F"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педагогічну</w:t>
      </w:r>
      <w:r>
        <w:rPr>
          <w:spacing w:val="-10"/>
          <w:sz w:val="28"/>
        </w:rPr>
        <w:t xml:space="preserve"> </w:t>
      </w:r>
      <w:r>
        <w:rPr>
          <w:spacing w:val="-2"/>
          <w:sz w:val="28"/>
        </w:rPr>
        <w:t>ініціативу;</w:t>
      </w:r>
    </w:p>
    <w:p w14:paraId="3E566976"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розроблення та впровадження авторських навчальних програм, проектів, освітніх методик і технологій, методів і засобів, насамперед </w:t>
      </w:r>
      <w:proofErr w:type="spellStart"/>
      <w:r>
        <w:rPr>
          <w:sz w:val="28"/>
        </w:rPr>
        <w:t>методик</w:t>
      </w:r>
      <w:proofErr w:type="spellEnd"/>
      <w:r>
        <w:rPr>
          <w:sz w:val="28"/>
        </w:rPr>
        <w:t xml:space="preserve"> </w:t>
      </w:r>
      <w:proofErr w:type="spellStart"/>
      <w:r>
        <w:rPr>
          <w:sz w:val="28"/>
        </w:rPr>
        <w:t>компетентнісного</w:t>
      </w:r>
      <w:proofErr w:type="spellEnd"/>
      <w:r>
        <w:rPr>
          <w:sz w:val="28"/>
        </w:rPr>
        <w:t xml:space="preserve"> навчання;</w:t>
      </w:r>
    </w:p>
    <w:p w14:paraId="14189F66"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користування</w:t>
      </w:r>
      <w:r>
        <w:rPr>
          <w:spacing w:val="-1"/>
          <w:sz w:val="28"/>
        </w:rPr>
        <w:t xml:space="preserve"> </w:t>
      </w:r>
      <w:r>
        <w:rPr>
          <w:sz w:val="28"/>
        </w:rPr>
        <w:t>бібліотекою,</w:t>
      </w:r>
      <w:r>
        <w:rPr>
          <w:spacing w:val="-3"/>
          <w:sz w:val="28"/>
        </w:rPr>
        <w:t xml:space="preserve"> </w:t>
      </w:r>
      <w:r>
        <w:rPr>
          <w:sz w:val="28"/>
        </w:rPr>
        <w:t>навчальною,</w:t>
      </w:r>
      <w:r>
        <w:rPr>
          <w:spacing w:val="-6"/>
          <w:sz w:val="28"/>
        </w:rPr>
        <w:t xml:space="preserve"> </w:t>
      </w:r>
      <w:r>
        <w:rPr>
          <w:sz w:val="28"/>
        </w:rPr>
        <w:t>науковою,</w:t>
      </w:r>
      <w:r>
        <w:rPr>
          <w:spacing w:val="-4"/>
          <w:sz w:val="28"/>
        </w:rPr>
        <w:t xml:space="preserve"> </w:t>
      </w:r>
      <w:r>
        <w:rPr>
          <w:sz w:val="28"/>
        </w:rPr>
        <w:t>виробничою,</w:t>
      </w:r>
      <w:r>
        <w:rPr>
          <w:spacing w:val="-3"/>
          <w:sz w:val="28"/>
        </w:rPr>
        <w:t xml:space="preserve"> </w:t>
      </w:r>
      <w:r>
        <w:rPr>
          <w:sz w:val="28"/>
        </w:rPr>
        <w:t>культурною, спортивною, побутовою, оздоровчою інфраструктурою закладу освіти та послугами його структурних підрозділів у порядку, встановленому ліцеєм відповідно до спеціальних законів;</w:t>
      </w:r>
    </w:p>
    <w:p w14:paraId="0FA7C321"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підвищення</w:t>
      </w:r>
      <w:r>
        <w:rPr>
          <w:spacing w:val="-9"/>
          <w:sz w:val="28"/>
        </w:rPr>
        <w:t xml:space="preserve"> </w:t>
      </w:r>
      <w:r>
        <w:rPr>
          <w:sz w:val="28"/>
        </w:rPr>
        <w:t>кваліфікації,</w:t>
      </w:r>
      <w:r>
        <w:rPr>
          <w:spacing w:val="-10"/>
          <w:sz w:val="28"/>
        </w:rPr>
        <w:t xml:space="preserve"> </w:t>
      </w:r>
      <w:r>
        <w:rPr>
          <w:spacing w:val="-2"/>
          <w:sz w:val="28"/>
        </w:rPr>
        <w:t>перепідготовку;</w:t>
      </w:r>
    </w:p>
    <w:p w14:paraId="31F58FDF" w14:textId="77777777" w:rsidR="00B6035B" w:rsidRDefault="002164A9" w:rsidP="00595936">
      <w:pPr>
        <w:pStyle w:val="a9"/>
        <w:numPr>
          <w:ilvl w:val="0"/>
          <w:numId w:val="11"/>
        </w:numPr>
        <w:tabs>
          <w:tab w:val="left" w:pos="0"/>
          <w:tab w:val="left" w:pos="566"/>
          <w:tab w:val="left" w:pos="568"/>
          <w:tab w:val="left" w:pos="993"/>
          <w:tab w:val="left" w:pos="1276"/>
        </w:tabs>
        <w:ind w:left="0" w:right="142" w:firstLine="707"/>
        <w:rPr>
          <w:sz w:val="28"/>
        </w:rPr>
      </w:pPr>
      <w:r>
        <w:rPr>
          <w:sz w:val="28"/>
        </w:rPr>
        <w:t>вільний вибір освітніх програм, форм навчання, закладів освіти, установ і організацій,</w:t>
      </w:r>
      <w:r>
        <w:rPr>
          <w:spacing w:val="-3"/>
          <w:sz w:val="28"/>
        </w:rPr>
        <w:t xml:space="preserve"> </w:t>
      </w:r>
      <w:r>
        <w:rPr>
          <w:sz w:val="28"/>
        </w:rPr>
        <w:t>інших</w:t>
      </w:r>
      <w:r>
        <w:rPr>
          <w:spacing w:val="-3"/>
          <w:sz w:val="28"/>
        </w:rPr>
        <w:t xml:space="preserve"> </w:t>
      </w:r>
      <w:r>
        <w:rPr>
          <w:sz w:val="28"/>
        </w:rPr>
        <w:t>суб’єктів</w:t>
      </w:r>
      <w:r>
        <w:rPr>
          <w:spacing w:val="-3"/>
          <w:sz w:val="28"/>
        </w:rPr>
        <w:t xml:space="preserve"> </w:t>
      </w:r>
      <w:r>
        <w:rPr>
          <w:sz w:val="28"/>
        </w:rPr>
        <w:t>освітньої</w:t>
      </w:r>
      <w:r>
        <w:rPr>
          <w:spacing w:val="-3"/>
          <w:sz w:val="28"/>
        </w:rPr>
        <w:t xml:space="preserve"> </w:t>
      </w:r>
      <w:r>
        <w:rPr>
          <w:sz w:val="28"/>
        </w:rPr>
        <w:t>діяльності,</w:t>
      </w:r>
      <w:r>
        <w:rPr>
          <w:spacing w:val="-3"/>
          <w:sz w:val="28"/>
        </w:rPr>
        <w:t xml:space="preserve"> </w:t>
      </w:r>
      <w:r>
        <w:rPr>
          <w:sz w:val="28"/>
        </w:rPr>
        <w:t>що</w:t>
      </w:r>
      <w:r>
        <w:rPr>
          <w:spacing w:val="-3"/>
          <w:sz w:val="28"/>
        </w:rPr>
        <w:t xml:space="preserve"> </w:t>
      </w:r>
      <w:r>
        <w:rPr>
          <w:sz w:val="28"/>
        </w:rPr>
        <w:t>здійснюють</w:t>
      </w:r>
      <w:r>
        <w:rPr>
          <w:spacing w:val="-4"/>
          <w:sz w:val="28"/>
        </w:rPr>
        <w:t xml:space="preserve"> </w:t>
      </w:r>
      <w:r>
        <w:rPr>
          <w:sz w:val="28"/>
        </w:rPr>
        <w:t>підвищення кваліфікації та перепідготовку педагогічних працівників;</w:t>
      </w:r>
    </w:p>
    <w:p w14:paraId="349D3168"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доступ до інформаційних ресурсів і комунікацій, що використовуються в освітньому процесі та науковій діяльності;</w:t>
      </w:r>
    </w:p>
    <w:p w14:paraId="0D7D42FE" w14:textId="77777777" w:rsidR="00B6035B" w:rsidRDefault="002164A9">
      <w:pPr>
        <w:pStyle w:val="a9"/>
        <w:numPr>
          <w:ilvl w:val="0"/>
          <w:numId w:val="11"/>
        </w:numPr>
        <w:tabs>
          <w:tab w:val="left" w:pos="0"/>
          <w:tab w:val="left" w:pos="567"/>
          <w:tab w:val="left" w:pos="993"/>
          <w:tab w:val="left" w:pos="1276"/>
        </w:tabs>
        <w:spacing w:before="1"/>
        <w:ind w:left="0" w:right="142" w:firstLine="707"/>
        <w:jc w:val="left"/>
        <w:rPr>
          <w:sz w:val="28"/>
        </w:rPr>
      </w:pPr>
      <w:r>
        <w:rPr>
          <w:sz w:val="28"/>
        </w:rPr>
        <w:t>відзначення</w:t>
      </w:r>
      <w:r>
        <w:rPr>
          <w:spacing w:val="-6"/>
          <w:sz w:val="28"/>
        </w:rPr>
        <w:t xml:space="preserve"> </w:t>
      </w:r>
      <w:r>
        <w:rPr>
          <w:sz w:val="28"/>
        </w:rPr>
        <w:t>успіхів</w:t>
      </w:r>
      <w:r>
        <w:rPr>
          <w:spacing w:val="-9"/>
          <w:sz w:val="28"/>
        </w:rPr>
        <w:t xml:space="preserve"> </w:t>
      </w:r>
      <w:r>
        <w:rPr>
          <w:sz w:val="28"/>
        </w:rPr>
        <w:t>у</w:t>
      </w:r>
      <w:r>
        <w:rPr>
          <w:spacing w:val="-6"/>
          <w:sz w:val="28"/>
        </w:rPr>
        <w:t xml:space="preserve"> </w:t>
      </w:r>
      <w:r>
        <w:rPr>
          <w:sz w:val="28"/>
        </w:rPr>
        <w:t>своїй</w:t>
      </w:r>
      <w:r>
        <w:rPr>
          <w:spacing w:val="-8"/>
          <w:sz w:val="28"/>
        </w:rPr>
        <w:t xml:space="preserve"> </w:t>
      </w:r>
      <w:r>
        <w:rPr>
          <w:sz w:val="28"/>
        </w:rPr>
        <w:t>професійній</w:t>
      </w:r>
      <w:r>
        <w:rPr>
          <w:spacing w:val="-8"/>
          <w:sz w:val="28"/>
        </w:rPr>
        <w:t xml:space="preserve"> </w:t>
      </w:r>
      <w:r>
        <w:rPr>
          <w:spacing w:val="-2"/>
          <w:sz w:val="28"/>
        </w:rPr>
        <w:t>діяльності;</w:t>
      </w:r>
    </w:p>
    <w:p w14:paraId="197FC672"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lastRenderedPageBreak/>
        <w:t>справедливе</w:t>
      </w:r>
      <w:r>
        <w:rPr>
          <w:spacing w:val="-10"/>
          <w:sz w:val="28"/>
        </w:rPr>
        <w:t xml:space="preserve"> </w:t>
      </w:r>
      <w:r>
        <w:rPr>
          <w:sz w:val="28"/>
        </w:rPr>
        <w:t>та</w:t>
      </w:r>
      <w:r>
        <w:rPr>
          <w:spacing w:val="-6"/>
          <w:sz w:val="28"/>
        </w:rPr>
        <w:t xml:space="preserve"> </w:t>
      </w:r>
      <w:r>
        <w:rPr>
          <w:sz w:val="28"/>
        </w:rPr>
        <w:t>об’єктивне</w:t>
      </w:r>
      <w:r>
        <w:rPr>
          <w:spacing w:val="-6"/>
          <w:sz w:val="28"/>
        </w:rPr>
        <w:t xml:space="preserve"> </w:t>
      </w:r>
      <w:r>
        <w:rPr>
          <w:sz w:val="28"/>
        </w:rPr>
        <w:t>оцінювання</w:t>
      </w:r>
      <w:r>
        <w:rPr>
          <w:spacing w:val="-9"/>
          <w:sz w:val="28"/>
        </w:rPr>
        <w:t xml:space="preserve"> </w:t>
      </w:r>
      <w:r>
        <w:rPr>
          <w:sz w:val="28"/>
        </w:rPr>
        <w:t>своєї</w:t>
      </w:r>
      <w:r>
        <w:rPr>
          <w:spacing w:val="-8"/>
          <w:sz w:val="28"/>
        </w:rPr>
        <w:t xml:space="preserve"> </w:t>
      </w:r>
      <w:r>
        <w:rPr>
          <w:sz w:val="28"/>
        </w:rPr>
        <w:t>професійної</w:t>
      </w:r>
      <w:r>
        <w:rPr>
          <w:spacing w:val="-5"/>
          <w:sz w:val="28"/>
        </w:rPr>
        <w:t xml:space="preserve"> </w:t>
      </w:r>
      <w:r>
        <w:rPr>
          <w:spacing w:val="-2"/>
          <w:sz w:val="28"/>
        </w:rPr>
        <w:t>діяльності;</w:t>
      </w:r>
    </w:p>
    <w:p w14:paraId="55ECB16B"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захист</w:t>
      </w:r>
      <w:r>
        <w:rPr>
          <w:spacing w:val="-5"/>
          <w:sz w:val="28"/>
        </w:rPr>
        <w:t xml:space="preserve"> </w:t>
      </w:r>
      <w:r>
        <w:rPr>
          <w:sz w:val="28"/>
        </w:rPr>
        <w:t>професійної</w:t>
      </w:r>
      <w:r>
        <w:rPr>
          <w:spacing w:val="-5"/>
          <w:sz w:val="28"/>
        </w:rPr>
        <w:t xml:space="preserve"> </w:t>
      </w:r>
      <w:r>
        <w:rPr>
          <w:sz w:val="28"/>
        </w:rPr>
        <w:t>честі</w:t>
      </w:r>
      <w:r>
        <w:rPr>
          <w:spacing w:val="-2"/>
          <w:sz w:val="28"/>
        </w:rPr>
        <w:t xml:space="preserve"> </w:t>
      </w:r>
      <w:r>
        <w:rPr>
          <w:sz w:val="28"/>
        </w:rPr>
        <w:t>та</w:t>
      </w:r>
      <w:r>
        <w:rPr>
          <w:spacing w:val="-2"/>
          <w:sz w:val="28"/>
        </w:rPr>
        <w:t xml:space="preserve"> гідності;</w:t>
      </w:r>
    </w:p>
    <w:p w14:paraId="745F43F0" w14:textId="77777777" w:rsidR="00B6035B" w:rsidRDefault="002164A9">
      <w:pPr>
        <w:pStyle w:val="a9"/>
        <w:numPr>
          <w:ilvl w:val="0"/>
          <w:numId w:val="11"/>
        </w:numPr>
        <w:tabs>
          <w:tab w:val="left" w:pos="0"/>
          <w:tab w:val="left" w:pos="566"/>
          <w:tab w:val="left" w:pos="568"/>
          <w:tab w:val="left" w:pos="993"/>
          <w:tab w:val="left" w:pos="1276"/>
        </w:tabs>
        <w:ind w:left="0" w:right="142" w:firstLine="707"/>
        <w:jc w:val="left"/>
        <w:rPr>
          <w:sz w:val="28"/>
        </w:rPr>
      </w:pPr>
      <w:r>
        <w:rPr>
          <w:sz w:val="28"/>
        </w:rPr>
        <w:t>індивідуальну</w:t>
      </w:r>
      <w:r>
        <w:rPr>
          <w:spacing w:val="40"/>
          <w:sz w:val="28"/>
        </w:rPr>
        <w:t xml:space="preserve"> </w:t>
      </w:r>
      <w:r>
        <w:rPr>
          <w:sz w:val="28"/>
        </w:rPr>
        <w:t>освітню</w:t>
      </w:r>
      <w:r>
        <w:rPr>
          <w:spacing w:val="40"/>
          <w:sz w:val="28"/>
        </w:rPr>
        <w:t xml:space="preserve"> </w:t>
      </w:r>
      <w:r>
        <w:rPr>
          <w:sz w:val="28"/>
        </w:rPr>
        <w:t>(наукову,</w:t>
      </w:r>
      <w:r>
        <w:rPr>
          <w:spacing w:val="40"/>
          <w:sz w:val="28"/>
        </w:rPr>
        <w:t xml:space="preserve"> </w:t>
      </w:r>
      <w:r>
        <w:rPr>
          <w:sz w:val="28"/>
        </w:rPr>
        <w:t>творчу,</w:t>
      </w:r>
      <w:r>
        <w:rPr>
          <w:spacing w:val="40"/>
          <w:sz w:val="28"/>
        </w:rPr>
        <w:t xml:space="preserve"> </w:t>
      </w:r>
      <w:r>
        <w:rPr>
          <w:sz w:val="28"/>
        </w:rPr>
        <w:t>мистецьку</w:t>
      </w:r>
      <w:r>
        <w:rPr>
          <w:spacing w:val="40"/>
          <w:sz w:val="28"/>
        </w:rPr>
        <w:t xml:space="preserve"> </w:t>
      </w:r>
      <w:r>
        <w:rPr>
          <w:sz w:val="28"/>
        </w:rPr>
        <w:t>та</w:t>
      </w:r>
      <w:r>
        <w:rPr>
          <w:spacing w:val="40"/>
          <w:sz w:val="28"/>
        </w:rPr>
        <w:t xml:space="preserve"> </w:t>
      </w:r>
      <w:r>
        <w:rPr>
          <w:sz w:val="28"/>
        </w:rPr>
        <w:t>іншу)</w:t>
      </w:r>
      <w:r>
        <w:rPr>
          <w:spacing w:val="40"/>
          <w:sz w:val="28"/>
        </w:rPr>
        <w:t xml:space="preserve"> </w:t>
      </w:r>
      <w:r>
        <w:rPr>
          <w:sz w:val="28"/>
        </w:rPr>
        <w:t>діяльність</w:t>
      </w:r>
      <w:r>
        <w:rPr>
          <w:spacing w:val="40"/>
          <w:sz w:val="28"/>
        </w:rPr>
        <w:t xml:space="preserve"> </w:t>
      </w:r>
      <w:r>
        <w:rPr>
          <w:sz w:val="28"/>
        </w:rPr>
        <w:t>за межами ліцею;</w:t>
      </w:r>
    </w:p>
    <w:p w14:paraId="05BE47E0"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безпечні</w:t>
      </w:r>
      <w:r>
        <w:rPr>
          <w:spacing w:val="-5"/>
          <w:sz w:val="28"/>
        </w:rPr>
        <w:t xml:space="preserve"> </w:t>
      </w:r>
      <w:r>
        <w:rPr>
          <w:sz w:val="28"/>
        </w:rPr>
        <w:t>і</w:t>
      </w:r>
      <w:r>
        <w:rPr>
          <w:spacing w:val="-7"/>
          <w:sz w:val="28"/>
        </w:rPr>
        <w:t xml:space="preserve"> </w:t>
      </w:r>
      <w:r>
        <w:rPr>
          <w:sz w:val="28"/>
        </w:rPr>
        <w:t>нешкідливі</w:t>
      </w:r>
      <w:r>
        <w:rPr>
          <w:spacing w:val="-5"/>
          <w:sz w:val="28"/>
        </w:rPr>
        <w:t xml:space="preserve"> </w:t>
      </w:r>
      <w:r>
        <w:rPr>
          <w:sz w:val="28"/>
        </w:rPr>
        <w:t>умови</w:t>
      </w:r>
      <w:r>
        <w:rPr>
          <w:spacing w:val="-5"/>
          <w:sz w:val="28"/>
        </w:rPr>
        <w:t xml:space="preserve"> </w:t>
      </w:r>
      <w:r>
        <w:rPr>
          <w:spacing w:val="-2"/>
          <w:sz w:val="28"/>
        </w:rPr>
        <w:t>праці;</w:t>
      </w:r>
    </w:p>
    <w:p w14:paraId="6FD80F40" w14:textId="77777777" w:rsidR="00B6035B" w:rsidRDefault="002164A9">
      <w:pPr>
        <w:pStyle w:val="a9"/>
        <w:numPr>
          <w:ilvl w:val="0"/>
          <w:numId w:val="11"/>
        </w:numPr>
        <w:tabs>
          <w:tab w:val="left" w:pos="0"/>
          <w:tab w:val="left" w:pos="567"/>
          <w:tab w:val="left" w:pos="993"/>
          <w:tab w:val="left" w:pos="1276"/>
        </w:tabs>
        <w:ind w:left="0" w:right="142" w:firstLine="707"/>
        <w:jc w:val="left"/>
        <w:rPr>
          <w:sz w:val="28"/>
        </w:rPr>
      </w:pPr>
      <w:r>
        <w:rPr>
          <w:sz w:val="28"/>
        </w:rPr>
        <w:t>подовжену</w:t>
      </w:r>
      <w:r>
        <w:rPr>
          <w:spacing w:val="-10"/>
          <w:sz w:val="28"/>
        </w:rPr>
        <w:t xml:space="preserve"> </w:t>
      </w:r>
      <w:r>
        <w:rPr>
          <w:sz w:val="28"/>
        </w:rPr>
        <w:t>оплачувану</w:t>
      </w:r>
      <w:r>
        <w:rPr>
          <w:spacing w:val="-10"/>
          <w:sz w:val="28"/>
        </w:rPr>
        <w:t xml:space="preserve"> </w:t>
      </w:r>
      <w:r>
        <w:rPr>
          <w:spacing w:val="-2"/>
          <w:sz w:val="28"/>
        </w:rPr>
        <w:t>відпустку;</w:t>
      </w:r>
    </w:p>
    <w:p w14:paraId="4ECDF0E7" w14:textId="77777777" w:rsidR="00B6035B" w:rsidRDefault="002164A9">
      <w:pPr>
        <w:pStyle w:val="a9"/>
        <w:numPr>
          <w:ilvl w:val="0"/>
          <w:numId w:val="11"/>
        </w:numPr>
        <w:tabs>
          <w:tab w:val="left" w:pos="0"/>
          <w:tab w:val="left" w:pos="567"/>
          <w:tab w:val="left" w:pos="993"/>
          <w:tab w:val="left" w:pos="1276"/>
        </w:tabs>
        <w:spacing w:before="1"/>
        <w:ind w:left="0" w:right="142" w:firstLine="707"/>
        <w:rPr>
          <w:sz w:val="28"/>
        </w:rPr>
      </w:pPr>
      <w:r>
        <w:rPr>
          <w:sz w:val="28"/>
        </w:rPr>
        <w:t>участь</w:t>
      </w:r>
      <w:r>
        <w:rPr>
          <w:spacing w:val="-4"/>
          <w:sz w:val="28"/>
        </w:rPr>
        <w:t xml:space="preserve"> </w:t>
      </w:r>
      <w:r>
        <w:rPr>
          <w:sz w:val="28"/>
        </w:rPr>
        <w:t>у</w:t>
      </w:r>
      <w:r>
        <w:rPr>
          <w:spacing w:val="-9"/>
          <w:sz w:val="28"/>
        </w:rPr>
        <w:t xml:space="preserve"> </w:t>
      </w:r>
      <w:r>
        <w:rPr>
          <w:sz w:val="28"/>
        </w:rPr>
        <w:t>громадському</w:t>
      </w:r>
      <w:r>
        <w:rPr>
          <w:spacing w:val="-8"/>
          <w:sz w:val="28"/>
        </w:rPr>
        <w:t xml:space="preserve"> </w:t>
      </w:r>
      <w:r>
        <w:rPr>
          <w:sz w:val="28"/>
        </w:rPr>
        <w:t>самоврядуванні</w:t>
      </w:r>
      <w:r>
        <w:rPr>
          <w:spacing w:val="-4"/>
          <w:sz w:val="28"/>
        </w:rPr>
        <w:t xml:space="preserve"> </w:t>
      </w:r>
      <w:r>
        <w:rPr>
          <w:spacing w:val="-2"/>
          <w:sz w:val="28"/>
        </w:rPr>
        <w:t>ліцею;</w:t>
      </w:r>
    </w:p>
    <w:p w14:paraId="4D9FA210"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участь</w:t>
      </w:r>
      <w:r>
        <w:rPr>
          <w:spacing w:val="-8"/>
          <w:sz w:val="28"/>
        </w:rPr>
        <w:t xml:space="preserve"> </w:t>
      </w:r>
      <w:r>
        <w:rPr>
          <w:sz w:val="28"/>
        </w:rPr>
        <w:t>у</w:t>
      </w:r>
      <w:r>
        <w:rPr>
          <w:spacing w:val="-10"/>
          <w:sz w:val="28"/>
        </w:rPr>
        <w:t xml:space="preserve"> </w:t>
      </w:r>
      <w:r>
        <w:rPr>
          <w:sz w:val="28"/>
        </w:rPr>
        <w:t>роботі</w:t>
      </w:r>
      <w:r>
        <w:rPr>
          <w:spacing w:val="-6"/>
          <w:sz w:val="28"/>
        </w:rPr>
        <w:t xml:space="preserve"> </w:t>
      </w:r>
      <w:r>
        <w:rPr>
          <w:sz w:val="28"/>
        </w:rPr>
        <w:t>колегіальних</w:t>
      </w:r>
      <w:r>
        <w:rPr>
          <w:spacing w:val="-9"/>
          <w:sz w:val="28"/>
        </w:rPr>
        <w:t xml:space="preserve"> </w:t>
      </w:r>
      <w:r>
        <w:rPr>
          <w:sz w:val="28"/>
        </w:rPr>
        <w:t>органів</w:t>
      </w:r>
      <w:r>
        <w:rPr>
          <w:spacing w:val="-7"/>
          <w:sz w:val="28"/>
        </w:rPr>
        <w:t xml:space="preserve"> </w:t>
      </w:r>
      <w:r>
        <w:rPr>
          <w:sz w:val="28"/>
        </w:rPr>
        <w:t>управління</w:t>
      </w:r>
      <w:r>
        <w:rPr>
          <w:spacing w:val="-1"/>
          <w:sz w:val="28"/>
        </w:rPr>
        <w:t xml:space="preserve"> </w:t>
      </w:r>
      <w:r>
        <w:rPr>
          <w:spacing w:val="-2"/>
          <w:sz w:val="28"/>
        </w:rPr>
        <w:t>ліцею;</w:t>
      </w:r>
    </w:p>
    <w:p w14:paraId="001918FB"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 xml:space="preserve">захист під час освітнього процесу від будь-яких форм насильства та експлуатації, у тому числі </w:t>
      </w:r>
      <w:proofErr w:type="spellStart"/>
      <w:r>
        <w:rPr>
          <w:sz w:val="28"/>
        </w:rPr>
        <w:t>булінгу</w:t>
      </w:r>
      <w:proofErr w:type="spellEnd"/>
      <w:r>
        <w:rPr>
          <w:sz w:val="28"/>
        </w:rPr>
        <w:t xml:space="preserve"> (цькування), дискримінації за будь-якою ознакою, від пропаганди та агітації, що завдають шкоди здоров’ю.</w:t>
      </w:r>
    </w:p>
    <w:p w14:paraId="5DE00E81" w14:textId="77777777" w:rsidR="00B6035B" w:rsidRDefault="002164A9">
      <w:pPr>
        <w:pStyle w:val="a9"/>
        <w:numPr>
          <w:ilvl w:val="1"/>
          <w:numId w:val="15"/>
        </w:numPr>
        <w:tabs>
          <w:tab w:val="left" w:pos="0"/>
          <w:tab w:val="left" w:pos="993"/>
          <w:tab w:val="left" w:pos="1195"/>
          <w:tab w:val="left" w:pos="1276"/>
        </w:tabs>
        <w:ind w:left="0" w:right="142" w:firstLine="707"/>
        <w:rPr>
          <w:sz w:val="28"/>
        </w:rPr>
      </w:pPr>
      <w:r>
        <w:rPr>
          <w:sz w:val="28"/>
        </w:rPr>
        <w:t>Педагогічні</w:t>
      </w:r>
      <w:r>
        <w:rPr>
          <w:spacing w:val="54"/>
          <w:sz w:val="28"/>
        </w:rPr>
        <w:t xml:space="preserve"> </w:t>
      </w:r>
      <w:r>
        <w:rPr>
          <w:sz w:val="28"/>
        </w:rPr>
        <w:t>працівники</w:t>
      </w:r>
      <w:r>
        <w:rPr>
          <w:spacing w:val="-5"/>
          <w:sz w:val="28"/>
        </w:rPr>
        <w:t xml:space="preserve"> </w:t>
      </w:r>
      <w:r>
        <w:rPr>
          <w:sz w:val="28"/>
        </w:rPr>
        <w:t>Славутського</w:t>
      </w:r>
      <w:r>
        <w:rPr>
          <w:spacing w:val="-6"/>
          <w:sz w:val="28"/>
        </w:rPr>
        <w:t xml:space="preserve"> </w:t>
      </w:r>
      <w:r>
        <w:rPr>
          <w:sz w:val="28"/>
        </w:rPr>
        <w:t>ліцею</w:t>
      </w:r>
      <w:r>
        <w:rPr>
          <w:spacing w:val="-8"/>
          <w:sz w:val="28"/>
        </w:rPr>
        <w:t xml:space="preserve"> </w:t>
      </w:r>
      <w:r>
        <w:rPr>
          <w:spacing w:val="-2"/>
          <w:sz w:val="28"/>
        </w:rPr>
        <w:t>зобов’язані:</w:t>
      </w:r>
    </w:p>
    <w:p w14:paraId="779942FA" w14:textId="77777777" w:rsidR="00B6035B" w:rsidRDefault="002164A9">
      <w:pPr>
        <w:pStyle w:val="a9"/>
        <w:numPr>
          <w:ilvl w:val="0"/>
          <w:numId w:val="11"/>
        </w:numPr>
        <w:tabs>
          <w:tab w:val="left" w:pos="0"/>
          <w:tab w:val="left" w:pos="993"/>
          <w:tab w:val="left" w:pos="1276"/>
          <w:tab w:val="left" w:pos="1824"/>
          <w:tab w:val="left" w:pos="3560"/>
          <w:tab w:val="left" w:pos="4246"/>
          <w:tab w:val="left" w:pos="5984"/>
          <w:tab w:val="left" w:pos="6265"/>
          <w:tab w:val="left" w:pos="8890"/>
          <w:tab w:val="left" w:pos="9669"/>
          <w:tab w:val="left" w:pos="9923"/>
        </w:tabs>
        <w:spacing w:before="2"/>
        <w:ind w:left="0" w:right="142" w:firstLine="709"/>
        <w:rPr>
          <w:sz w:val="28"/>
        </w:rPr>
      </w:pPr>
      <w:r>
        <w:rPr>
          <w:sz w:val="28"/>
        </w:rPr>
        <w:t xml:space="preserve">постійно підвищувати свій професійний і загальнокультурний рівні та педагогічну майстерність; </w:t>
      </w:r>
    </w:p>
    <w:p w14:paraId="4DAB6FAC" w14:textId="77777777" w:rsidR="00B6035B" w:rsidRDefault="002164A9">
      <w:pPr>
        <w:pStyle w:val="a9"/>
        <w:numPr>
          <w:ilvl w:val="0"/>
          <w:numId w:val="11"/>
        </w:numPr>
        <w:tabs>
          <w:tab w:val="left" w:pos="0"/>
          <w:tab w:val="left" w:pos="566"/>
          <w:tab w:val="left" w:pos="993"/>
          <w:tab w:val="left" w:pos="1276"/>
          <w:tab w:val="left" w:pos="2254"/>
          <w:tab w:val="left" w:pos="3519"/>
          <w:tab w:val="left" w:pos="4953"/>
          <w:tab w:val="left" w:pos="5675"/>
          <w:tab w:val="left" w:pos="7339"/>
          <w:tab w:val="left" w:pos="9172"/>
        </w:tabs>
        <w:ind w:left="0" w:right="142" w:firstLine="707"/>
        <w:rPr>
          <w:sz w:val="28"/>
        </w:rPr>
      </w:pPr>
      <w:r>
        <w:rPr>
          <w:spacing w:val="-2"/>
          <w:sz w:val="28"/>
        </w:rPr>
        <w:t>виконувати</w:t>
      </w:r>
      <w:r>
        <w:rPr>
          <w:sz w:val="28"/>
        </w:rPr>
        <w:t xml:space="preserve"> </w:t>
      </w:r>
      <w:r>
        <w:rPr>
          <w:spacing w:val="-2"/>
          <w:sz w:val="28"/>
        </w:rPr>
        <w:t>освітню</w:t>
      </w:r>
      <w:r>
        <w:rPr>
          <w:sz w:val="28"/>
        </w:rPr>
        <w:tab/>
      </w:r>
      <w:r>
        <w:rPr>
          <w:spacing w:val="-2"/>
          <w:sz w:val="28"/>
        </w:rPr>
        <w:t>програму</w:t>
      </w:r>
      <w:r>
        <w:rPr>
          <w:sz w:val="28"/>
        </w:rPr>
        <w:tab/>
      </w:r>
      <w:r>
        <w:rPr>
          <w:spacing w:val="-4"/>
          <w:sz w:val="28"/>
        </w:rPr>
        <w:t>для</w:t>
      </w:r>
      <w:r>
        <w:rPr>
          <w:sz w:val="28"/>
        </w:rPr>
        <w:tab/>
      </w:r>
      <w:r>
        <w:rPr>
          <w:spacing w:val="-2"/>
          <w:sz w:val="28"/>
        </w:rPr>
        <w:t>досягнення</w:t>
      </w:r>
      <w:r>
        <w:rPr>
          <w:sz w:val="28"/>
        </w:rPr>
        <w:tab/>
      </w:r>
      <w:r>
        <w:rPr>
          <w:spacing w:val="-2"/>
          <w:sz w:val="28"/>
        </w:rPr>
        <w:t>здобувачами</w:t>
      </w:r>
      <w:r>
        <w:rPr>
          <w:sz w:val="28"/>
        </w:rPr>
        <w:tab/>
      </w:r>
      <w:r>
        <w:rPr>
          <w:spacing w:val="-2"/>
          <w:sz w:val="28"/>
        </w:rPr>
        <w:t xml:space="preserve">освіти </w:t>
      </w:r>
      <w:r>
        <w:rPr>
          <w:sz w:val="28"/>
        </w:rPr>
        <w:t>передбачених нею результатів навчання;</w:t>
      </w:r>
    </w:p>
    <w:p w14:paraId="44E80741" w14:textId="77777777" w:rsidR="00B6035B" w:rsidRDefault="002164A9">
      <w:pPr>
        <w:pStyle w:val="a9"/>
        <w:numPr>
          <w:ilvl w:val="0"/>
          <w:numId w:val="11"/>
        </w:numPr>
        <w:tabs>
          <w:tab w:val="left" w:pos="0"/>
          <w:tab w:val="left" w:pos="566"/>
          <w:tab w:val="left" w:pos="993"/>
          <w:tab w:val="left" w:pos="1276"/>
          <w:tab w:val="left" w:pos="1769"/>
          <w:tab w:val="left" w:pos="3073"/>
          <w:tab w:val="left" w:pos="4596"/>
          <w:tab w:val="left" w:pos="6115"/>
          <w:tab w:val="left" w:pos="7167"/>
          <w:tab w:val="left" w:pos="8952"/>
        </w:tabs>
        <w:ind w:left="0" w:right="142" w:firstLine="707"/>
        <w:rPr>
          <w:sz w:val="28"/>
        </w:rPr>
      </w:pPr>
      <w:r>
        <w:rPr>
          <w:spacing w:val="-2"/>
          <w:sz w:val="28"/>
        </w:rPr>
        <w:t>сприяти</w:t>
      </w:r>
      <w:r>
        <w:rPr>
          <w:sz w:val="28"/>
        </w:rPr>
        <w:t xml:space="preserve"> </w:t>
      </w:r>
      <w:r>
        <w:rPr>
          <w:spacing w:val="-2"/>
          <w:sz w:val="28"/>
        </w:rPr>
        <w:t xml:space="preserve">розвитку </w:t>
      </w:r>
      <w:r>
        <w:rPr>
          <w:sz w:val="28"/>
        </w:rPr>
        <w:t> </w:t>
      </w:r>
      <w:r>
        <w:rPr>
          <w:spacing w:val="-2"/>
          <w:sz w:val="28"/>
        </w:rPr>
        <w:t>здібностей</w:t>
      </w:r>
      <w:r>
        <w:rPr>
          <w:sz w:val="28"/>
        </w:rPr>
        <w:tab/>
        <w:t> </w:t>
      </w:r>
      <w:r>
        <w:rPr>
          <w:spacing w:val="-2"/>
          <w:sz w:val="28"/>
        </w:rPr>
        <w:t>здобувачів</w:t>
      </w:r>
      <w:r>
        <w:rPr>
          <w:sz w:val="28"/>
        </w:rPr>
        <w:tab/>
      </w:r>
      <w:r>
        <w:rPr>
          <w:spacing w:val="-2"/>
          <w:sz w:val="28"/>
        </w:rPr>
        <w:t>освіти,</w:t>
      </w:r>
      <w:r>
        <w:rPr>
          <w:sz w:val="28"/>
        </w:rPr>
        <w:tab/>
      </w:r>
      <w:r>
        <w:rPr>
          <w:spacing w:val="-2"/>
          <w:sz w:val="28"/>
        </w:rPr>
        <w:t>формуванню</w:t>
      </w:r>
      <w:r>
        <w:rPr>
          <w:sz w:val="28"/>
        </w:rPr>
        <w:tab/>
      </w:r>
      <w:r>
        <w:rPr>
          <w:spacing w:val="-2"/>
          <w:sz w:val="28"/>
        </w:rPr>
        <w:t xml:space="preserve">навичок </w:t>
      </w:r>
      <w:r>
        <w:rPr>
          <w:sz w:val="28"/>
        </w:rPr>
        <w:t>здорового способу життя, дбати про їхнє фізичне і психічне здоров’я;</w:t>
      </w:r>
    </w:p>
    <w:p w14:paraId="146B266D"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дотримуватися</w:t>
      </w:r>
      <w:r>
        <w:rPr>
          <w:spacing w:val="40"/>
          <w:sz w:val="28"/>
        </w:rPr>
        <w:t xml:space="preserve"> </w:t>
      </w:r>
      <w:r>
        <w:rPr>
          <w:sz w:val="28"/>
        </w:rPr>
        <w:t>академічної</w:t>
      </w:r>
      <w:r>
        <w:rPr>
          <w:spacing w:val="40"/>
          <w:sz w:val="28"/>
        </w:rPr>
        <w:t xml:space="preserve"> </w:t>
      </w:r>
      <w:r>
        <w:rPr>
          <w:sz w:val="28"/>
        </w:rPr>
        <w:t>доброчесності</w:t>
      </w:r>
      <w:r>
        <w:rPr>
          <w:spacing w:val="40"/>
          <w:sz w:val="28"/>
        </w:rPr>
        <w:t xml:space="preserve"> </w:t>
      </w:r>
      <w:r>
        <w:rPr>
          <w:sz w:val="28"/>
        </w:rPr>
        <w:t>та</w:t>
      </w:r>
      <w:r>
        <w:rPr>
          <w:spacing w:val="40"/>
          <w:sz w:val="28"/>
        </w:rPr>
        <w:t xml:space="preserve"> </w:t>
      </w:r>
      <w:r>
        <w:rPr>
          <w:sz w:val="28"/>
        </w:rPr>
        <w:t>забезпечувати</w:t>
      </w:r>
      <w:r>
        <w:rPr>
          <w:spacing w:val="40"/>
          <w:sz w:val="28"/>
        </w:rPr>
        <w:t xml:space="preserve"> </w:t>
      </w:r>
      <w:r>
        <w:rPr>
          <w:sz w:val="28"/>
        </w:rPr>
        <w:t>її</w:t>
      </w:r>
      <w:r>
        <w:rPr>
          <w:spacing w:val="40"/>
          <w:sz w:val="28"/>
        </w:rPr>
        <w:t xml:space="preserve"> </w:t>
      </w:r>
      <w:r>
        <w:rPr>
          <w:sz w:val="28"/>
        </w:rPr>
        <w:t>дотримання здобувачами освіти в освітньому процесі та науковій діяльності;</w:t>
      </w:r>
    </w:p>
    <w:p w14:paraId="6DADE6F5"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дотримуватися</w:t>
      </w:r>
      <w:r>
        <w:rPr>
          <w:spacing w:val="-11"/>
          <w:sz w:val="28"/>
        </w:rPr>
        <w:t xml:space="preserve"> </w:t>
      </w:r>
      <w:r>
        <w:rPr>
          <w:sz w:val="28"/>
        </w:rPr>
        <w:t>педагогічної</w:t>
      </w:r>
      <w:r>
        <w:rPr>
          <w:spacing w:val="-10"/>
          <w:sz w:val="28"/>
        </w:rPr>
        <w:t xml:space="preserve"> </w:t>
      </w:r>
      <w:r>
        <w:rPr>
          <w:spacing w:val="-2"/>
          <w:sz w:val="28"/>
        </w:rPr>
        <w:t>етики;</w:t>
      </w:r>
    </w:p>
    <w:p w14:paraId="43822A28"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поважати</w:t>
      </w:r>
      <w:r>
        <w:rPr>
          <w:spacing w:val="-7"/>
          <w:sz w:val="28"/>
        </w:rPr>
        <w:t xml:space="preserve"> </w:t>
      </w:r>
      <w:r>
        <w:rPr>
          <w:sz w:val="28"/>
        </w:rPr>
        <w:t>гідність,</w:t>
      </w:r>
      <w:r>
        <w:rPr>
          <w:spacing w:val="-10"/>
          <w:sz w:val="28"/>
        </w:rPr>
        <w:t xml:space="preserve"> </w:t>
      </w:r>
      <w:r>
        <w:rPr>
          <w:sz w:val="28"/>
        </w:rPr>
        <w:t>права,</w:t>
      </w:r>
      <w:r>
        <w:rPr>
          <w:spacing w:val="-8"/>
          <w:sz w:val="28"/>
        </w:rPr>
        <w:t xml:space="preserve"> </w:t>
      </w:r>
      <w:r>
        <w:rPr>
          <w:sz w:val="28"/>
        </w:rPr>
        <w:t>свободи</w:t>
      </w:r>
      <w:r>
        <w:rPr>
          <w:spacing w:val="-9"/>
          <w:sz w:val="28"/>
        </w:rPr>
        <w:t xml:space="preserve"> </w:t>
      </w:r>
      <w:r>
        <w:rPr>
          <w:sz w:val="28"/>
        </w:rPr>
        <w:t>і</w:t>
      </w:r>
      <w:r>
        <w:rPr>
          <w:spacing w:val="-6"/>
          <w:sz w:val="28"/>
        </w:rPr>
        <w:t xml:space="preserve"> </w:t>
      </w:r>
      <w:r>
        <w:rPr>
          <w:sz w:val="28"/>
        </w:rPr>
        <w:t>законні</w:t>
      </w:r>
      <w:r>
        <w:rPr>
          <w:spacing w:val="-6"/>
          <w:sz w:val="28"/>
        </w:rPr>
        <w:t xml:space="preserve"> </w:t>
      </w:r>
      <w:r>
        <w:rPr>
          <w:sz w:val="28"/>
        </w:rPr>
        <w:t>інтереси</w:t>
      </w:r>
      <w:r>
        <w:rPr>
          <w:spacing w:val="-7"/>
          <w:sz w:val="28"/>
        </w:rPr>
        <w:t xml:space="preserve"> </w:t>
      </w:r>
      <w:r>
        <w:rPr>
          <w:sz w:val="28"/>
        </w:rPr>
        <w:t>всіх</w:t>
      </w:r>
      <w:r>
        <w:rPr>
          <w:spacing w:val="-7"/>
          <w:sz w:val="28"/>
        </w:rPr>
        <w:t xml:space="preserve"> </w:t>
      </w:r>
      <w:r>
        <w:rPr>
          <w:sz w:val="28"/>
        </w:rPr>
        <w:t>учасників</w:t>
      </w:r>
      <w:r>
        <w:rPr>
          <w:spacing w:val="-10"/>
          <w:sz w:val="28"/>
        </w:rPr>
        <w:t xml:space="preserve"> </w:t>
      </w:r>
      <w:r>
        <w:rPr>
          <w:sz w:val="28"/>
        </w:rPr>
        <w:t xml:space="preserve">освітнього </w:t>
      </w:r>
      <w:r>
        <w:rPr>
          <w:spacing w:val="-2"/>
          <w:sz w:val="28"/>
        </w:rPr>
        <w:t>процесу;</w:t>
      </w:r>
    </w:p>
    <w:p w14:paraId="739822C2"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настановленням і особистим прикладом утверджувати повагу до суспільної моралі</w:t>
      </w:r>
      <w:r>
        <w:rPr>
          <w:spacing w:val="-11"/>
          <w:sz w:val="28"/>
        </w:rPr>
        <w:t xml:space="preserve"> </w:t>
      </w:r>
      <w:r>
        <w:rPr>
          <w:sz w:val="28"/>
        </w:rPr>
        <w:t>та</w:t>
      </w:r>
      <w:r>
        <w:rPr>
          <w:spacing w:val="-12"/>
          <w:sz w:val="28"/>
        </w:rPr>
        <w:t xml:space="preserve"> </w:t>
      </w:r>
      <w:r>
        <w:rPr>
          <w:sz w:val="28"/>
        </w:rPr>
        <w:t>суспільних</w:t>
      </w:r>
      <w:r>
        <w:rPr>
          <w:spacing w:val="-11"/>
          <w:sz w:val="28"/>
        </w:rPr>
        <w:t xml:space="preserve"> </w:t>
      </w:r>
      <w:r>
        <w:rPr>
          <w:sz w:val="28"/>
        </w:rPr>
        <w:t>цінностей,</w:t>
      </w:r>
      <w:r>
        <w:rPr>
          <w:spacing w:val="-12"/>
          <w:sz w:val="28"/>
        </w:rPr>
        <w:t xml:space="preserve"> </w:t>
      </w:r>
      <w:r>
        <w:rPr>
          <w:sz w:val="28"/>
        </w:rPr>
        <w:t>зокрема</w:t>
      </w:r>
      <w:r>
        <w:rPr>
          <w:spacing w:val="-12"/>
          <w:sz w:val="28"/>
        </w:rPr>
        <w:t xml:space="preserve"> </w:t>
      </w:r>
      <w:r>
        <w:rPr>
          <w:sz w:val="28"/>
        </w:rPr>
        <w:t>правди,</w:t>
      </w:r>
      <w:r>
        <w:rPr>
          <w:spacing w:val="-12"/>
          <w:sz w:val="28"/>
        </w:rPr>
        <w:t xml:space="preserve"> </w:t>
      </w:r>
      <w:r>
        <w:rPr>
          <w:sz w:val="28"/>
        </w:rPr>
        <w:t>справедливості,</w:t>
      </w:r>
      <w:r>
        <w:rPr>
          <w:spacing w:val="-15"/>
          <w:sz w:val="28"/>
        </w:rPr>
        <w:t xml:space="preserve"> </w:t>
      </w:r>
      <w:r>
        <w:rPr>
          <w:sz w:val="28"/>
        </w:rPr>
        <w:t>патріотизму, гуманізму, толерантності, працелюбства;</w:t>
      </w:r>
    </w:p>
    <w:p w14:paraId="2E7A71B3"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формувати</w:t>
      </w:r>
      <w:r>
        <w:rPr>
          <w:spacing w:val="80"/>
          <w:w w:val="150"/>
          <w:sz w:val="28"/>
        </w:rPr>
        <w:t xml:space="preserve"> </w:t>
      </w:r>
      <w:r>
        <w:rPr>
          <w:sz w:val="28"/>
        </w:rPr>
        <w:t>у</w:t>
      </w:r>
      <w:r>
        <w:rPr>
          <w:spacing w:val="80"/>
          <w:w w:val="150"/>
          <w:sz w:val="28"/>
        </w:rPr>
        <w:t xml:space="preserve"> </w:t>
      </w:r>
      <w:r>
        <w:rPr>
          <w:sz w:val="28"/>
        </w:rPr>
        <w:t>здобувачів</w:t>
      </w:r>
      <w:r>
        <w:rPr>
          <w:spacing w:val="80"/>
          <w:w w:val="150"/>
          <w:sz w:val="28"/>
        </w:rPr>
        <w:t xml:space="preserve"> </w:t>
      </w:r>
      <w:r>
        <w:rPr>
          <w:sz w:val="28"/>
        </w:rPr>
        <w:t>освіти</w:t>
      </w:r>
      <w:r>
        <w:rPr>
          <w:spacing w:val="80"/>
          <w:w w:val="150"/>
          <w:sz w:val="28"/>
        </w:rPr>
        <w:t xml:space="preserve"> </w:t>
      </w:r>
      <w:r>
        <w:rPr>
          <w:sz w:val="28"/>
        </w:rPr>
        <w:t>усвідомлення</w:t>
      </w:r>
      <w:r>
        <w:rPr>
          <w:spacing w:val="80"/>
          <w:w w:val="150"/>
          <w:sz w:val="28"/>
        </w:rPr>
        <w:t xml:space="preserve"> </w:t>
      </w:r>
      <w:r>
        <w:rPr>
          <w:sz w:val="28"/>
        </w:rPr>
        <w:t>необхідності додержуватися</w:t>
      </w:r>
      <w:r>
        <w:rPr>
          <w:spacing w:val="-1"/>
          <w:sz w:val="28"/>
        </w:rPr>
        <w:t xml:space="preserve"> </w:t>
      </w:r>
      <w:hyperlink r:id="rId10">
        <w:r>
          <w:rPr>
            <w:sz w:val="28"/>
          </w:rPr>
          <w:t>Конституції</w:t>
        </w:r>
      </w:hyperlink>
      <w:r>
        <w:rPr>
          <w:sz w:val="28"/>
        </w:rPr>
        <w:t xml:space="preserve"> та законів України, захищати суверенітет і територіальну цілісність України;</w:t>
      </w:r>
    </w:p>
    <w:p w14:paraId="2A68B85F"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0E75CDE9"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формувати у здобувачів освіти прагнення до взаєморозуміння, миру, злагоди між усіма народами, етнічними, національними, релігійними групами;</w:t>
      </w:r>
    </w:p>
    <w:p w14:paraId="58691C5D"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захищати здобувачів освіти під час освітнього процесу від будь-яких форм фізичного та психологічного насильства, приниження честі та гідності, дискримінації за будь-якою ознакою, пропаганди та агітації, що завдають шкоди</w:t>
      </w:r>
      <w:r>
        <w:rPr>
          <w:spacing w:val="71"/>
          <w:sz w:val="28"/>
        </w:rPr>
        <w:t xml:space="preserve"> </w:t>
      </w:r>
      <w:r>
        <w:rPr>
          <w:sz w:val="28"/>
        </w:rPr>
        <w:t>здоров’ю</w:t>
      </w:r>
      <w:r>
        <w:rPr>
          <w:spacing w:val="69"/>
          <w:sz w:val="28"/>
        </w:rPr>
        <w:t xml:space="preserve"> </w:t>
      </w:r>
      <w:r>
        <w:rPr>
          <w:sz w:val="28"/>
        </w:rPr>
        <w:t>здобувача</w:t>
      </w:r>
      <w:r>
        <w:rPr>
          <w:spacing w:val="70"/>
          <w:sz w:val="28"/>
        </w:rPr>
        <w:t xml:space="preserve"> </w:t>
      </w:r>
      <w:r>
        <w:rPr>
          <w:sz w:val="28"/>
        </w:rPr>
        <w:t>освіти,</w:t>
      </w:r>
      <w:r>
        <w:rPr>
          <w:spacing w:val="70"/>
          <w:sz w:val="28"/>
        </w:rPr>
        <w:t xml:space="preserve"> </w:t>
      </w:r>
      <w:r>
        <w:rPr>
          <w:sz w:val="28"/>
        </w:rPr>
        <w:t>запобігати</w:t>
      </w:r>
      <w:r>
        <w:rPr>
          <w:spacing w:val="71"/>
          <w:sz w:val="28"/>
        </w:rPr>
        <w:t xml:space="preserve"> </w:t>
      </w:r>
      <w:r>
        <w:rPr>
          <w:sz w:val="28"/>
        </w:rPr>
        <w:t>вживанню</w:t>
      </w:r>
      <w:r>
        <w:rPr>
          <w:spacing w:val="69"/>
          <w:sz w:val="28"/>
        </w:rPr>
        <w:t xml:space="preserve"> </w:t>
      </w:r>
      <w:r>
        <w:rPr>
          <w:sz w:val="28"/>
        </w:rPr>
        <w:t>ними</w:t>
      </w:r>
      <w:r>
        <w:rPr>
          <w:spacing w:val="71"/>
          <w:sz w:val="28"/>
        </w:rPr>
        <w:t xml:space="preserve"> </w:t>
      </w:r>
      <w:r>
        <w:rPr>
          <w:sz w:val="28"/>
        </w:rPr>
        <w:t>та</w:t>
      </w:r>
      <w:r>
        <w:rPr>
          <w:spacing w:val="70"/>
          <w:sz w:val="28"/>
        </w:rPr>
        <w:t xml:space="preserve"> </w:t>
      </w:r>
      <w:r>
        <w:rPr>
          <w:sz w:val="28"/>
        </w:rPr>
        <w:t xml:space="preserve">іншими </w:t>
      </w:r>
      <w:r>
        <w:rPr>
          <w:sz w:val="28"/>
          <w:szCs w:val="28"/>
        </w:rPr>
        <w:t>особами</w:t>
      </w:r>
      <w:r>
        <w:rPr>
          <w:spacing w:val="-18"/>
          <w:sz w:val="28"/>
          <w:szCs w:val="28"/>
        </w:rPr>
        <w:t xml:space="preserve"> </w:t>
      </w:r>
      <w:r>
        <w:rPr>
          <w:sz w:val="28"/>
          <w:szCs w:val="28"/>
        </w:rPr>
        <w:t>на</w:t>
      </w:r>
      <w:r>
        <w:rPr>
          <w:spacing w:val="-17"/>
          <w:sz w:val="28"/>
          <w:szCs w:val="28"/>
        </w:rPr>
        <w:t xml:space="preserve"> </w:t>
      </w:r>
      <w:r>
        <w:rPr>
          <w:sz w:val="28"/>
          <w:szCs w:val="28"/>
        </w:rPr>
        <w:t>території</w:t>
      </w:r>
      <w:r>
        <w:rPr>
          <w:spacing w:val="-18"/>
          <w:sz w:val="28"/>
          <w:szCs w:val="28"/>
        </w:rPr>
        <w:t xml:space="preserve"> </w:t>
      </w:r>
      <w:r>
        <w:rPr>
          <w:sz w:val="28"/>
          <w:szCs w:val="28"/>
        </w:rPr>
        <w:t>закладів</w:t>
      </w:r>
      <w:r>
        <w:rPr>
          <w:spacing w:val="-17"/>
          <w:sz w:val="28"/>
          <w:szCs w:val="28"/>
        </w:rPr>
        <w:t xml:space="preserve"> </w:t>
      </w:r>
      <w:r>
        <w:rPr>
          <w:sz w:val="28"/>
          <w:szCs w:val="28"/>
        </w:rPr>
        <w:t>освіти</w:t>
      </w:r>
      <w:r>
        <w:rPr>
          <w:spacing w:val="-18"/>
          <w:sz w:val="28"/>
          <w:szCs w:val="28"/>
        </w:rPr>
        <w:t xml:space="preserve"> </w:t>
      </w:r>
      <w:r>
        <w:rPr>
          <w:sz w:val="28"/>
          <w:szCs w:val="28"/>
        </w:rPr>
        <w:t>алкогольних</w:t>
      </w:r>
      <w:r>
        <w:rPr>
          <w:spacing w:val="-17"/>
          <w:sz w:val="28"/>
          <w:szCs w:val="28"/>
        </w:rPr>
        <w:t xml:space="preserve"> </w:t>
      </w:r>
      <w:r>
        <w:rPr>
          <w:sz w:val="28"/>
          <w:szCs w:val="28"/>
        </w:rPr>
        <w:t>напоїв,</w:t>
      </w:r>
      <w:r>
        <w:rPr>
          <w:spacing w:val="-18"/>
          <w:sz w:val="28"/>
          <w:szCs w:val="28"/>
        </w:rPr>
        <w:t xml:space="preserve"> </w:t>
      </w:r>
      <w:r>
        <w:rPr>
          <w:sz w:val="28"/>
          <w:szCs w:val="28"/>
        </w:rPr>
        <w:t>наркотичних</w:t>
      </w:r>
      <w:r>
        <w:rPr>
          <w:spacing w:val="-17"/>
          <w:sz w:val="28"/>
          <w:szCs w:val="28"/>
        </w:rPr>
        <w:t xml:space="preserve"> </w:t>
      </w:r>
      <w:r>
        <w:rPr>
          <w:sz w:val="28"/>
          <w:szCs w:val="28"/>
        </w:rPr>
        <w:t>засобів, іншим шкідливим звичкам;</w:t>
      </w:r>
    </w:p>
    <w:p w14:paraId="537208E1"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додержуватися установчих документів та правил внутрішнього розпорядку закладу освіти, виконувати свої посадові обов’язки;</w:t>
      </w:r>
    </w:p>
    <w:p w14:paraId="58CB8B8F"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повідомляти керівництво ліцею про факти </w:t>
      </w:r>
      <w:proofErr w:type="spellStart"/>
      <w:r>
        <w:rPr>
          <w:sz w:val="28"/>
        </w:rPr>
        <w:t>булінгу</w:t>
      </w:r>
      <w:proofErr w:type="spellEnd"/>
      <w:r>
        <w:rPr>
          <w:sz w:val="28"/>
        </w:rPr>
        <w:t xml:space="preserve"> (цькування) стосовно </w:t>
      </w:r>
      <w:r>
        <w:rPr>
          <w:sz w:val="28"/>
        </w:rPr>
        <w:lastRenderedPageBreak/>
        <w:t>здобувачів</w:t>
      </w:r>
      <w:r>
        <w:rPr>
          <w:spacing w:val="-12"/>
          <w:sz w:val="28"/>
        </w:rPr>
        <w:t xml:space="preserve"> </w:t>
      </w:r>
      <w:r>
        <w:rPr>
          <w:sz w:val="28"/>
        </w:rPr>
        <w:t>освіти,</w:t>
      </w:r>
      <w:r>
        <w:rPr>
          <w:spacing w:val="-12"/>
          <w:sz w:val="28"/>
        </w:rPr>
        <w:t xml:space="preserve"> </w:t>
      </w:r>
      <w:r>
        <w:rPr>
          <w:sz w:val="28"/>
        </w:rPr>
        <w:t>педагогічних,</w:t>
      </w:r>
      <w:r>
        <w:rPr>
          <w:spacing w:val="-12"/>
          <w:sz w:val="28"/>
        </w:rPr>
        <w:t xml:space="preserve"> </w:t>
      </w:r>
      <w:r>
        <w:rPr>
          <w:sz w:val="28"/>
        </w:rPr>
        <w:t>науково-педагогічних,</w:t>
      </w:r>
      <w:r>
        <w:rPr>
          <w:spacing w:val="-15"/>
          <w:sz w:val="28"/>
        </w:rPr>
        <w:t xml:space="preserve"> </w:t>
      </w:r>
      <w:r>
        <w:rPr>
          <w:sz w:val="28"/>
        </w:rPr>
        <w:t>наукових</w:t>
      </w:r>
      <w:r>
        <w:rPr>
          <w:spacing w:val="-13"/>
          <w:sz w:val="28"/>
        </w:rPr>
        <w:t xml:space="preserve"> </w:t>
      </w:r>
      <w:r>
        <w:rPr>
          <w:sz w:val="28"/>
        </w:rPr>
        <w:t xml:space="preserve">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w:t>
      </w:r>
      <w:proofErr w:type="spellStart"/>
      <w:r>
        <w:rPr>
          <w:sz w:val="28"/>
        </w:rPr>
        <w:t>булінгу</w:t>
      </w:r>
      <w:proofErr w:type="spellEnd"/>
      <w:r>
        <w:rPr>
          <w:sz w:val="28"/>
        </w:rPr>
        <w:t xml:space="preserve"> (цькування).</w:t>
      </w:r>
    </w:p>
    <w:p w14:paraId="13B5D567"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забезпечувати єдність навчання, виховання та розвитку учнів, а також дотримуватися у своїй педагогічній діяльності інших принципів освітньої діяльності, визначених статтею 6 Закону України «Про освіту»;</w:t>
      </w:r>
    </w:p>
    <w:p w14:paraId="41C88BD6" w14:textId="77777777" w:rsidR="00B6035B" w:rsidRDefault="002164A9">
      <w:pPr>
        <w:pStyle w:val="a9"/>
        <w:numPr>
          <w:ilvl w:val="0"/>
          <w:numId w:val="11"/>
        </w:numPr>
        <w:tabs>
          <w:tab w:val="left" w:pos="0"/>
          <w:tab w:val="left" w:pos="566"/>
          <w:tab w:val="left" w:pos="568"/>
          <w:tab w:val="left" w:pos="993"/>
          <w:tab w:val="left" w:pos="1276"/>
        </w:tabs>
        <w:spacing w:before="1"/>
        <w:ind w:left="0" w:right="142" w:firstLine="707"/>
        <w:rPr>
          <w:sz w:val="28"/>
        </w:rPr>
      </w:pPr>
      <w:r>
        <w:rPr>
          <w:sz w:val="28"/>
        </w:rPr>
        <w:t>використовувати державну мову в освітньому процесі відповідно до вимог Закону України «Про освіту»;</w:t>
      </w:r>
    </w:p>
    <w:p w14:paraId="45A96C28"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володіти</w:t>
      </w:r>
      <w:r>
        <w:rPr>
          <w:spacing w:val="-7"/>
          <w:sz w:val="28"/>
        </w:rPr>
        <w:t xml:space="preserve"> </w:t>
      </w:r>
      <w:r>
        <w:rPr>
          <w:sz w:val="28"/>
        </w:rPr>
        <w:t>навичками</w:t>
      </w:r>
      <w:r>
        <w:rPr>
          <w:spacing w:val="-8"/>
          <w:sz w:val="28"/>
        </w:rPr>
        <w:t xml:space="preserve"> </w:t>
      </w:r>
      <w:r>
        <w:rPr>
          <w:sz w:val="28"/>
        </w:rPr>
        <w:t>з</w:t>
      </w:r>
      <w:r>
        <w:rPr>
          <w:spacing w:val="-7"/>
          <w:sz w:val="28"/>
        </w:rPr>
        <w:t xml:space="preserve"> </w:t>
      </w:r>
      <w:r>
        <w:rPr>
          <w:sz w:val="28"/>
        </w:rPr>
        <w:t>надання</w:t>
      </w:r>
      <w:r>
        <w:rPr>
          <w:spacing w:val="-7"/>
          <w:sz w:val="28"/>
        </w:rPr>
        <w:t xml:space="preserve"> </w:t>
      </w:r>
      <w:proofErr w:type="spellStart"/>
      <w:r>
        <w:rPr>
          <w:sz w:val="28"/>
        </w:rPr>
        <w:t>домедичної</w:t>
      </w:r>
      <w:proofErr w:type="spellEnd"/>
      <w:r>
        <w:rPr>
          <w:spacing w:val="-6"/>
          <w:sz w:val="28"/>
        </w:rPr>
        <w:t xml:space="preserve"> </w:t>
      </w:r>
      <w:r>
        <w:rPr>
          <w:sz w:val="28"/>
        </w:rPr>
        <w:t>допомоги</w:t>
      </w:r>
      <w:r>
        <w:rPr>
          <w:spacing w:val="-6"/>
          <w:sz w:val="28"/>
        </w:rPr>
        <w:t xml:space="preserve"> </w:t>
      </w:r>
      <w:r>
        <w:rPr>
          <w:spacing w:val="-2"/>
          <w:sz w:val="28"/>
        </w:rPr>
        <w:t>дітям.</w:t>
      </w:r>
    </w:p>
    <w:p w14:paraId="0FA70517" w14:textId="77777777" w:rsidR="00B6035B" w:rsidRDefault="002164A9">
      <w:pPr>
        <w:pStyle w:val="a9"/>
        <w:numPr>
          <w:ilvl w:val="1"/>
          <w:numId w:val="15"/>
        </w:numPr>
        <w:tabs>
          <w:tab w:val="left" w:pos="0"/>
          <w:tab w:val="left" w:pos="1276"/>
          <w:tab w:val="left" w:pos="1307"/>
        </w:tabs>
        <w:spacing w:before="47"/>
        <w:ind w:left="0" w:right="142" w:firstLine="707"/>
        <w:rPr>
          <w:sz w:val="28"/>
        </w:rPr>
      </w:pPr>
      <w:r>
        <w:rPr>
          <w:sz w:val="28"/>
        </w:rPr>
        <w:t>Педагогічні працівники, які систематично порушують цей Статут, правила</w:t>
      </w:r>
      <w:r>
        <w:rPr>
          <w:spacing w:val="-13"/>
          <w:sz w:val="28"/>
        </w:rPr>
        <w:t xml:space="preserve"> </w:t>
      </w:r>
      <w:r>
        <w:rPr>
          <w:sz w:val="28"/>
        </w:rPr>
        <w:t>внутрішнього</w:t>
      </w:r>
      <w:r>
        <w:rPr>
          <w:spacing w:val="-12"/>
          <w:sz w:val="28"/>
        </w:rPr>
        <w:t xml:space="preserve"> </w:t>
      </w:r>
      <w:r>
        <w:rPr>
          <w:sz w:val="28"/>
        </w:rPr>
        <w:t>розпорядку</w:t>
      </w:r>
      <w:r>
        <w:rPr>
          <w:spacing w:val="-14"/>
          <w:sz w:val="28"/>
        </w:rPr>
        <w:t xml:space="preserve"> </w:t>
      </w:r>
      <w:r>
        <w:rPr>
          <w:sz w:val="28"/>
        </w:rPr>
        <w:t>Славутського</w:t>
      </w:r>
      <w:r>
        <w:rPr>
          <w:spacing w:val="-12"/>
          <w:sz w:val="28"/>
        </w:rPr>
        <w:t xml:space="preserve"> </w:t>
      </w:r>
      <w:r>
        <w:rPr>
          <w:sz w:val="28"/>
        </w:rPr>
        <w:t>ліцею,</w:t>
      </w:r>
      <w:r>
        <w:rPr>
          <w:spacing w:val="-14"/>
          <w:sz w:val="28"/>
        </w:rPr>
        <w:t xml:space="preserve"> </w:t>
      </w:r>
      <w:r>
        <w:rPr>
          <w:sz w:val="28"/>
        </w:rPr>
        <w:t>не</w:t>
      </w:r>
      <w:r>
        <w:rPr>
          <w:spacing w:val="-13"/>
          <w:sz w:val="28"/>
        </w:rPr>
        <w:t xml:space="preserve"> </w:t>
      </w:r>
      <w:r>
        <w:rPr>
          <w:sz w:val="28"/>
        </w:rPr>
        <w:t>виконують</w:t>
      </w:r>
      <w:r>
        <w:rPr>
          <w:spacing w:val="-14"/>
          <w:sz w:val="28"/>
        </w:rPr>
        <w:t xml:space="preserve"> </w:t>
      </w:r>
      <w:r>
        <w:rPr>
          <w:sz w:val="28"/>
        </w:rPr>
        <w:t>посадових обов’язків, умови трудового договору або за результатами атестації не відповідають займаній посаді, звільняються з роботи згідно із законодавством.</w:t>
      </w:r>
    </w:p>
    <w:p w14:paraId="157AEC92" w14:textId="77777777" w:rsidR="00B6035B" w:rsidRDefault="002164A9">
      <w:pPr>
        <w:pStyle w:val="a9"/>
        <w:numPr>
          <w:ilvl w:val="1"/>
          <w:numId w:val="15"/>
        </w:numPr>
        <w:tabs>
          <w:tab w:val="left" w:pos="0"/>
          <w:tab w:val="left" w:pos="1197"/>
          <w:tab w:val="left" w:pos="1276"/>
        </w:tabs>
        <w:spacing w:before="1"/>
        <w:ind w:left="0" w:right="142" w:firstLine="707"/>
        <w:rPr>
          <w:sz w:val="28"/>
        </w:rPr>
      </w:pPr>
      <w:r>
        <w:rPr>
          <w:sz w:val="28"/>
        </w:rPr>
        <w:t>Права і обов’язки інших працівників, які залучаються до освітнього процесу</w:t>
      </w:r>
      <w:r>
        <w:rPr>
          <w:spacing w:val="-10"/>
          <w:sz w:val="28"/>
        </w:rPr>
        <w:t xml:space="preserve"> </w:t>
      </w:r>
      <w:r>
        <w:rPr>
          <w:sz w:val="28"/>
        </w:rPr>
        <w:t>регулюються</w:t>
      </w:r>
      <w:r>
        <w:rPr>
          <w:spacing w:val="-6"/>
          <w:sz w:val="28"/>
        </w:rPr>
        <w:t xml:space="preserve"> </w:t>
      </w:r>
      <w:r>
        <w:rPr>
          <w:sz w:val="28"/>
        </w:rPr>
        <w:t>трудовим</w:t>
      </w:r>
      <w:r>
        <w:rPr>
          <w:spacing w:val="-6"/>
          <w:sz w:val="28"/>
        </w:rPr>
        <w:t xml:space="preserve"> </w:t>
      </w:r>
      <w:r>
        <w:rPr>
          <w:sz w:val="28"/>
        </w:rPr>
        <w:t>законодавством,</w:t>
      </w:r>
      <w:r>
        <w:rPr>
          <w:spacing w:val="-7"/>
          <w:sz w:val="28"/>
        </w:rPr>
        <w:t xml:space="preserve"> </w:t>
      </w:r>
      <w:r>
        <w:rPr>
          <w:sz w:val="28"/>
        </w:rPr>
        <w:t>відповідними</w:t>
      </w:r>
      <w:r>
        <w:rPr>
          <w:spacing w:val="-6"/>
          <w:sz w:val="28"/>
        </w:rPr>
        <w:t xml:space="preserve"> </w:t>
      </w:r>
      <w:r>
        <w:rPr>
          <w:sz w:val="28"/>
        </w:rPr>
        <w:t>договорами,</w:t>
      </w:r>
      <w:r>
        <w:rPr>
          <w:spacing w:val="-7"/>
          <w:sz w:val="28"/>
        </w:rPr>
        <w:t xml:space="preserve"> </w:t>
      </w:r>
      <w:r>
        <w:rPr>
          <w:sz w:val="28"/>
        </w:rPr>
        <w:t>цим Статутом, правилами внутрішнього розпорядку ліцею, посадовою інструкцією.</w:t>
      </w:r>
    </w:p>
    <w:p w14:paraId="27D24CC5" w14:textId="77777777" w:rsidR="00B6035B" w:rsidRDefault="002164A9">
      <w:pPr>
        <w:pStyle w:val="a9"/>
        <w:numPr>
          <w:ilvl w:val="1"/>
          <w:numId w:val="15"/>
        </w:numPr>
        <w:tabs>
          <w:tab w:val="left" w:pos="0"/>
          <w:tab w:val="left" w:pos="1124"/>
          <w:tab w:val="left" w:pos="1276"/>
        </w:tabs>
        <w:ind w:left="0" w:right="142" w:firstLine="707"/>
        <w:rPr>
          <w:sz w:val="28"/>
        </w:rPr>
      </w:pPr>
      <w:r>
        <w:rPr>
          <w:sz w:val="28"/>
        </w:rPr>
        <w:t>Батьки</w:t>
      </w:r>
      <w:r>
        <w:rPr>
          <w:spacing w:val="-6"/>
          <w:sz w:val="28"/>
        </w:rPr>
        <w:t xml:space="preserve"> </w:t>
      </w:r>
      <w:r>
        <w:rPr>
          <w:sz w:val="28"/>
        </w:rPr>
        <w:t>мають</w:t>
      </w:r>
      <w:r>
        <w:rPr>
          <w:spacing w:val="-5"/>
          <w:sz w:val="28"/>
        </w:rPr>
        <w:t xml:space="preserve"> </w:t>
      </w:r>
      <w:r>
        <w:rPr>
          <w:sz w:val="28"/>
        </w:rPr>
        <w:t>рівні</w:t>
      </w:r>
      <w:r>
        <w:rPr>
          <w:spacing w:val="-2"/>
          <w:sz w:val="28"/>
        </w:rPr>
        <w:t xml:space="preserve"> </w:t>
      </w:r>
      <w:r>
        <w:rPr>
          <w:sz w:val="28"/>
        </w:rPr>
        <w:t>права</w:t>
      </w:r>
      <w:r>
        <w:rPr>
          <w:spacing w:val="-5"/>
          <w:sz w:val="28"/>
        </w:rPr>
        <w:t xml:space="preserve"> </w:t>
      </w:r>
      <w:r>
        <w:rPr>
          <w:sz w:val="28"/>
        </w:rPr>
        <w:t>та</w:t>
      </w:r>
      <w:r>
        <w:rPr>
          <w:spacing w:val="-6"/>
          <w:sz w:val="28"/>
        </w:rPr>
        <w:t xml:space="preserve"> </w:t>
      </w:r>
      <w:r>
        <w:rPr>
          <w:sz w:val="28"/>
        </w:rPr>
        <w:t>обов’язки</w:t>
      </w:r>
      <w:r>
        <w:rPr>
          <w:spacing w:val="-3"/>
          <w:sz w:val="28"/>
        </w:rPr>
        <w:t xml:space="preserve"> </w:t>
      </w:r>
      <w:r>
        <w:rPr>
          <w:sz w:val="28"/>
        </w:rPr>
        <w:t>щодо</w:t>
      </w:r>
      <w:r>
        <w:rPr>
          <w:spacing w:val="-6"/>
          <w:sz w:val="28"/>
        </w:rPr>
        <w:t xml:space="preserve"> </w:t>
      </w:r>
      <w:r>
        <w:rPr>
          <w:sz w:val="28"/>
        </w:rPr>
        <w:t>освіти</w:t>
      </w:r>
      <w:r>
        <w:rPr>
          <w:spacing w:val="-4"/>
          <w:sz w:val="28"/>
        </w:rPr>
        <w:t xml:space="preserve"> </w:t>
      </w:r>
      <w:r>
        <w:rPr>
          <w:sz w:val="28"/>
        </w:rPr>
        <w:t>і</w:t>
      </w:r>
      <w:r>
        <w:rPr>
          <w:spacing w:val="-5"/>
          <w:sz w:val="28"/>
        </w:rPr>
        <w:t xml:space="preserve"> </w:t>
      </w:r>
      <w:r>
        <w:rPr>
          <w:sz w:val="28"/>
        </w:rPr>
        <w:t>розвитку</w:t>
      </w:r>
      <w:r>
        <w:rPr>
          <w:spacing w:val="-7"/>
          <w:sz w:val="28"/>
        </w:rPr>
        <w:t xml:space="preserve"> </w:t>
      </w:r>
      <w:r>
        <w:rPr>
          <w:spacing w:val="-2"/>
          <w:sz w:val="28"/>
        </w:rPr>
        <w:t>дитини.</w:t>
      </w:r>
    </w:p>
    <w:p w14:paraId="49D7F017" w14:textId="77777777" w:rsidR="00B6035B" w:rsidRDefault="002164A9">
      <w:pPr>
        <w:pStyle w:val="a9"/>
        <w:numPr>
          <w:ilvl w:val="1"/>
          <w:numId w:val="15"/>
        </w:numPr>
        <w:tabs>
          <w:tab w:val="left" w:pos="0"/>
          <w:tab w:val="left" w:pos="1125"/>
          <w:tab w:val="left" w:pos="1276"/>
        </w:tabs>
        <w:spacing w:before="50"/>
        <w:ind w:left="0" w:right="142" w:firstLine="707"/>
        <w:rPr>
          <w:sz w:val="28"/>
        </w:rPr>
      </w:pPr>
      <w:r>
        <w:rPr>
          <w:sz w:val="28"/>
        </w:rPr>
        <w:t>Батьки</w:t>
      </w:r>
      <w:r>
        <w:rPr>
          <w:spacing w:val="-7"/>
          <w:sz w:val="28"/>
        </w:rPr>
        <w:t xml:space="preserve"> </w:t>
      </w:r>
      <w:r>
        <w:rPr>
          <w:sz w:val="28"/>
        </w:rPr>
        <w:t>здобувачів</w:t>
      </w:r>
      <w:r>
        <w:rPr>
          <w:spacing w:val="-7"/>
          <w:sz w:val="28"/>
        </w:rPr>
        <w:t xml:space="preserve"> </w:t>
      </w:r>
      <w:r>
        <w:rPr>
          <w:sz w:val="28"/>
        </w:rPr>
        <w:t>освіти</w:t>
      </w:r>
      <w:r>
        <w:rPr>
          <w:spacing w:val="-6"/>
          <w:sz w:val="28"/>
        </w:rPr>
        <w:t xml:space="preserve"> </w:t>
      </w:r>
      <w:r>
        <w:rPr>
          <w:sz w:val="28"/>
        </w:rPr>
        <w:t>Славутського</w:t>
      </w:r>
      <w:r>
        <w:rPr>
          <w:spacing w:val="-6"/>
          <w:sz w:val="28"/>
        </w:rPr>
        <w:t xml:space="preserve"> </w:t>
      </w:r>
      <w:r>
        <w:rPr>
          <w:sz w:val="28"/>
        </w:rPr>
        <w:t>ліцею</w:t>
      </w:r>
      <w:r>
        <w:rPr>
          <w:spacing w:val="-6"/>
          <w:sz w:val="28"/>
        </w:rPr>
        <w:t xml:space="preserve"> </w:t>
      </w:r>
      <w:r>
        <w:rPr>
          <w:sz w:val="28"/>
        </w:rPr>
        <w:t>мають</w:t>
      </w:r>
      <w:r>
        <w:rPr>
          <w:spacing w:val="-7"/>
          <w:sz w:val="28"/>
        </w:rPr>
        <w:t xml:space="preserve"> </w:t>
      </w:r>
      <w:r>
        <w:rPr>
          <w:spacing w:val="-2"/>
          <w:sz w:val="28"/>
        </w:rPr>
        <w:t>право:</w:t>
      </w:r>
    </w:p>
    <w:p w14:paraId="7C2289FA" w14:textId="77777777" w:rsidR="00B6035B" w:rsidRDefault="002164A9">
      <w:pPr>
        <w:pStyle w:val="a9"/>
        <w:numPr>
          <w:ilvl w:val="0"/>
          <w:numId w:val="11"/>
        </w:numPr>
        <w:tabs>
          <w:tab w:val="left" w:pos="0"/>
          <w:tab w:val="left" w:pos="566"/>
          <w:tab w:val="left" w:pos="568"/>
          <w:tab w:val="left" w:pos="993"/>
        </w:tabs>
        <w:ind w:left="0" w:right="142" w:firstLine="707"/>
        <w:rPr>
          <w:sz w:val="28"/>
        </w:rPr>
      </w:pPr>
      <w:r>
        <w:rPr>
          <w:sz w:val="28"/>
        </w:rPr>
        <w:t xml:space="preserve">захищати відповідно до законодавства права та законні інтереси здобувачів </w:t>
      </w:r>
      <w:r>
        <w:rPr>
          <w:spacing w:val="-2"/>
          <w:sz w:val="28"/>
        </w:rPr>
        <w:t>освіти;</w:t>
      </w:r>
    </w:p>
    <w:p w14:paraId="5414440A" w14:textId="77777777" w:rsidR="00B6035B" w:rsidRDefault="002164A9">
      <w:pPr>
        <w:pStyle w:val="a9"/>
        <w:numPr>
          <w:ilvl w:val="0"/>
          <w:numId w:val="11"/>
        </w:numPr>
        <w:tabs>
          <w:tab w:val="left" w:pos="0"/>
          <w:tab w:val="left" w:pos="567"/>
          <w:tab w:val="left" w:pos="993"/>
          <w:tab w:val="left" w:pos="1276"/>
        </w:tabs>
        <w:ind w:left="0" w:right="142" w:firstLine="707"/>
        <w:rPr>
          <w:sz w:val="28"/>
        </w:rPr>
      </w:pPr>
      <w:r>
        <w:rPr>
          <w:sz w:val="28"/>
        </w:rPr>
        <w:t>звертатися</w:t>
      </w:r>
      <w:r>
        <w:rPr>
          <w:spacing w:val="-10"/>
          <w:sz w:val="28"/>
        </w:rPr>
        <w:t xml:space="preserve"> </w:t>
      </w:r>
      <w:r>
        <w:rPr>
          <w:sz w:val="28"/>
        </w:rPr>
        <w:t>до</w:t>
      </w:r>
      <w:r>
        <w:rPr>
          <w:spacing w:val="-3"/>
          <w:sz w:val="28"/>
        </w:rPr>
        <w:t xml:space="preserve"> </w:t>
      </w:r>
      <w:r>
        <w:rPr>
          <w:sz w:val="28"/>
        </w:rPr>
        <w:t>ліцею,</w:t>
      </w:r>
      <w:r>
        <w:rPr>
          <w:spacing w:val="-5"/>
          <w:sz w:val="28"/>
        </w:rPr>
        <w:t xml:space="preserve"> </w:t>
      </w:r>
      <w:r>
        <w:rPr>
          <w:sz w:val="28"/>
        </w:rPr>
        <w:t>органів</w:t>
      </w:r>
      <w:r>
        <w:rPr>
          <w:spacing w:val="-5"/>
          <w:sz w:val="28"/>
        </w:rPr>
        <w:t xml:space="preserve"> </w:t>
      </w:r>
      <w:r>
        <w:rPr>
          <w:sz w:val="28"/>
        </w:rPr>
        <w:t>управління</w:t>
      </w:r>
      <w:r>
        <w:rPr>
          <w:spacing w:val="-6"/>
          <w:sz w:val="28"/>
        </w:rPr>
        <w:t xml:space="preserve"> </w:t>
      </w:r>
      <w:r>
        <w:rPr>
          <w:sz w:val="28"/>
        </w:rPr>
        <w:t>освітою</w:t>
      </w:r>
      <w:r>
        <w:rPr>
          <w:spacing w:val="-5"/>
          <w:sz w:val="28"/>
        </w:rPr>
        <w:t xml:space="preserve"> </w:t>
      </w:r>
      <w:r>
        <w:rPr>
          <w:sz w:val="28"/>
        </w:rPr>
        <w:t>з</w:t>
      </w:r>
      <w:r>
        <w:rPr>
          <w:spacing w:val="-5"/>
          <w:sz w:val="28"/>
        </w:rPr>
        <w:t xml:space="preserve"> </w:t>
      </w:r>
      <w:r>
        <w:rPr>
          <w:sz w:val="28"/>
        </w:rPr>
        <w:t>питань</w:t>
      </w:r>
      <w:r>
        <w:rPr>
          <w:spacing w:val="-5"/>
          <w:sz w:val="28"/>
        </w:rPr>
        <w:t xml:space="preserve"> </w:t>
      </w:r>
      <w:r>
        <w:rPr>
          <w:spacing w:val="-2"/>
          <w:sz w:val="28"/>
        </w:rPr>
        <w:t>освіти;</w:t>
      </w:r>
    </w:p>
    <w:p w14:paraId="2883162A"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обирати заклад освіти, освітню програму, вид і форму здобуття дітьми відповідної освіти;</w:t>
      </w:r>
    </w:p>
    <w:p w14:paraId="47F61DA0"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брати участь у громадському самоврядуванні ліцею, зокрема обирати і бути обраними до органів громадського самоврядування закладу освіти;</w:t>
      </w:r>
    </w:p>
    <w:p w14:paraId="47DB7132"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завчасно отримувати інформацію про всі заплановані у ліцеї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w:t>
      </w:r>
      <w:r>
        <w:rPr>
          <w:spacing w:val="-2"/>
          <w:sz w:val="28"/>
        </w:rPr>
        <w:t>дитини;</w:t>
      </w:r>
    </w:p>
    <w:p w14:paraId="48925E7C"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брати участь у розробленні індивідуальної програми розвитку дитини та/або індивідуального навчального плану;</w:t>
      </w:r>
    </w:p>
    <w:p w14:paraId="323F944A"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отримувати інформацію про діяльність ліцею, у тому числі щодо надання соціальних та психолого-педагогічних послуг особам, які постраждали від </w:t>
      </w:r>
      <w:proofErr w:type="spellStart"/>
      <w:r>
        <w:rPr>
          <w:sz w:val="28"/>
        </w:rPr>
        <w:t>булінгу</w:t>
      </w:r>
      <w:proofErr w:type="spellEnd"/>
      <w:r>
        <w:rPr>
          <w:spacing w:val="-12"/>
          <w:sz w:val="28"/>
        </w:rPr>
        <w:t xml:space="preserve"> </w:t>
      </w:r>
      <w:r>
        <w:rPr>
          <w:sz w:val="28"/>
        </w:rPr>
        <w:t>(цькування),</w:t>
      </w:r>
      <w:r>
        <w:rPr>
          <w:spacing w:val="-9"/>
          <w:sz w:val="28"/>
        </w:rPr>
        <w:t xml:space="preserve"> </w:t>
      </w:r>
      <w:r>
        <w:rPr>
          <w:sz w:val="28"/>
        </w:rPr>
        <w:t>стали</w:t>
      </w:r>
      <w:r>
        <w:rPr>
          <w:spacing w:val="-11"/>
          <w:sz w:val="28"/>
        </w:rPr>
        <w:t xml:space="preserve"> </w:t>
      </w:r>
      <w:r>
        <w:rPr>
          <w:sz w:val="28"/>
        </w:rPr>
        <w:t>його</w:t>
      </w:r>
      <w:r>
        <w:rPr>
          <w:spacing w:val="-10"/>
          <w:sz w:val="28"/>
        </w:rPr>
        <w:t xml:space="preserve"> </w:t>
      </w:r>
      <w:r>
        <w:rPr>
          <w:sz w:val="28"/>
        </w:rPr>
        <w:t>свідками</w:t>
      </w:r>
      <w:r>
        <w:rPr>
          <w:spacing w:val="-8"/>
          <w:sz w:val="28"/>
        </w:rPr>
        <w:t xml:space="preserve"> </w:t>
      </w:r>
      <w:r>
        <w:rPr>
          <w:sz w:val="28"/>
        </w:rPr>
        <w:t>або</w:t>
      </w:r>
      <w:r>
        <w:rPr>
          <w:spacing w:val="-10"/>
          <w:sz w:val="28"/>
        </w:rPr>
        <w:t xml:space="preserve"> </w:t>
      </w:r>
      <w:r>
        <w:rPr>
          <w:sz w:val="28"/>
        </w:rPr>
        <w:t>вчинили</w:t>
      </w:r>
      <w:r>
        <w:rPr>
          <w:spacing w:val="-11"/>
          <w:sz w:val="28"/>
        </w:rPr>
        <w:t xml:space="preserve"> </w:t>
      </w:r>
      <w:proofErr w:type="spellStart"/>
      <w:r>
        <w:rPr>
          <w:sz w:val="28"/>
        </w:rPr>
        <w:t>булінг</w:t>
      </w:r>
      <w:proofErr w:type="spellEnd"/>
      <w:r>
        <w:rPr>
          <w:spacing w:val="-9"/>
          <w:sz w:val="28"/>
        </w:rPr>
        <w:t xml:space="preserve"> </w:t>
      </w:r>
      <w:r>
        <w:rPr>
          <w:sz w:val="28"/>
        </w:rPr>
        <w:t>(цькування),</w:t>
      </w:r>
      <w:r>
        <w:rPr>
          <w:spacing w:val="-12"/>
          <w:sz w:val="28"/>
        </w:rPr>
        <w:t xml:space="preserve"> </w:t>
      </w:r>
      <w:r>
        <w:rPr>
          <w:sz w:val="28"/>
        </w:rPr>
        <w:t>про результати</w:t>
      </w:r>
      <w:r>
        <w:rPr>
          <w:spacing w:val="-2"/>
          <w:sz w:val="28"/>
        </w:rPr>
        <w:t xml:space="preserve"> </w:t>
      </w:r>
      <w:r>
        <w:rPr>
          <w:sz w:val="28"/>
        </w:rPr>
        <w:t>навчання</w:t>
      </w:r>
      <w:r>
        <w:rPr>
          <w:spacing w:val="-2"/>
          <w:sz w:val="28"/>
        </w:rPr>
        <w:t xml:space="preserve"> </w:t>
      </w:r>
      <w:r>
        <w:rPr>
          <w:sz w:val="28"/>
        </w:rPr>
        <w:t>своїх</w:t>
      </w:r>
      <w:r>
        <w:rPr>
          <w:spacing w:val="-2"/>
          <w:sz w:val="28"/>
        </w:rPr>
        <w:t xml:space="preserve"> </w:t>
      </w:r>
      <w:r>
        <w:rPr>
          <w:sz w:val="28"/>
        </w:rPr>
        <w:t>дітей</w:t>
      </w:r>
      <w:r>
        <w:rPr>
          <w:spacing w:val="-2"/>
          <w:sz w:val="28"/>
        </w:rPr>
        <w:t xml:space="preserve"> </w:t>
      </w:r>
      <w:r>
        <w:rPr>
          <w:sz w:val="28"/>
        </w:rPr>
        <w:t>(дітей,</w:t>
      </w:r>
      <w:r>
        <w:rPr>
          <w:spacing w:val="-3"/>
          <w:sz w:val="28"/>
        </w:rPr>
        <w:t xml:space="preserve"> </w:t>
      </w:r>
      <w:r>
        <w:rPr>
          <w:sz w:val="28"/>
        </w:rPr>
        <w:t>законними</w:t>
      </w:r>
      <w:r>
        <w:rPr>
          <w:spacing w:val="-2"/>
          <w:sz w:val="28"/>
        </w:rPr>
        <w:t xml:space="preserve"> </w:t>
      </w:r>
      <w:r>
        <w:rPr>
          <w:sz w:val="28"/>
        </w:rPr>
        <w:t>представниками</w:t>
      </w:r>
      <w:r>
        <w:rPr>
          <w:spacing w:val="-2"/>
          <w:sz w:val="28"/>
        </w:rPr>
        <w:t xml:space="preserve"> </w:t>
      </w:r>
      <w:r>
        <w:rPr>
          <w:sz w:val="28"/>
        </w:rPr>
        <w:t>яких</w:t>
      </w:r>
      <w:r>
        <w:rPr>
          <w:spacing w:val="-2"/>
          <w:sz w:val="28"/>
        </w:rPr>
        <w:t xml:space="preserve"> </w:t>
      </w:r>
      <w:r>
        <w:rPr>
          <w:sz w:val="28"/>
        </w:rPr>
        <w:t>вони є) і результати оцінювання якості освіти у ліцеї та його освітньої діяльності;</w:t>
      </w:r>
    </w:p>
    <w:p w14:paraId="4C289B2C" w14:textId="77777777" w:rsidR="00B6035B" w:rsidRDefault="002164A9">
      <w:pPr>
        <w:pStyle w:val="a9"/>
        <w:numPr>
          <w:ilvl w:val="0"/>
          <w:numId w:val="11"/>
        </w:numPr>
        <w:tabs>
          <w:tab w:val="left" w:pos="0"/>
          <w:tab w:val="left" w:pos="566"/>
          <w:tab w:val="left" w:pos="568"/>
          <w:tab w:val="left" w:pos="993"/>
          <w:tab w:val="left" w:pos="1276"/>
        </w:tabs>
        <w:ind w:left="0" w:right="142" w:firstLine="707"/>
        <w:rPr>
          <w:sz w:val="28"/>
        </w:rPr>
      </w:pPr>
      <w:r>
        <w:rPr>
          <w:sz w:val="28"/>
        </w:rPr>
        <w:t xml:space="preserve">подавати керівництву або засновнику ліцею заяву про випадки </w:t>
      </w:r>
      <w:proofErr w:type="spellStart"/>
      <w:r>
        <w:rPr>
          <w:sz w:val="28"/>
        </w:rPr>
        <w:t>булінгу</w:t>
      </w:r>
      <w:proofErr w:type="spellEnd"/>
      <w:r>
        <w:rPr>
          <w:sz w:val="28"/>
        </w:rPr>
        <w:t xml:space="preserve"> (цькування) стосовно дитини або будь-якого іншого учасника освітнього </w:t>
      </w:r>
      <w:r>
        <w:rPr>
          <w:spacing w:val="-2"/>
          <w:sz w:val="28"/>
        </w:rPr>
        <w:t>процесу;</w:t>
      </w:r>
    </w:p>
    <w:p w14:paraId="4CD5BAFB" w14:textId="77777777" w:rsidR="00B6035B" w:rsidRDefault="002164A9">
      <w:pPr>
        <w:pStyle w:val="a9"/>
        <w:numPr>
          <w:ilvl w:val="0"/>
          <w:numId w:val="11"/>
        </w:numPr>
        <w:tabs>
          <w:tab w:val="left" w:pos="0"/>
          <w:tab w:val="left" w:pos="566"/>
          <w:tab w:val="left" w:pos="568"/>
          <w:tab w:val="left" w:pos="993"/>
          <w:tab w:val="left" w:pos="1276"/>
        </w:tabs>
        <w:spacing w:before="68"/>
        <w:ind w:left="0" w:right="142" w:firstLine="707"/>
        <w:rPr>
          <w:sz w:val="28"/>
        </w:rPr>
      </w:pPr>
      <w:r>
        <w:rPr>
          <w:sz w:val="28"/>
        </w:rPr>
        <w:t xml:space="preserve">вимагати повного та неупередженого розслідування випадків </w:t>
      </w:r>
      <w:proofErr w:type="spellStart"/>
      <w:r>
        <w:rPr>
          <w:sz w:val="28"/>
        </w:rPr>
        <w:t>булінгу</w:t>
      </w:r>
      <w:proofErr w:type="spellEnd"/>
      <w:r>
        <w:rPr>
          <w:sz w:val="28"/>
        </w:rPr>
        <w:t xml:space="preserve"> (цькування) стосовно дитини або будь-якого іншого учасника освітнього </w:t>
      </w:r>
      <w:r>
        <w:rPr>
          <w:spacing w:val="-2"/>
          <w:sz w:val="28"/>
        </w:rPr>
        <w:t>процесу.</w:t>
      </w:r>
    </w:p>
    <w:p w14:paraId="3E72FA69" w14:textId="77777777" w:rsidR="00B6035B" w:rsidRDefault="002164A9">
      <w:pPr>
        <w:pStyle w:val="a9"/>
        <w:numPr>
          <w:ilvl w:val="1"/>
          <w:numId w:val="15"/>
        </w:numPr>
        <w:tabs>
          <w:tab w:val="left" w:pos="0"/>
          <w:tab w:val="left" w:pos="894"/>
          <w:tab w:val="left" w:pos="1276"/>
        </w:tabs>
        <w:ind w:left="0" w:right="142" w:firstLine="707"/>
        <w:rPr>
          <w:sz w:val="28"/>
        </w:rPr>
      </w:pPr>
      <w:r>
        <w:rPr>
          <w:sz w:val="28"/>
        </w:rPr>
        <w:t>Батьки</w:t>
      </w:r>
      <w:r>
        <w:rPr>
          <w:spacing w:val="-9"/>
          <w:sz w:val="28"/>
        </w:rPr>
        <w:t xml:space="preserve"> </w:t>
      </w:r>
      <w:r>
        <w:rPr>
          <w:sz w:val="28"/>
        </w:rPr>
        <w:t>здобувачів</w:t>
      </w:r>
      <w:r>
        <w:rPr>
          <w:spacing w:val="-8"/>
          <w:sz w:val="28"/>
        </w:rPr>
        <w:t xml:space="preserve"> </w:t>
      </w:r>
      <w:r>
        <w:rPr>
          <w:sz w:val="28"/>
        </w:rPr>
        <w:t>освіти</w:t>
      </w:r>
      <w:r>
        <w:rPr>
          <w:spacing w:val="-4"/>
          <w:sz w:val="28"/>
        </w:rPr>
        <w:t xml:space="preserve"> </w:t>
      </w:r>
      <w:r>
        <w:rPr>
          <w:sz w:val="28"/>
        </w:rPr>
        <w:t>Славутського</w:t>
      </w:r>
      <w:r>
        <w:rPr>
          <w:spacing w:val="-6"/>
          <w:sz w:val="28"/>
        </w:rPr>
        <w:t xml:space="preserve"> </w:t>
      </w:r>
      <w:r>
        <w:rPr>
          <w:sz w:val="28"/>
        </w:rPr>
        <w:t>ліцею</w:t>
      </w:r>
      <w:r>
        <w:rPr>
          <w:spacing w:val="-6"/>
          <w:sz w:val="28"/>
        </w:rPr>
        <w:t xml:space="preserve"> </w:t>
      </w:r>
      <w:r>
        <w:rPr>
          <w:spacing w:val="-2"/>
          <w:sz w:val="28"/>
        </w:rPr>
        <w:t>зобов’язані:</w:t>
      </w:r>
    </w:p>
    <w:p w14:paraId="5BFD7612"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lastRenderedPageBreak/>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14:paraId="25A767E8" w14:textId="77777777" w:rsidR="00B6035B" w:rsidRDefault="002164A9">
      <w:pPr>
        <w:pStyle w:val="a9"/>
        <w:numPr>
          <w:ilvl w:val="0"/>
          <w:numId w:val="12"/>
        </w:numPr>
        <w:tabs>
          <w:tab w:val="left" w:pos="0"/>
          <w:tab w:val="left" w:pos="566"/>
          <w:tab w:val="left" w:pos="568"/>
          <w:tab w:val="left" w:pos="993"/>
        </w:tabs>
        <w:spacing w:before="1"/>
        <w:ind w:left="0" w:right="142" w:firstLine="707"/>
        <w:rPr>
          <w:sz w:val="28"/>
        </w:rPr>
      </w:pPr>
      <w:r>
        <w:rPr>
          <w:sz w:val="28"/>
        </w:rPr>
        <w:t>сприяти виконанню дитиною освітньої програми та досягненню дитиною передбачених нею результатів навчання;</w:t>
      </w:r>
    </w:p>
    <w:p w14:paraId="224A012E"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поважати гідність, права, свободи і законні інтереси дитини та інших учасників освітнього процесу;</w:t>
      </w:r>
    </w:p>
    <w:p w14:paraId="0C1C09A5"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дбати</w:t>
      </w:r>
      <w:r>
        <w:rPr>
          <w:spacing w:val="-8"/>
          <w:sz w:val="28"/>
        </w:rPr>
        <w:t xml:space="preserve"> </w:t>
      </w:r>
      <w:r>
        <w:rPr>
          <w:sz w:val="28"/>
        </w:rPr>
        <w:t>про</w:t>
      </w:r>
      <w:r>
        <w:rPr>
          <w:spacing w:val="-8"/>
          <w:sz w:val="28"/>
        </w:rPr>
        <w:t xml:space="preserve"> </w:t>
      </w:r>
      <w:r>
        <w:rPr>
          <w:sz w:val="28"/>
        </w:rPr>
        <w:t>фізичне</w:t>
      </w:r>
      <w:r>
        <w:rPr>
          <w:spacing w:val="-9"/>
          <w:sz w:val="28"/>
        </w:rPr>
        <w:t xml:space="preserve"> </w:t>
      </w:r>
      <w:r>
        <w:rPr>
          <w:sz w:val="28"/>
        </w:rPr>
        <w:t>і</w:t>
      </w:r>
      <w:r>
        <w:rPr>
          <w:spacing w:val="-8"/>
          <w:sz w:val="28"/>
        </w:rPr>
        <w:t xml:space="preserve"> </w:t>
      </w:r>
      <w:r>
        <w:rPr>
          <w:sz w:val="28"/>
        </w:rPr>
        <w:t>психічне</w:t>
      </w:r>
      <w:r>
        <w:rPr>
          <w:spacing w:val="-6"/>
          <w:sz w:val="28"/>
        </w:rPr>
        <w:t xml:space="preserve"> </w:t>
      </w:r>
      <w:r>
        <w:rPr>
          <w:sz w:val="28"/>
        </w:rPr>
        <w:t>здоров’я</w:t>
      </w:r>
      <w:r>
        <w:rPr>
          <w:spacing w:val="-8"/>
          <w:sz w:val="28"/>
        </w:rPr>
        <w:t xml:space="preserve"> </w:t>
      </w:r>
      <w:r>
        <w:rPr>
          <w:sz w:val="28"/>
        </w:rPr>
        <w:t>дитини,</w:t>
      </w:r>
      <w:r>
        <w:rPr>
          <w:spacing w:val="-7"/>
          <w:sz w:val="28"/>
        </w:rPr>
        <w:t xml:space="preserve"> </w:t>
      </w:r>
      <w:r>
        <w:rPr>
          <w:sz w:val="28"/>
        </w:rPr>
        <w:t>сприяти</w:t>
      </w:r>
      <w:r>
        <w:rPr>
          <w:spacing w:val="-8"/>
          <w:sz w:val="28"/>
        </w:rPr>
        <w:t xml:space="preserve"> </w:t>
      </w:r>
      <w:r>
        <w:rPr>
          <w:sz w:val="28"/>
        </w:rPr>
        <w:t>розвитку</w:t>
      </w:r>
      <w:r>
        <w:rPr>
          <w:spacing w:val="-10"/>
          <w:sz w:val="28"/>
        </w:rPr>
        <w:t xml:space="preserve"> </w:t>
      </w:r>
      <w:r>
        <w:rPr>
          <w:sz w:val="28"/>
        </w:rPr>
        <w:t>її</w:t>
      </w:r>
      <w:r>
        <w:rPr>
          <w:spacing w:val="-5"/>
          <w:sz w:val="28"/>
        </w:rPr>
        <w:t xml:space="preserve"> </w:t>
      </w:r>
      <w:r>
        <w:rPr>
          <w:sz w:val="28"/>
        </w:rPr>
        <w:t>здібностей, формувати навички здорового способу життя;</w:t>
      </w:r>
    </w:p>
    <w:p w14:paraId="2AAAC0CE"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формувати</w:t>
      </w:r>
      <w:r>
        <w:rPr>
          <w:spacing w:val="-18"/>
          <w:sz w:val="28"/>
        </w:rPr>
        <w:t xml:space="preserve"> </w:t>
      </w:r>
      <w:r>
        <w:rPr>
          <w:sz w:val="28"/>
        </w:rPr>
        <w:t>у</w:t>
      </w:r>
      <w:r>
        <w:rPr>
          <w:spacing w:val="-17"/>
          <w:sz w:val="28"/>
        </w:rPr>
        <w:t xml:space="preserve"> </w:t>
      </w:r>
      <w:r>
        <w:rPr>
          <w:sz w:val="28"/>
        </w:rPr>
        <w:t>дитини</w:t>
      </w:r>
      <w:r>
        <w:rPr>
          <w:spacing w:val="-18"/>
          <w:sz w:val="28"/>
        </w:rPr>
        <w:t xml:space="preserve"> </w:t>
      </w:r>
      <w:r>
        <w:rPr>
          <w:sz w:val="28"/>
        </w:rPr>
        <w:t>культуру</w:t>
      </w:r>
      <w:r>
        <w:rPr>
          <w:spacing w:val="-17"/>
          <w:sz w:val="28"/>
        </w:rPr>
        <w:t xml:space="preserve"> </w:t>
      </w:r>
      <w:r>
        <w:rPr>
          <w:sz w:val="28"/>
        </w:rPr>
        <w:t>діалогу,</w:t>
      </w:r>
      <w:r>
        <w:rPr>
          <w:spacing w:val="-18"/>
          <w:sz w:val="28"/>
        </w:rPr>
        <w:t xml:space="preserve"> </w:t>
      </w:r>
      <w:r>
        <w:rPr>
          <w:sz w:val="28"/>
        </w:rPr>
        <w:t>культуру</w:t>
      </w:r>
      <w:r>
        <w:rPr>
          <w:spacing w:val="-17"/>
          <w:sz w:val="28"/>
        </w:rPr>
        <w:t xml:space="preserve"> </w:t>
      </w:r>
      <w:r>
        <w:rPr>
          <w:sz w:val="28"/>
        </w:rPr>
        <w:t>життя</w:t>
      </w:r>
      <w:r>
        <w:rPr>
          <w:spacing w:val="-18"/>
          <w:sz w:val="28"/>
        </w:rPr>
        <w:t xml:space="preserve"> </w:t>
      </w:r>
      <w:r>
        <w:rPr>
          <w:sz w:val="28"/>
        </w:rPr>
        <w:t>у</w:t>
      </w:r>
      <w:r>
        <w:rPr>
          <w:spacing w:val="-17"/>
          <w:sz w:val="28"/>
        </w:rPr>
        <w:t xml:space="preserve"> </w:t>
      </w:r>
      <w:r>
        <w:rPr>
          <w:sz w:val="28"/>
        </w:rPr>
        <w:t>взаєморозумінні,</w:t>
      </w:r>
      <w:r>
        <w:rPr>
          <w:spacing w:val="-18"/>
          <w:sz w:val="28"/>
        </w:rPr>
        <w:t xml:space="preserve"> </w:t>
      </w:r>
      <w:r>
        <w:rPr>
          <w:sz w:val="28"/>
        </w:rPr>
        <w:t>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14:paraId="73B36BB6"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настановленням і особистим прикладом утверджувати повагу до суспільної моралі</w:t>
      </w:r>
      <w:r>
        <w:rPr>
          <w:spacing w:val="-11"/>
          <w:sz w:val="28"/>
        </w:rPr>
        <w:t xml:space="preserve"> </w:t>
      </w:r>
      <w:r>
        <w:rPr>
          <w:sz w:val="28"/>
        </w:rPr>
        <w:t>та</w:t>
      </w:r>
      <w:r>
        <w:rPr>
          <w:spacing w:val="-12"/>
          <w:sz w:val="28"/>
        </w:rPr>
        <w:t xml:space="preserve"> </w:t>
      </w:r>
      <w:r>
        <w:rPr>
          <w:sz w:val="28"/>
        </w:rPr>
        <w:t>суспільних</w:t>
      </w:r>
      <w:r>
        <w:rPr>
          <w:spacing w:val="-11"/>
          <w:sz w:val="28"/>
        </w:rPr>
        <w:t xml:space="preserve"> </w:t>
      </w:r>
      <w:r>
        <w:rPr>
          <w:sz w:val="28"/>
        </w:rPr>
        <w:t>цінностей,</w:t>
      </w:r>
      <w:r>
        <w:rPr>
          <w:spacing w:val="-12"/>
          <w:sz w:val="28"/>
        </w:rPr>
        <w:t xml:space="preserve"> </w:t>
      </w:r>
      <w:r>
        <w:rPr>
          <w:sz w:val="28"/>
        </w:rPr>
        <w:t>зокрема</w:t>
      </w:r>
      <w:r>
        <w:rPr>
          <w:spacing w:val="-12"/>
          <w:sz w:val="28"/>
        </w:rPr>
        <w:t xml:space="preserve"> </w:t>
      </w:r>
      <w:r>
        <w:rPr>
          <w:sz w:val="28"/>
        </w:rPr>
        <w:t>правди,</w:t>
      </w:r>
      <w:r>
        <w:rPr>
          <w:spacing w:val="-12"/>
          <w:sz w:val="28"/>
        </w:rPr>
        <w:t xml:space="preserve"> </w:t>
      </w:r>
      <w:r>
        <w:rPr>
          <w:sz w:val="28"/>
        </w:rPr>
        <w:t>справедливості,</w:t>
      </w:r>
      <w:r>
        <w:rPr>
          <w:spacing w:val="-14"/>
          <w:sz w:val="28"/>
        </w:rPr>
        <w:t xml:space="preserve"> </w:t>
      </w:r>
      <w:r>
        <w:rPr>
          <w:sz w:val="28"/>
        </w:rPr>
        <w:t>патріотизму, гуманізму, толерантності, працелюбства;</w:t>
      </w:r>
    </w:p>
    <w:p w14:paraId="45380CE5"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 xml:space="preserve">формувати у дітей усвідомлення необхідності додержуватися </w:t>
      </w:r>
      <w:hyperlink r:id="rId11">
        <w:r>
          <w:rPr>
            <w:sz w:val="28"/>
          </w:rPr>
          <w:t>Конституції</w:t>
        </w:r>
      </w:hyperlink>
      <w:r>
        <w:rPr>
          <w:spacing w:val="-2"/>
          <w:sz w:val="28"/>
        </w:rPr>
        <w:t xml:space="preserve"> </w:t>
      </w:r>
      <w:r>
        <w:rPr>
          <w:sz w:val="28"/>
        </w:rPr>
        <w:t>та законів України, захищати суверенітет і територіальну цілісність України;</w:t>
      </w:r>
    </w:p>
    <w:p w14:paraId="125376B3"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14:paraId="26FD6BC6"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дотримуватися установчих документів, правил внутрішнього розпорядку ліцею, а також умов договору про надання освітніх послуг (за наявності);</w:t>
      </w:r>
    </w:p>
    <w:p w14:paraId="631C4DFD"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сприяти</w:t>
      </w:r>
      <w:r>
        <w:rPr>
          <w:spacing w:val="-14"/>
          <w:sz w:val="28"/>
        </w:rPr>
        <w:t xml:space="preserve"> </w:t>
      </w:r>
      <w:r>
        <w:rPr>
          <w:sz w:val="28"/>
        </w:rPr>
        <w:t>керівництву</w:t>
      </w:r>
      <w:r>
        <w:rPr>
          <w:spacing w:val="-15"/>
          <w:sz w:val="28"/>
        </w:rPr>
        <w:t xml:space="preserve"> </w:t>
      </w:r>
      <w:r>
        <w:rPr>
          <w:sz w:val="28"/>
        </w:rPr>
        <w:t>ліцею</w:t>
      </w:r>
      <w:r>
        <w:rPr>
          <w:spacing w:val="-15"/>
          <w:sz w:val="28"/>
        </w:rPr>
        <w:t xml:space="preserve"> </w:t>
      </w:r>
      <w:r>
        <w:rPr>
          <w:sz w:val="28"/>
        </w:rPr>
        <w:t>у</w:t>
      </w:r>
      <w:r>
        <w:rPr>
          <w:spacing w:val="-18"/>
          <w:sz w:val="28"/>
        </w:rPr>
        <w:t xml:space="preserve"> </w:t>
      </w:r>
      <w:r>
        <w:rPr>
          <w:sz w:val="28"/>
        </w:rPr>
        <w:t>проведенні</w:t>
      </w:r>
      <w:r>
        <w:rPr>
          <w:spacing w:val="-13"/>
          <w:sz w:val="28"/>
        </w:rPr>
        <w:t xml:space="preserve"> </w:t>
      </w:r>
      <w:r>
        <w:rPr>
          <w:sz w:val="28"/>
        </w:rPr>
        <w:t>розслідування</w:t>
      </w:r>
      <w:r>
        <w:rPr>
          <w:spacing w:val="-16"/>
          <w:sz w:val="28"/>
        </w:rPr>
        <w:t xml:space="preserve"> </w:t>
      </w:r>
      <w:r>
        <w:rPr>
          <w:sz w:val="28"/>
        </w:rPr>
        <w:t>щодо</w:t>
      </w:r>
      <w:r>
        <w:rPr>
          <w:spacing w:val="-14"/>
          <w:sz w:val="28"/>
        </w:rPr>
        <w:t xml:space="preserve"> </w:t>
      </w:r>
      <w:r>
        <w:rPr>
          <w:sz w:val="28"/>
        </w:rPr>
        <w:t>випадків</w:t>
      </w:r>
      <w:r>
        <w:rPr>
          <w:spacing w:val="-15"/>
          <w:sz w:val="28"/>
        </w:rPr>
        <w:t xml:space="preserve"> </w:t>
      </w:r>
      <w:proofErr w:type="spellStart"/>
      <w:r>
        <w:rPr>
          <w:sz w:val="28"/>
        </w:rPr>
        <w:t>булінгу</w:t>
      </w:r>
      <w:proofErr w:type="spellEnd"/>
      <w:r>
        <w:rPr>
          <w:sz w:val="28"/>
        </w:rPr>
        <w:t xml:space="preserve"> </w:t>
      </w:r>
      <w:r>
        <w:rPr>
          <w:spacing w:val="-2"/>
          <w:sz w:val="28"/>
        </w:rPr>
        <w:t>(цькування);</w:t>
      </w:r>
    </w:p>
    <w:p w14:paraId="4FE8D28D" w14:textId="77777777" w:rsidR="00B6035B" w:rsidRDefault="002164A9">
      <w:pPr>
        <w:pStyle w:val="a9"/>
        <w:numPr>
          <w:ilvl w:val="0"/>
          <w:numId w:val="12"/>
        </w:numPr>
        <w:tabs>
          <w:tab w:val="left" w:pos="0"/>
          <w:tab w:val="left" w:pos="566"/>
          <w:tab w:val="left" w:pos="568"/>
          <w:tab w:val="left" w:pos="993"/>
        </w:tabs>
        <w:ind w:left="0" w:right="142" w:firstLine="707"/>
        <w:rPr>
          <w:sz w:val="28"/>
        </w:rPr>
      </w:pPr>
      <w:r>
        <w:rPr>
          <w:sz w:val="28"/>
        </w:rPr>
        <w:t xml:space="preserve">виконувати рішення та рекомендації комісії з розгляду випадків </w:t>
      </w:r>
      <w:proofErr w:type="spellStart"/>
      <w:r>
        <w:rPr>
          <w:sz w:val="28"/>
        </w:rPr>
        <w:t>булінгу</w:t>
      </w:r>
      <w:proofErr w:type="spellEnd"/>
      <w:r>
        <w:rPr>
          <w:sz w:val="28"/>
        </w:rPr>
        <w:t xml:space="preserve"> (цькування) в ліцеї.</w:t>
      </w:r>
    </w:p>
    <w:p w14:paraId="31E25DCA" w14:textId="77777777" w:rsidR="00B6035B" w:rsidRDefault="002164A9">
      <w:pPr>
        <w:pStyle w:val="a9"/>
        <w:numPr>
          <w:ilvl w:val="1"/>
          <w:numId w:val="15"/>
        </w:numPr>
        <w:tabs>
          <w:tab w:val="left" w:pos="0"/>
          <w:tab w:val="left" w:pos="990"/>
          <w:tab w:val="left" w:pos="1418"/>
        </w:tabs>
        <w:ind w:left="0" w:right="142" w:firstLine="707"/>
        <w:rPr>
          <w:sz w:val="28"/>
        </w:rPr>
      </w:pPr>
      <w:r>
        <w:rPr>
          <w:sz w:val="28"/>
        </w:rPr>
        <w:t>У разі невиконання батьками та особами, які їх замінюють, обов’язків, передбачених законодавством, Славутський ліцей може порушувати в установленому</w:t>
      </w:r>
      <w:r>
        <w:rPr>
          <w:spacing w:val="-18"/>
          <w:sz w:val="28"/>
        </w:rPr>
        <w:t xml:space="preserve"> </w:t>
      </w:r>
      <w:r>
        <w:rPr>
          <w:sz w:val="28"/>
        </w:rPr>
        <w:t>порядку</w:t>
      </w:r>
      <w:r>
        <w:rPr>
          <w:spacing w:val="-17"/>
          <w:sz w:val="28"/>
        </w:rPr>
        <w:t xml:space="preserve"> </w:t>
      </w:r>
      <w:r>
        <w:rPr>
          <w:sz w:val="28"/>
        </w:rPr>
        <w:t>клопотання</w:t>
      </w:r>
      <w:r>
        <w:rPr>
          <w:spacing w:val="-18"/>
          <w:sz w:val="28"/>
        </w:rPr>
        <w:t xml:space="preserve"> </w:t>
      </w:r>
      <w:r>
        <w:rPr>
          <w:sz w:val="28"/>
        </w:rPr>
        <w:t>про</w:t>
      </w:r>
      <w:r>
        <w:rPr>
          <w:spacing w:val="-17"/>
          <w:sz w:val="28"/>
        </w:rPr>
        <w:t xml:space="preserve"> </w:t>
      </w:r>
      <w:r>
        <w:rPr>
          <w:sz w:val="28"/>
        </w:rPr>
        <w:t>відповідальність</w:t>
      </w:r>
      <w:r>
        <w:rPr>
          <w:spacing w:val="-18"/>
          <w:sz w:val="28"/>
        </w:rPr>
        <w:t xml:space="preserve"> </w:t>
      </w:r>
      <w:r>
        <w:rPr>
          <w:sz w:val="28"/>
        </w:rPr>
        <w:t>таких</w:t>
      </w:r>
      <w:r>
        <w:rPr>
          <w:spacing w:val="-17"/>
          <w:sz w:val="28"/>
        </w:rPr>
        <w:t xml:space="preserve"> </w:t>
      </w:r>
      <w:r>
        <w:rPr>
          <w:sz w:val="28"/>
        </w:rPr>
        <w:t>осіб,</w:t>
      </w:r>
      <w:r>
        <w:rPr>
          <w:spacing w:val="-18"/>
          <w:sz w:val="28"/>
        </w:rPr>
        <w:t xml:space="preserve"> </w:t>
      </w:r>
      <w:r>
        <w:rPr>
          <w:sz w:val="28"/>
        </w:rPr>
        <w:t>у</w:t>
      </w:r>
      <w:r>
        <w:rPr>
          <w:spacing w:val="-17"/>
          <w:sz w:val="28"/>
        </w:rPr>
        <w:t xml:space="preserve"> </w:t>
      </w:r>
      <w:r>
        <w:rPr>
          <w:sz w:val="28"/>
        </w:rPr>
        <w:t>тому</w:t>
      </w:r>
      <w:r>
        <w:rPr>
          <w:spacing w:val="-18"/>
          <w:sz w:val="28"/>
        </w:rPr>
        <w:t xml:space="preserve"> </w:t>
      </w:r>
      <w:r>
        <w:rPr>
          <w:sz w:val="28"/>
        </w:rPr>
        <w:t>числі позбавлення їх батьківських прав.</w:t>
      </w:r>
    </w:p>
    <w:p w14:paraId="5434DDCE" w14:textId="77777777" w:rsidR="00B6035B" w:rsidRDefault="00B6035B">
      <w:pPr>
        <w:pStyle w:val="a5"/>
        <w:tabs>
          <w:tab w:val="left" w:pos="0"/>
        </w:tabs>
        <w:spacing w:before="42"/>
        <w:ind w:left="0" w:right="142" w:firstLine="707"/>
        <w:jc w:val="left"/>
      </w:pPr>
    </w:p>
    <w:p w14:paraId="0B2E165C" w14:textId="77777777" w:rsidR="00B6035B" w:rsidRDefault="002164A9">
      <w:pPr>
        <w:pStyle w:val="1"/>
        <w:tabs>
          <w:tab w:val="left" w:pos="0"/>
        </w:tabs>
        <w:ind w:left="0" w:right="142" w:firstLine="707"/>
        <w:jc w:val="center"/>
      </w:pPr>
      <w:r>
        <w:t>ІV.</w:t>
      </w:r>
      <w:r>
        <w:rPr>
          <w:spacing w:val="-7"/>
        </w:rPr>
        <w:t xml:space="preserve"> </w:t>
      </w:r>
      <w:r>
        <w:t>Управління</w:t>
      </w:r>
      <w:r>
        <w:rPr>
          <w:spacing w:val="-8"/>
        </w:rPr>
        <w:t xml:space="preserve"> </w:t>
      </w:r>
      <w:r>
        <w:t>Славутським</w:t>
      </w:r>
      <w:r>
        <w:rPr>
          <w:spacing w:val="-4"/>
        </w:rPr>
        <w:t xml:space="preserve"> </w:t>
      </w:r>
      <w:r>
        <w:rPr>
          <w:spacing w:val="-2"/>
        </w:rPr>
        <w:t>ліцеєм</w:t>
      </w:r>
    </w:p>
    <w:p w14:paraId="021C77D4" w14:textId="77777777" w:rsidR="00B6035B" w:rsidRDefault="002164A9">
      <w:pPr>
        <w:pStyle w:val="a9"/>
        <w:numPr>
          <w:ilvl w:val="1"/>
          <w:numId w:val="10"/>
        </w:numPr>
        <w:tabs>
          <w:tab w:val="left" w:pos="0"/>
          <w:tab w:val="left" w:pos="1046"/>
          <w:tab w:val="left" w:pos="1276"/>
        </w:tabs>
        <w:spacing w:before="43"/>
        <w:ind w:left="0" w:right="142" w:firstLine="707"/>
        <w:jc w:val="left"/>
        <w:rPr>
          <w:sz w:val="28"/>
        </w:rPr>
      </w:pPr>
      <w:r>
        <w:rPr>
          <w:sz w:val="28"/>
        </w:rPr>
        <w:t>Управління</w:t>
      </w:r>
      <w:r>
        <w:rPr>
          <w:spacing w:val="-6"/>
          <w:sz w:val="28"/>
        </w:rPr>
        <w:t xml:space="preserve"> </w:t>
      </w:r>
      <w:r>
        <w:rPr>
          <w:sz w:val="28"/>
        </w:rPr>
        <w:t>ліцеєм</w:t>
      </w:r>
      <w:r>
        <w:rPr>
          <w:spacing w:val="-7"/>
          <w:sz w:val="28"/>
        </w:rPr>
        <w:t xml:space="preserve"> в межах повноважень </w:t>
      </w:r>
      <w:r>
        <w:rPr>
          <w:spacing w:val="-2"/>
          <w:sz w:val="28"/>
        </w:rPr>
        <w:t>здійснюють:</w:t>
      </w:r>
    </w:p>
    <w:p w14:paraId="192DC088"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засновник</w:t>
      </w:r>
      <w:r>
        <w:rPr>
          <w:spacing w:val="-7"/>
          <w:sz w:val="28"/>
        </w:rPr>
        <w:t xml:space="preserve"> </w:t>
      </w:r>
      <w:r>
        <w:rPr>
          <w:sz w:val="28"/>
        </w:rPr>
        <w:t>(Славутська</w:t>
      </w:r>
      <w:r>
        <w:rPr>
          <w:spacing w:val="-7"/>
          <w:sz w:val="28"/>
        </w:rPr>
        <w:t xml:space="preserve"> </w:t>
      </w:r>
      <w:r>
        <w:rPr>
          <w:sz w:val="28"/>
        </w:rPr>
        <w:t>міська</w:t>
      </w:r>
      <w:r>
        <w:rPr>
          <w:spacing w:val="-6"/>
          <w:sz w:val="28"/>
        </w:rPr>
        <w:t xml:space="preserve"> </w:t>
      </w:r>
      <w:r>
        <w:rPr>
          <w:spacing w:val="-2"/>
          <w:sz w:val="28"/>
        </w:rPr>
        <w:t>рада);</w:t>
      </w:r>
    </w:p>
    <w:p w14:paraId="0B3FE3F3"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Управління</w:t>
      </w:r>
      <w:r>
        <w:rPr>
          <w:spacing w:val="-9"/>
          <w:sz w:val="28"/>
        </w:rPr>
        <w:t xml:space="preserve"> </w:t>
      </w:r>
      <w:r>
        <w:rPr>
          <w:sz w:val="28"/>
        </w:rPr>
        <w:t>освіти</w:t>
      </w:r>
      <w:r>
        <w:rPr>
          <w:spacing w:val="-7"/>
          <w:sz w:val="28"/>
        </w:rPr>
        <w:t xml:space="preserve"> </w:t>
      </w:r>
      <w:r>
        <w:rPr>
          <w:sz w:val="28"/>
        </w:rPr>
        <w:t>виконавчого</w:t>
      </w:r>
      <w:r>
        <w:rPr>
          <w:spacing w:val="-6"/>
          <w:sz w:val="28"/>
        </w:rPr>
        <w:t xml:space="preserve"> </w:t>
      </w:r>
      <w:r>
        <w:rPr>
          <w:sz w:val="28"/>
        </w:rPr>
        <w:t>комітету</w:t>
      </w:r>
      <w:r>
        <w:rPr>
          <w:spacing w:val="-11"/>
          <w:sz w:val="28"/>
        </w:rPr>
        <w:t xml:space="preserve"> </w:t>
      </w:r>
      <w:r>
        <w:rPr>
          <w:sz w:val="28"/>
        </w:rPr>
        <w:t>Славутської</w:t>
      </w:r>
      <w:r>
        <w:rPr>
          <w:spacing w:val="-6"/>
          <w:sz w:val="28"/>
        </w:rPr>
        <w:t xml:space="preserve"> </w:t>
      </w:r>
      <w:r>
        <w:rPr>
          <w:sz w:val="28"/>
        </w:rPr>
        <w:t>міської</w:t>
      </w:r>
      <w:r>
        <w:rPr>
          <w:spacing w:val="-5"/>
          <w:sz w:val="28"/>
        </w:rPr>
        <w:t xml:space="preserve"> </w:t>
      </w:r>
      <w:r>
        <w:rPr>
          <w:spacing w:val="-2"/>
          <w:sz w:val="28"/>
        </w:rPr>
        <w:t>ради;</w:t>
      </w:r>
    </w:p>
    <w:p w14:paraId="2D1890C9"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директор</w:t>
      </w:r>
      <w:r>
        <w:rPr>
          <w:spacing w:val="-5"/>
          <w:sz w:val="28"/>
        </w:rPr>
        <w:t xml:space="preserve"> </w:t>
      </w:r>
      <w:r>
        <w:rPr>
          <w:spacing w:val="-2"/>
          <w:sz w:val="28"/>
        </w:rPr>
        <w:t>ліцею;</w:t>
      </w:r>
    </w:p>
    <w:p w14:paraId="227728A4"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педагогічна</w:t>
      </w:r>
      <w:r>
        <w:rPr>
          <w:spacing w:val="-8"/>
          <w:sz w:val="28"/>
        </w:rPr>
        <w:t xml:space="preserve"> </w:t>
      </w:r>
      <w:r>
        <w:rPr>
          <w:sz w:val="28"/>
        </w:rPr>
        <w:t>рада</w:t>
      </w:r>
      <w:r>
        <w:rPr>
          <w:spacing w:val="-4"/>
          <w:sz w:val="28"/>
        </w:rPr>
        <w:t xml:space="preserve"> </w:t>
      </w:r>
      <w:r>
        <w:rPr>
          <w:spacing w:val="-2"/>
          <w:sz w:val="28"/>
        </w:rPr>
        <w:t>ліцею;</w:t>
      </w:r>
    </w:p>
    <w:p w14:paraId="505EE934"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піклувальна</w:t>
      </w:r>
      <w:r>
        <w:rPr>
          <w:spacing w:val="-5"/>
          <w:sz w:val="28"/>
        </w:rPr>
        <w:t xml:space="preserve"> </w:t>
      </w:r>
      <w:r>
        <w:rPr>
          <w:sz w:val="28"/>
        </w:rPr>
        <w:t>рада</w:t>
      </w:r>
      <w:r>
        <w:rPr>
          <w:spacing w:val="-5"/>
          <w:sz w:val="28"/>
        </w:rPr>
        <w:t xml:space="preserve"> </w:t>
      </w:r>
      <w:r>
        <w:rPr>
          <w:spacing w:val="-2"/>
          <w:sz w:val="28"/>
        </w:rPr>
        <w:t>ліцею;</w:t>
      </w:r>
    </w:p>
    <w:p w14:paraId="6425509F" w14:textId="77777777" w:rsidR="00B6035B" w:rsidRDefault="002164A9">
      <w:pPr>
        <w:pStyle w:val="a9"/>
        <w:numPr>
          <w:ilvl w:val="0"/>
          <w:numId w:val="9"/>
        </w:numPr>
        <w:tabs>
          <w:tab w:val="left" w:pos="0"/>
          <w:tab w:val="left" w:pos="447"/>
          <w:tab w:val="left" w:pos="993"/>
        </w:tabs>
        <w:ind w:left="0" w:right="142" w:firstLine="707"/>
        <w:jc w:val="left"/>
        <w:rPr>
          <w:sz w:val="28"/>
        </w:rPr>
      </w:pPr>
      <w:r>
        <w:rPr>
          <w:sz w:val="28"/>
        </w:rPr>
        <w:t>вищий</w:t>
      </w:r>
      <w:r>
        <w:rPr>
          <w:spacing w:val="-9"/>
          <w:sz w:val="28"/>
        </w:rPr>
        <w:t xml:space="preserve"> </w:t>
      </w:r>
      <w:r>
        <w:rPr>
          <w:sz w:val="28"/>
        </w:rPr>
        <w:t>колегіальний</w:t>
      </w:r>
      <w:r>
        <w:rPr>
          <w:spacing w:val="-9"/>
          <w:sz w:val="28"/>
        </w:rPr>
        <w:t xml:space="preserve"> </w:t>
      </w:r>
      <w:r>
        <w:rPr>
          <w:sz w:val="28"/>
        </w:rPr>
        <w:t>орган</w:t>
      </w:r>
      <w:r>
        <w:rPr>
          <w:spacing w:val="-8"/>
          <w:sz w:val="28"/>
        </w:rPr>
        <w:t xml:space="preserve"> </w:t>
      </w:r>
      <w:r>
        <w:rPr>
          <w:sz w:val="28"/>
        </w:rPr>
        <w:t>громадського</w:t>
      </w:r>
      <w:r>
        <w:rPr>
          <w:spacing w:val="-8"/>
          <w:sz w:val="28"/>
        </w:rPr>
        <w:t xml:space="preserve"> </w:t>
      </w:r>
      <w:r>
        <w:rPr>
          <w:sz w:val="28"/>
        </w:rPr>
        <w:t>самоврядування</w:t>
      </w:r>
      <w:r>
        <w:rPr>
          <w:spacing w:val="-8"/>
          <w:sz w:val="28"/>
        </w:rPr>
        <w:t xml:space="preserve"> </w:t>
      </w:r>
      <w:r>
        <w:rPr>
          <w:spacing w:val="-2"/>
          <w:sz w:val="28"/>
        </w:rPr>
        <w:t>ліцею.</w:t>
      </w:r>
    </w:p>
    <w:p w14:paraId="0692D0B6" w14:textId="77777777" w:rsidR="00B6035B" w:rsidRDefault="002164A9">
      <w:pPr>
        <w:pStyle w:val="a9"/>
        <w:numPr>
          <w:ilvl w:val="1"/>
          <w:numId w:val="10"/>
        </w:numPr>
        <w:tabs>
          <w:tab w:val="left" w:pos="0"/>
          <w:tab w:val="left" w:pos="1134"/>
        </w:tabs>
        <w:ind w:left="0" w:right="142" w:firstLine="707"/>
        <w:rPr>
          <w:sz w:val="28"/>
        </w:rPr>
      </w:pPr>
      <w:r>
        <w:rPr>
          <w:sz w:val="28"/>
        </w:rPr>
        <w:t xml:space="preserve"> Засновник </w:t>
      </w:r>
      <w:r>
        <w:rPr>
          <w:spacing w:val="-2"/>
          <w:sz w:val="28"/>
        </w:rPr>
        <w:t xml:space="preserve">реалізує свої повноваження відповідно до норм чинного законодавства, </w:t>
      </w:r>
      <w:r>
        <w:rPr>
          <w:sz w:val="28"/>
        </w:rPr>
        <w:t>а Управління</w:t>
      </w:r>
      <w:r>
        <w:rPr>
          <w:spacing w:val="-9"/>
          <w:sz w:val="28"/>
        </w:rPr>
        <w:t xml:space="preserve"> </w:t>
      </w:r>
      <w:r>
        <w:rPr>
          <w:sz w:val="28"/>
        </w:rPr>
        <w:t>освіти</w:t>
      </w:r>
      <w:r>
        <w:rPr>
          <w:spacing w:val="-7"/>
          <w:sz w:val="28"/>
        </w:rPr>
        <w:t xml:space="preserve"> </w:t>
      </w:r>
      <w:r>
        <w:rPr>
          <w:sz w:val="28"/>
        </w:rPr>
        <w:t>виконавчого</w:t>
      </w:r>
      <w:r>
        <w:rPr>
          <w:spacing w:val="-6"/>
          <w:sz w:val="28"/>
        </w:rPr>
        <w:t xml:space="preserve"> </w:t>
      </w:r>
      <w:r>
        <w:rPr>
          <w:sz w:val="28"/>
        </w:rPr>
        <w:t>комітету</w:t>
      </w:r>
      <w:r>
        <w:rPr>
          <w:spacing w:val="-11"/>
          <w:sz w:val="28"/>
        </w:rPr>
        <w:t xml:space="preserve"> </w:t>
      </w:r>
      <w:r>
        <w:rPr>
          <w:sz w:val="28"/>
        </w:rPr>
        <w:t>Славутської</w:t>
      </w:r>
      <w:r>
        <w:rPr>
          <w:spacing w:val="-6"/>
          <w:sz w:val="28"/>
        </w:rPr>
        <w:t xml:space="preserve"> </w:t>
      </w:r>
      <w:r>
        <w:rPr>
          <w:sz w:val="28"/>
        </w:rPr>
        <w:t>міської</w:t>
      </w:r>
      <w:r>
        <w:rPr>
          <w:spacing w:val="-5"/>
          <w:sz w:val="28"/>
        </w:rPr>
        <w:t xml:space="preserve"> </w:t>
      </w:r>
      <w:r>
        <w:rPr>
          <w:spacing w:val="-2"/>
          <w:sz w:val="28"/>
        </w:rPr>
        <w:t xml:space="preserve">ради — відповідно до повноважень, визначених законодавчими актами та </w:t>
      </w:r>
      <w:r>
        <w:rPr>
          <w:spacing w:val="-2"/>
          <w:sz w:val="28"/>
        </w:rPr>
        <w:lastRenderedPageBreak/>
        <w:t>рішеннями засновника.</w:t>
      </w:r>
    </w:p>
    <w:p w14:paraId="495D8DA4" w14:textId="77777777" w:rsidR="00B6035B" w:rsidRPr="00FC0DB3" w:rsidRDefault="002164A9">
      <w:pPr>
        <w:pStyle w:val="a9"/>
        <w:numPr>
          <w:ilvl w:val="1"/>
          <w:numId w:val="10"/>
        </w:numPr>
        <w:tabs>
          <w:tab w:val="left" w:pos="0"/>
          <w:tab w:val="left" w:pos="1134"/>
        </w:tabs>
        <w:ind w:left="0" w:right="142" w:firstLine="707"/>
        <w:rPr>
          <w:sz w:val="28"/>
        </w:rPr>
      </w:pPr>
      <w:r w:rsidRPr="00FC0DB3">
        <w:rPr>
          <w:sz w:val="28"/>
          <w:szCs w:val="28"/>
        </w:rPr>
        <w:t>Безпосереднє керівництво Славутським ліцеєм здійснює його директор, повноваження якого визначаються законодавством і цим Статутом. Директор ліцею зобов’язаний виконувати обов’язки, передбачені Законами України </w:t>
      </w:r>
      <w:r w:rsidRPr="00FC0DB3">
        <w:rPr>
          <w:sz w:val="28"/>
          <w:szCs w:val="28"/>
          <w:shd w:val="clear" w:color="auto" w:fill="FFFFFF"/>
        </w:rPr>
        <w:t>«Про освіту»</w:t>
      </w:r>
      <w:r w:rsidRPr="00FC0DB3">
        <w:rPr>
          <w:sz w:val="28"/>
          <w:szCs w:val="28"/>
        </w:rPr>
        <w:t>, </w:t>
      </w:r>
      <w:r w:rsidRPr="00FC0DB3">
        <w:rPr>
          <w:sz w:val="28"/>
          <w:szCs w:val="28"/>
          <w:shd w:val="clear" w:color="auto" w:fill="FFFFFF"/>
        </w:rPr>
        <w:t>«Про повну загальну середню освіту»</w:t>
      </w:r>
      <w:r w:rsidRPr="00FC0DB3">
        <w:rPr>
          <w:sz w:val="28"/>
          <w:szCs w:val="28"/>
        </w:rPr>
        <w:t xml:space="preserve">, та інші обов’язки, покладені на нього законодавством, засновником (засновниками), установчими документами ліцею, колективним договором (у разі наявності), строковим трудовим договором. </w:t>
      </w:r>
    </w:p>
    <w:p w14:paraId="250F96E9" w14:textId="77777777" w:rsidR="00B6035B" w:rsidRDefault="002164A9">
      <w:pPr>
        <w:pStyle w:val="a5"/>
        <w:tabs>
          <w:tab w:val="left" w:pos="0"/>
        </w:tabs>
        <w:ind w:left="0" w:right="142"/>
      </w:pPr>
      <w:r>
        <w:t xml:space="preserve">        Директором може бути особа, яка є громадянином України, вільно володіє державною мовою, має вищу освіту ступеня не нижче магістра, стаж педагогічної та/або науково-педагогічної роботи не менше трьох років, організаторські</w:t>
      </w:r>
      <w:r>
        <w:rPr>
          <w:spacing w:val="80"/>
          <w:w w:val="150"/>
        </w:rPr>
        <w:t xml:space="preserve"> </w:t>
      </w:r>
      <w:r>
        <w:t>здібності,</w:t>
      </w:r>
      <w:r>
        <w:rPr>
          <w:spacing w:val="80"/>
          <w:w w:val="150"/>
        </w:rPr>
        <w:t xml:space="preserve"> </w:t>
      </w:r>
      <w:r>
        <w:t>стан</w:t>
      </w:r>
      <w:r>
        <w:rPr>
          <w:spacing w:val="80"/>
          <w:w w:val="150"/>
        </w:rPr>
        <w:t xml:space="preserve"> </w:t>
      </w:r>
      <w:r>
        <w:t>фізичного</w:t>
      </w:r>
      <w:r>
        <w:rPr>
          <w:spacing w:val="80"/>
          <w:w w:val="150"/>
        </w:rPr>
        <w:t xml:space="preserve"> </w:t>
      </w:r>
      <w:r>
        <w:t>і</w:t>
      </w:r>
      <w:r>
        <w:rPr>
          <w:spacing w:val="80"/>
          <w:w w:val="150"/>
        </w:rPr>
        <w:t xml:space="preserve"> </w:t>
      </w:r>
      <w:r>
        <w:t>психічного</w:t>
      </w:r>
      <w:r>
        <w:rPr>
          <w:spacing w:val="80"/>
          <w:w w:val="150"/>
        </w:rPr>
        <w:t xml:space="preserve"> з</w:t>
      </w:r>
      <w:r>
        <w:t>доров’я, що</w:t>
      </w:r>
      <w:r>
        <w:rPr>
          <w:spacing w:val="-2"/>
        </w:rPr>
        <w:t xml:space="preserve"> </w:t>
      </w:r>
      <w:r>
        <w:t>не</w:t>
      </w:r>
      <w:r>
        <w:rPr>
          <w:spacing w:val="-5"/>
        </w:rPr>
        <w:t xml:space="preserve"> </w:t>
      </w:r>
      <w:r>
        <w:t>перешкоджає виконанню професійних обов’язків, пройшла конкурсний відбір та визнана переможцем конкурсу відповідно до законодавства України.</w:t>
      </w:r>
    </w:p>
    <w:p w14:paraId="621D2350" w14:textId="06F52559" w:rsidR="00B6035B" w:rsidRPr="00953986" w:rsidRDefault="002164A9" w:rsidP="00FC0DB3">
      <w:pPr>
        <w:pStyle w:val="a9"/>
        <w:tabs>
          <w:tab w:val="left" w:pos="0"/>
          <w:tab w:val="left" w:pos="1134"/>
        </w:tabs>
        <w:ind w:left="0" w:right="142" w:firstLine="567"/>
        <w:rPr>
          <w:sz w:val="28"/>
        </w:rPr>
      </w:pPr>
      <w:r w:rsidRPr="00953986">
        <w:rPr>
          <w:sz w:val="28"/>
          <w:szCs w:val="28"/>
        </w:rPr>
        <w:t xml:space="preserve">    Директор Славутського ліцею обирається, призначається на посаду та звільняється із займаної посади відповідно до законодавства та умов</w:t>
      </w:r>
      <w:r w:rsidR="00953986" w:rsidRPr="00953986">
        <w:rPr>
          <w:sz w:val="28"/>
          <w:szCs w:val="28"/>
        </w:rPr>
        <w:t xml:space="preserve"> укладеного трудового договору.</w:t>
      </w:r>
    </w:p>
    <w:p w14:paraId="12E09685" w14:textId="77777777" w:rsidR="00B6035B" w:rsidRDefault="002164A9">
      <w:pPr>
        <w:pStyle w:val="a9"/>
        <w:numPr>
          <w:ilvl w:val="1"/>
          <w:numId w:val="10"/>
        </w:numPr>
        <w:tabs>
          <w:tab w:val="left" w:pos="0"/>
          <w:tab w:val="left" w:pos="1134"/>
        </w:tabs>
        <w:ind w:left="0" w:right="142" w:firstLine="707"/>
        <w:rPr>
          <w:sz w:val="28"/>
        </w:rPr>
      </w:pPr>
      <w:r>
        <w:rPr>
          <w:sz w:val="28"/>
        </w:rPr>
        <w:t>Директор</w:t>
      </w:r>
      <w:r>
        <w:rPr>
          <w:spacing w:val="-3"/>
          <w:sz w:val="28"/>
        </w:rPr>
        <w:t xml:space="preserve"> </w:t>
      </w:r>
      <w:r>
        <w:rPr>
          <w:sz w:val="28"/>
        </w:rPr>
        <w:t>ліцею</w:t>
      </w:r>
      <w:r>
        <w:rPr>
          <w:spacing w:val="-8"/>
          <w:sz w:val="28"/>
        </w:rPr>
        <w:t xml:space="preserve"> </w:t>
      </w:r>
      <w:r>
        <w:rPr>
          <w:sz w:val="28"/>
        </w:rPr>
        <w:t>має</w:t>
      </w:r>
      <w:r>
        <w:rPr>
          <w:spacing w:val="-5"/>
          <w:sz w:val="28"/>
        </w:rPr>
        <w:t xml:space="preserve"> </w:t>
      </w:r>
      <w:r>
        <w:rPr>
          <w:spacing w:val="-2"/>
          <w:sz w:val="28"/>
        </w:rPr>
        <w:t>право:</w:t>
      </w:r>
    </w:p>
    <w:p w14:paraId="4CFB39B8" w14:textId="77777777" w:rsidR="00B6035B" w:rsidRDefault="002164A9">
      <w:pPr>
        <w:pStyle w:val="a5"/>
        <w:numPr>
          <w:ilvl w:val="0"/>
          <w:numId w:val="9"/>
        </w:numPr>
        <w:tabs>
          <w:tab w:val="left" w:pos="0"/>
          <w:tab w:val="left" w:pos="993"/>
        </w:tabs>
        <w:ind w:left="0" w:right="142" w:firstLine="709"/>
      </w:pPr>
      <w:r>
        <w:t>діяти</w:t>
      </w:r>
      <w:r>
        <w:rPr>
          <w:spacing w:val="-2"/>
        </w:rPr>
        <w:t xml:space="preserve"> </w:t>
      </w:r>
      <w:r>
        <w:t>від</w:t>
      </w:r>
      <w:r>
        <w:rPr>
          <w:spacing w:val="-2"/>
        </w:rPr>
        <w:t xml:space="preserve"> </w:t>
      </w:r>
      <w:r>
        <w:t>імені</w:t>
      </w:r>
      <w:r>
        <w:rPr>
          <w:spacing w:val="-1"/>
        </w:rPr>
        <w:t xml:space="preserve"> </w:t>
      </w:r>
      <w:r>
        <w:t>закладу</w:t>
      </w:r>
      <w:r>
        <w:rPr>
          <w:spacing w:val="-7"/>
        </w:rPr>
        <w:t xml:space="preserve"> </w:t>
      </w:r>
      <w:r>
        <w:t>освіти</w:t>
      </w:r>
      <w:r>
        <w:rPr>
          <w:spacing w:val="-3"/>
        </w:rPr>
        <w:t xml:space="preserve"> </w:t>
      </w:r>
      <w:r>
        <w:t>без</w:t>
      </w:r>
      <w:r>
        <w:rPr>
          <w:spacing w:val="-4"/>
        </w:rPr>
        <w:t xml:space="preserve"> </w:t>
      </w:r>
      <w:r>
        <w:t>довіреності</w:t>
      </w:r>
      <w:r>
        <w:rPr>
          <w:spacing w:val="-2"/>
        </w:rPr>
        <w:t xml:space="preserve"> </w:t>
      </w:r>
      <w:r>
        <w:t>та</w:t>
      </w:r>
      <w:r>
        <w:rPr>
          <w:spacing w:val="-3"/>
        </w:rPr>
        <w:t xml:space="preserve"> </w:t>
      </w:r>
      <w:r>
        <w:t>представляти заклад</w:t>
      </w:r>
      <w:r>
        <w:rPr>
          <w:spacing w:val="-3"/>
        </w:rPr>
        <w:t xml:space="preserve"> </w:t>
      </w:r>
      <w:r>
        <w:t>освіти у відносинах з іншими особами;</w:t>
      </w:r>
    </w:p>
    <w:p w14:paraId="5CE213AB" w14:textId="77777777" w:rsidR="00B6035B" w:rsidRDefault="002164A9">
      <w:pPr>
        <w:pStyle w:val="a5"/>
        <w:numPr>
          <w:ilvl w:val="0"/>
          <w:numId w:val="9"/>
        </w:numPr>
        <w:tabs>
          <w:tab w:val="left" w:pos="0"/>
          <w:tab w:val="left" w:pos="993"/>
        </w:tabs>
        <w:ind w:left="0" w:right="142" w:firstLine="709"/>
      </w:pPr>
      <w:r>
        <w:t>підписувати</w:t>
      </w:r>
      <w:r>
        <w:rPr>
          <w:spacing w:val="80"/>
          <w:w w:val="150"/>
        </w:rPr>
        <w:t xml:space="preserve"> </w:t>
      </w:r>
      <w:r>
        <w:t>документи</w:t>
      </w:r>
      <w:r>
        <w:rPr>
          <w:spacing w:val="80"/>
          <w:w w:val="150"/>
        </w:rPr>
        <w:t xml:space="preserve"> </w:t>
      </w:r>
      <w:r>
        <w:t>з</w:t>
      </w:r>
      <w:r>
        <w:rPr>
          <w:spacing w:val="80"/>
          <w:w w:val="150"/>
        </w:rPr>
        <w:t xml:space="preserve"> </w:t>
      </w:r>
      <w:r>
        <w:t>питань</w:t>
      </w:r>
      <w:r>
        <w:rPr>
          <w:spacing w:val="80"/>
          <w:w w:val="150"/>
        </w:rPr>
        <w:t xml:space="preserve"> </w:t>
      </w:r>
      <w:r>
        <w:t>освітньої,</w:t>
      </w:r>
      <w:r>
        <w:rPr>
          <w:spacing w:val="80"/>
          <w:w w:val="150"/>
        </w:rPr>
        <w:t xml:space="preserve"> </w:t>
      </w:r>
      <w:r>
        <w:t>фінансово-господарської</w:t>
      </w:r>
      <w:r>
        <w:rPr>
          <w:spacing w:val="80"/>
        </w:rPr>
        <w:t xml:space="preserve"> </w:t>
      </w:r>
      <w:r>
        <w:t>та іншої діяльності закладу освіти;</w:t>
      </w:r>
    </w:p>
    <w:p w14:paraId="6819806E" w14:textId="77777777" w:rsidR="00B6035B" w:rsidRDefault="002164A9">
      <w:pPr>
        <w:pStyle w:val="a5"/>
        <w:numPr>
          <w:ilvl w:val="0"/>
          <w:numId w:val="9"/>
        </w:numPr>
        <w:tabs>
          <w:tab w:val="left" w:pos="0"/>
          <w:tab w:val="left" w:pos="993"/>
        </w:tabs>
        <w:ind w:left="0" w:right="142" w:firstLine="709"/>
      </w:pPr>
      <w:r>
        <w:t xml:space="preserve">приймати рішення щодо діяльності закладу освіти в межах повноважень, визначених законодавством України та строковим трудовим договором, у тому числі розпоряджатися в порядку, установленому законодавством і засновником, майном закладу освіти та його </w:t>
      </w:r>
      <w:r>
        <w:rPr>
          <w:spacing w:val="-2"/>
        </w:rPr>
        <w:t>коштами;</w:t>
      </w:r>
    </w:p>
    <w:p w14:paraId="3560D8B9" w14:textId="77777777" w:rsidR="00B6035B" w:rsidRDefault="002164A9">
      <w:pPr>
        <w:pStyle w:val="a5"/>
        <w:numPr>
          <w:ilvl w:val="0"/>
          <w:numId w:val="9"/>
        </w:numPr>
        <w:tabs>
          <w:tab w:val="left" w:pos="0"/>
          <w:tab w:val="left" w:pos="993"/>
        </w:tabs>
        <w:ind w:left="0" w:right="142" w:firstLine="709"/>
      </w:pPr>
      <w:r>
        <w:t>призначати на посаду, переводити на іншу посаду та звільняти з посади працівників</w:t>
      </w:r>
      <w:r>
        <w:rPr>
          <w:spacing w:val="40"/>
        </w:rPr>
        <w:t xml:space="preserve"> </w:t>
      </w:r>
      <w:r>
        <w:t>закладу</w:t>
      </w:r>
      <w:r>
        <w:rPr>
          <w:spacing w:val="40"/>
        </w:rPr>
        <w:t xml:space="preserve"> </w:t>
      </w:r>
      <w:r>
        <w:t>освіти,</w:t>
      </w:r>
      <w:r>
        <w:rPr>
          <w:spacing w:val="40"/>
        </w:rPr>
        <w:t xml:space="preserve"> </w:t>
      </w:r>
      <w:r>
        <w:t>визначати</w:t>
      </w:r>
      <w:r>
        <w:rPr>
          <w:spacing w:val="40"/>
        </w:rPr>
        <w:t xml:space="preserve"> </w:t>
      </w:r>
      <w:r>
        <w:t>їхні</w:t>
      </w:r>
      <w:r>
        <w:rPr>
          <w:spacing w:val="40"/>
        </w:rPr>
        <w:t xml:space="preserve"> </w:t>
      </w:r>
      <w:r>
        <w:t>посадові</w:t>
      </w:r>
      <w:r>
        <w:rPr>
          <w:spacing w:val="40"/>
        </w:rPr>
        <w:t xml:space="preserve"> </w:t>
      </w:r>
      <w:r>
        <w:t>обов’язки,</w:t>
      </w:r>
      <w:r>
        <w:rPr>
          <w:spacing w:val="40"/>
        </w:rPr>
        <w:t xml:space="preserve"> </w:t>
      </w:r>
      <w:r>
        <w:t>заохочувати</w:t>
      </w:r>
      <w:r>
        <w:rPr>
          <w:spacing w:val="80"/>
        </w:rPr>
        <w:t xml:space="preserve"> </w:t>
      </w:r>
      <w:r>
        <w:t>та</w:t>
      </w:r>
      <w:r>
        <w:rPr>
          <w:spacing w:val="-3"/>
        </w:rPr>
        <w:t xml:space="preserve"> </w:t>
      </w:r>
      <w:r>
        <w:t>притягати до дисциплінарної відповідальності, а також вирішувати інші питання,</w:t>
      </w:r>
      <w:r>
        <w:rPr>
          <w:spacing w:val="-11"/>
        </w:rPr>
        <w:t xml:space="preserve"> </w:t>
      </w:r>
      <w:r>
        <w:t>пов’язані</w:t>
      </w:r>
      <w:r>
        <w:rPr>
          <w:spacing w:val="-10"/>
        </w:rPr>
        <w:t xml:space="preserve"> </w:t>
      </w:r>
      <w:r>
        <w:t>з</w:t>
      </w:r>
      <w:r>
        <w:rPr>
          <w:spacing w:val="-9"/>
        </w:rPr>
        <w:t xml:space="preserve"> </w:t>
      </w:r>
      <w:r>
        <w:t>трудовими</w:t>
      </w:r>
      <w:r>
        <w:rPr>
          <w:spacing w:val="-11"/>
        </w:rPr>
        <w:t xml:space="preserve"> </w:t>
      </w:r>
      <w:r>
        <w:t>відносинами,</w:t>
      </w:r>
      <w:r>
        <w:rPr>
          <w:spacing w:val="-12"/>
        </w:rPr>
        <w:t xml:space="preserve"> </w:t>
      </w:r>
      <w:r>
        <w:t>відповідно</w:t>
      </w:r>
      <w:r>
        <w:rPr>
          <w:spacing w:val="-10"/>
        </w:rPr>
        <w:t xml:space="preserve"> </w:t>
      </w:r>
      <w:r>
        <w:t>до</w:t>
      </w:r>
      <w:r>
        <w:rPr>
          <w:spacing w:val="-10"/>
        </w:rPr>
        <w:t xml:space="preserve"> </w:t>
      </w:r>
      <w:r>
        <w:t>вимог</w:t>
      </w:r>
      <w:r>
        <w:rPr>
          <w:spacing w:val="-11"/>
        </w:rPr>
        <w:t xml:space="preserve"> </w:t>
      </w:r>
      <w:r>
        <w:t xml:space="preserve">законодавства </w:t>
      </w:r>
      <w:r>
        <w:rPr>
          <w:spacing w:val="-2"/>
        </w:rPr>
        <w:t>України;</w:t>
      </w:r>
    </w:p>
    <w:p w14:paraId="5F670619" w14:textId="77777777" w:rsidR="00B6035B" w:rsidRDefault="002164A9">
      <w:pPr>
        <w:pStyle w:val="a5"/>
        <w:numPr>
          <w:ilvl w:val="0"/>
          <w:numId w:val="9"/>
        </w:numPr>
        <w:tabs>
          <w:tab w:val="left" w:pos="0"/>
          <w:tab w:val="left" w:pos="993"/>
        </w:tabs>
        <w:ind w:left="0" w:right="142" w:firstLine="709"/>
      </w:pPr>
      <w:r>
        <w:t>визначати</w:t>
      </w:r>
      <w:r>
        <w:rPr>
          <w:spacing w:val="-7"/>
        </w:rPr>
        <w:t xml:space="preserve"> </w:t>
      </w:r>
      <w:r>
        <w:t>режим</w:t>
      </w:r>
      <w:r>
        <w:rPr>
          <w:spacing w:val="-7"/>
        </w:rPr>
        <w:t xml:space="preserve"> </w:t>
      </w:r>
      <w:r>
        <w:t>роботи</w:t>
      </w:r>
      <w:r>
        <w:rPr>
          <w:spacing w:val="-4"/>
        </w:rPr>
        <w:t xml:space="preserve"> </w:t>
      </w:r>
      <w:r>
        <w:t>закладу</w:t>
      </w:r>
      <w:r>
        <w:rPr>
          <w:spacing w:val="-7"/>
        </w:rPr>
        <w:t xml:space="preserve"> </w:t>
      </w:r>
      <w:r>
        <w:rPr>
          <w:spacing w:val="-2"/>
        </w:rPr>
        <w:t>освіти;</w:t>
      </w:r>
    </w:p>
    <w:p w14:paraId="0E61E592" w14:textId="77777777" w:rsidR="00B6035B" w:rsidRDefault="002164A9">
      <w:pPr>
        <w:pStyle w:val="a5"/>
        <w:numPr>
          <w:ilvl w:val="0"/>
          <w:numId w:val="9"/>
        </w:numPr>
        <w:tabs>
          <w:tab w:val="left" w:pos="0"/>
          <w:tab w:val="left" w:pos="993"/>
        </w:tabs>
        <w:ind w:left="0" w:right="142" w:firstLine="709"/>
      </w:pPr>
      <w:r>
        <w:t>ініціювати</w:t>
      </w:r>
      <w:r>
        <w:rPr>
          <w:spacing w:val="38"/>
        </w:rPr>
        <w:t xml:space="preserve"> </w:t>
      </w:r>
      <w:r>
        <w:t>перед</w:t>
      </w:r>
      <w:r>
        <w:rPr>
          <w:spacing w:val="40"/>
        </w:rPr>
        <w:t xml:space="preserve"> </w:t>
      </w:r>
      <w:r>
        <w:t>Засновником</w:t>
      </w:r>
      <w:r>
        <w:rPr>
          <w:spacing w:val="40"/>
        </w:rPr>
        <w:t xml:space="preserve"> </w:t>
      </w:r>
      <w:r>
        <w:t>або</w:t>
      </w:r>
      <w:r>
        <w:rPr>
          <w:spacing w:val="40"/>
        </w:rPr>
        <w:t xml:space="preserve"> </w:t>
      </w:r>
      <w:r>
        <w:t>уповноваженим</w:t>
      </w:r>
      <w:r>
        <w:rPr>
          <w:spacing w:val="38"/>
        </w:rPr>
        <w:t xml:space="preserve"> </w:t>
      </w:r>
      <w:r>
        <w:t>ним</w:t>
      </w:r>
      <w:r>
        <w:rPr>
          <w:spacing w:val="38"/>
        </w:rPr>
        <w:t xml:space="preserve"> </w:t>
      </w:r>
      <w:r>
        <w:t>органом</w:t>
      </w:r>
      <w:r>
        <w:rPr>
          <w:spacing w:val="38"/>
        </w:rPr>
        <w:t xml:space="preserve"> </w:t>
      </w:r>
      <w:r>
        <w:t>питання щодо створення або ліквідації структурних підрозділів;</w:t>
      </w:r>
    </w:p>
    <w:p w14:paraId="5CB0C883" w14:textId="77777777" w:rsidR="00B6035B" w:rsidRDefault="002164A9">
      <w:pPr>
        <w:pStyle w:val="a5"/>
        <w:numPr>
          <w:ilvl w:val="0"/>
          <w:numId w:val="9"/>
        </w:numPr>
        <w:tabs>
          <w:tab w:val="left" w:pos="0"/>
          <w:tab w:val="left" w:pos="993"/>
        </w:tabs>
        <w:ind w:left="0" w:right="142" w:firstLine="709"/>
      </w:pPr>
      <w:r>
        <w:rPr>
          <w:spacing w:val="-2"/>
        </w:rPr>
        <w:t>видавати</w:t>
      </w:r>
      <w:r>
        <w:tab/>
      </w:r>
      <w:r>
        <w:rPr>
          <w:spacing w:val="-2"/>
        </w:rPr>
        <w:t>відповідно</w:t>
      </w:r>
      <w:r>
        <w:tab/>
      </w:r>
      <w:r>
        <w:rPr>
          <w:spacing w:val="-6"/>
        </w:rPr>
        <w:t xml:space="preserve">до </w:t>
      </w:r>
      <w:r>
        <w:rPr>
          <w:spacing w:val="-2"/>
        </w:rPr>
        <w:t>своєї</w:t>
      </w:r>
      <w:r>
        <w:tab/>
      </w:r>
      <w:r>
        <w:rPr>
          <w:spacing w:val="-2"/>
        </w:rPr>
        <w:t>компетенції</w:t>
      </w:r>
      <w:r>
        <w:tab/>
      </w:r>
      <w:r>
        <w:rPr>
          <w:spacing w:val="-2"/>
        </w:rPr>
        <w:t>накази</w:t>
      </w:r>
      <w:r>
        <w:t xml:space="preserve"> та </w:t>
      </w:r>
      <w:r>
        <w:rPr>
          <w:spacing w:val="-2"/>
        </w:rPr>
        <w:t xml:space="preserve">контролювати </w:t>
      </w:r>
      <w:r>
        <w:t>їх виконання;</w:t>
      </w:r>
    </w:p>
    <w:p w14:paraId="05092575" w14:textId="77777777" w:rsidR="00B6035B" w:rsidRDefault="002164A9">
      <w:pPr>
        <w:pStyle w:val="a5"/>
        <w:numPr>
          <w:ilvl w:val="0"/>
          <w:numId w:val="9"/>
        </w:numPr>
        <w:tabs>
          <w:tab w:val="left" w:pos="0"/>
          <w:tab w:val="left" w:pos="993"/>
        </w:tabs>
        <w:ind w:left="0" w:right="142" w:firstLine="709"/>
      </w:pPr>
      <w:r>
        <w:t>укладати</w:t>
      </w:r>
      <w:r>
        <w:rPr>
          <w:spacing w:val="40"/>
        </w:rPr>
        <w:t xml:space="preserve"> </w:t>
      </w:r>
      <w:r>
        <w:t>угоди</w:t>
      </w:r>
      <w:r>
        <w:rPr>
          <w:spacing w:val="40"/>
        </w:rPr>
        <w:t xml:space="preserve"> </w:t>
      </w:r>
      <w:r>
        <w:t>(договори,</w:t>
      </w:r>
      <w:r>
        <w:rPr>
          <w:spacing w:val="40"/>
        </w:rPr>
        <w:t xml:space="preserve"> </w:t>
      </w:r>
      <w:r>
        <w:t>контракти)</w:t>
      </w:r>
      <w:r>
        <w:rPr>
          <w:spacing w:val="40"/>
        </w:rPr>
        <w:t xml:space="preserve"> </w:t>
      </w:r>
      <w:r>
        <w:t>з</w:t>
      </w:r>
      <w:r>
        <w:rPr>
          <w:spacing w:val="40"/>
        </w:rPr>
        <w:t xml:space="preserve"> </w:t>
      </w:r>
      <w:r>
        <w:t>фізичними</w:t>
      </w:r>
      <w:r>
        <w:rPr>
          <w:spacing w:val="40"/>
        </w:rPr>
        <w:t xml:space="preserve"> </w:t>
      </w:r>
      <w:r>
        <w:t>та/або</w:t>
      </w:r>
      <w:r>
        <w:rPr>
          <w:spacing w:val="40"/>
        </w:rPr>
        <w:t xml:space="preserve"> </w:t>
      </w:r>
      <w:r>
        <w:t>юридичними</w:t>
      </w:r>
      <w:r>
        <w:rPr>
          <w:spacing w:val="40"/>
        </w:rPr>
        <w:t xml:space="preserve"> </w:t>
      </w:r>
      <w:r>
        <w:t>особами відповідно до своєї компетенції;</w:t>
      </w:r>
    </w:p>
    <w:p w14:paraId="4AEEA124" w14:textId="77777777" w:rsidR="00B6035B" w:rsidRPr="00FC0DB3" w:rsidRDefault="002164A9">
      <w:pPr>
        <w:pStyle w:val="a5"/>
        <w:numPr>
          <w:ilvl w:val="0"/>
          <w:numId w:val="9"/>
        </w:numPr>
        <w:tabs>
          <w:tab w:val="left" w:pos="0"/>
          <w:tab w:val="left" w:pos="993"/>
        </w:tabs>
        <w:ind w:left="0" w:right="142" w:firstLine="709"/>
      </w:pPr>
      <w:r w:rsidRPr="00FC0DB3">
        <w:t>затверджувати положення про конкурсний відбір для зарахування до ліцею, вирішувати питання організації освітнього процесу відповідно до норм чинного законодавства;</w:t>
      </w:r>
    </w:p>
    <w:p w14:paraId="3FA8BF4A" w14:textId="77777777" w:rsidR="00B6035B" w:rsidRDefault="002164A9">
      <w:pPr>
        <w:pStyle w:val="a5"/>
        <w:numPr>
          <w:ilvl w:val="0"/>
          <w:numId w:val="9"/>
        </w:numPr>
        <w:tabs>
          <w:tab w:val="left" w:pos="0"/>
          <w:tab w:val="left" w:pos="993"/>
        </w:tabs>
        <w:ind w:left="0" w:right="142" w:firstLine="709"/>
      </w:pPr>
      <w:r>
        <w:t>звертатися</w:t>
      </w:r>
      <w:r>
        <w:rPr>
          <w:spacing w:val="-3"/>
        </w:rPr>
        <w:t xml:space="preserve"> </w:t>
      </w:r>
      <w:r>
        <w:t>до</w:t>
      </w:r>
      <w:r>
        <w:rPr>
          <w:spacing w:val="-2"/>
        </w:rPr>
        <w:t xml:space="preserve"> </w:t>
      </w:r>
      <w:r>
        <w:t>центрального</w:t>
      </w:r>
      <w:r>
        <w:rPr>
          <w:spacing w:val="-2"/>
        </w:rPr>
        <w:t xml:space="preserve"> </w:t>
      </w:r>
      <w:r>
        <w:t>органу</w:t>
      </w:r>
      <w:r>
        <w:rPr>
          <w:spacing w:val="-5"/>
        </w:rPr>
        <w:t xml:space="preserve"> </w:t>
      </w:r>
      <w:r>
        <w:t>виконавчої</w:t>
      </w:r>
      <w:r>
        <w:rPr>
          <w:spacing w:val="-3"/>
        </w:rPr>
        <w:t xml:space="preserve"> </w:t>
      </w:r>
      <w:r>
        <w:t>влади</w:t>
      </w:r>
      <w:r>
        <w:rPr>
          <w:spacing w:val="-3"/>
        </w:rPr>
        <w:t xml:space="preserve"> </w:t>
      </w:r>
      <w:r>
        <w:t>із</w:t>
      </w:r>
      <w:r>
        <w:rPr>
          <w:spacing w:val="-2"/>
        </w:rPr>
        <w:t xml:space="preserve"> </w:t>
      </w:r>
      <w:r>
        <w:t>забезпечення</w:t>
      </w:r>
      <w:r>
        <w:rPr>
          <w:spacing w:val="-1"/>
        </w:rPr>
        <w:t xml:space="preserve"> </w:t>
      </w:r>
      <w:r>
        <w:t xml:space="preserve">якості освіти із заявою щодо проведення позапланового інституційного аудиту, зовнішнього моніторингу якості освіти та/або громадської акредитації закладу </w:t>
      </w:r>
      <w:r>
        <w:rPr>
          <w:spacing w:val="-2"/>
        </w:rPr>
        <w:t>освіти;</w:t>
      </w:r>
    </w:p>
    <w:p w14:paraId="47BF5239" w14:textId="77777777" w:rsidR="00B6035B" w:rsidRDefault="002164A9">
      <w:pPr>
        <w:pStyle w:val="a5"/>
        <w:numPr>
          <w:ilvl w:val="0"/>
          <w:numId w:val="9"/>
        </w:numPr>
        <w:tabs>
          <w:tab w:val="left" w:pos="0"/>
          <w:tab w:val="left" w:pos="993"/>
        </w:tabs>
        <w:ind w:left="0" w:right="142" w:firstLine="709"/>
      </w:pPr>
      <w:r>
        <w:t>приймати</w:t>
      </w:r>
      <w:r>
        <w:rPr>
          <w:spacing w:val="-10"/>
        </w:rPr>
        <w:t xml:space="preserve"> </w:t>
      </w:r>
      <w:r>
        <w:t>рішення</w:t>
      </w:r>
      <w:r>
        <w:rPr>
          <w:spacing w:val="-5"/>
        </w:rPr>
        <w:t xml:space="preserve"> </w:t>
      </w:r>
      <w:r>
        <w:t>з</w:t>
      </w:r>
      <w:r>
        <w:rPr>
          <w:spacing w:val="-8"/>
        </w:rPr>
        <w:t xml:space="preserve"> </w:t>
      </w:r>
      <w:r>
        <w:t>інших</w:t>
      </w:r>
      <w:r>
        <w:rPr>
          <w:spacing w:val="-8"/>
        </w:rPr>
        <w:t xml:space="preserve"> </w:t>
      </w:r>
      <w:r>
        <w:t>питань</w:t>
      </w:r>
      <w:r>
        <w:rPr>
          <w:spacing w:val="-6"/>
        </w:rPr>
        <w:t xml:space="preserve"> </w:t>
      </w:r>
      <w:r>
        <w:t>діяльності закладу</w:t>
      </w:r>
      <w:r>
        <w:rPr>
          <w:spacing w:val="-8"/>
        </w:rPr>
        <w:t xml:space="preserve"> </w:t>
      </w:r>
      <w:r>
        <w:rPr>
          <w:spacing w:val="-2"/>
        </w:rPr>
        <w:t xml:space="preserve">освіти в межах </w:t>
      </w:r>
      <w:r>
        <w:rPr>
          <w:spacing w:val="-2"/>
        </w:rPr>
        <w:lastRenderedPageBreak/>
        <w:t>законодавчо встановлених повноважень.</w:t>
      </w:r>
    </w:p>
    <w:p w14:paraId="11C23478" w14:textId="77777777" w:rsidR="00B6035B" w:rsidRDefault="002164A9">
      <w:pPr>
        <w:pStyle w:val="a9"/>
        <w:numPr>
          <w:ilvl w:val="1"/>
          <w:numId w:val="10"/>
        </w:numPr>
        <w:tabs>
          <w:tab w:val="left" w:pos="0"/>
          <w:tab w:val="left" w:pos="1276"/>
        </w:tabs>
        <w:ind w:left="0" w:right="142" w:firstLine="709"/>
        <w:rPr>
          <w:sz w:val="28"/>
          <w:szCs w:val="28"/>
        </w:rPr>
      </w:pPr>
      <w:r>
        <w:rPr>
          <w:sz w:val="28"/>
          <w:szCs w:val="28"/>
        </w:rPr>
        <w:t>Директор</w:t>
      </w:r>
      <w:r>
        <w:rPr>
          <w:spacing w:val="-5"/>
          <w:sz w:val="28"/>
          <w:szCs w:val="28"/>
        </w:rPr>
        <w:t xml:space="preserve"> </w:t>
      </w:r>
      <w:r>
        <w:rPr>
          <w:sz w:val="28"/>
          <w:szCs w:val="28"/>
        </w:rPr>
        <w:t>ліцею</w:t>
      </w:r>
      <w:r>
        <w:rPr>
          <w:spacing w:val="-8"/>
          <w:sz w:val="28"/>
          <w:szCs w:val="28"/>
        </w:rPr>
        <w:t xml:space="preserve"> </w:t>
      </w:r>
      <w:r>
        <w:rPr>
          <w:spacing w:val="-2"/>
          <w:sz w:val="28"/>
          <w:szCs w:val="28"/>
        </w:rPr>
        <w:t>зобов’язаний:</w:t>
      </w:r>
    </w:p>
    <w:p w14:paraId="62639850"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виконувати</w:t>
      </w:r>
      <w:r>
        <w:rPr>
          <w:spacing w:val="80"/>
          <w:sz w:val="28"/>
          <w:szCs w:val="28"/>
        </w:rPr>
        <w:t xml:space="preserve"> </w:t>
      </w:r>
      <w:r>
        <w:rPr>
          <w:sz w:val="28"/>
          <w:szCs w:val="28"/>
        </w:rPr>
        <w:t>акти</w:t>
      </w:r>
      <w:r>
        <w:rPr>
          <w:spacing w:val="80"/>
          <w:sz w:val="28"/>
          <w:szCs w:val="28"/>
        </w:rPr>
        <w:t xml:space="preserve">  </w:t>
      </w:r>
      <w:r>
        <w:rPr>
          <w:sz w:val="28"/>
          <w:szCs w:val="28"/>
        </w:rPr>
        <w:t>законодавства</w:t>
      </w:r>
      <w:r>
        <w:rPr>
          <w:spacing w:val="80"/>
          <w:sz w:val="28"/>
          <w:szCs w:val="28"/>
        </w:rPr>
        <w:t xml:space="preserve">  </w:t>
      </w:r>
      <w:r>
        <w:rPr>
          <w:sz w:val="28"/>
          <w:szCs w:val="28"/>
        </w:rPr>
        <w:t>України,</w:t>
      </w:r>
      <w:r>
        <w:rPr>
          <w:spacing w:val="80"/>
          <w:sz w:val="28"/>
          <w:szCs w:val="28"/>
        </w:rPr>
        <w:t xml:space="preserve"> </w:t>
      </w:r>
      <w:r>
        <w:rPr>
          <w:sz w:val="28"/>
          <w:szCs w:val="28"/>
        </w:rPr>
        <w:t>а</w:t>
      </w:r>
      <w:r>
        <w:rPr>
          <w:spacing w:val="80"/>
          <w:sz w:val="28"/>
          <w:szCs w:val="28"/>
        </w:rPr>
        <w:t xml:space="preserve">  </w:t>
      </w:r>
      <w:r>
        <w:rPr>
          <w:sz w:val="28"/>
          <w:szCs w:val="28"/>
        </w:rPr>
        <w:t>також</w:t>
      </w:r>
      <w:r>
        <w:rPr>
          <w:spacing w:val="80"/>
          <w:sz w:val="28"/>
          <w:szCs w:val="28"/>
        </w:rPr>
        <w:t xml:space="preserve">  </w:t>
      </w:r>
      <w:r>
        <w:rPr>
          <w:sz w:val="28"/>
          <w:szCs w:val="28"/>
        </w:rPr>
        <w:t>забезпечувати та</w:t>
      </w:r>
      <w:r>
        <w:rPr>
          <w:spacing w:val="-4"/>
          <w:sz w:val="28"/>
          <w:szCs w:val="28"/>
        </w:rPr>
        <w:t xml:space="preserve"> </w:t>
      </w:r>
      <w:r>
        <w:rPr>
          <w:sz w:val="28"/>
          <w:szCs w:val="28"/>
        </w:rPr>
        <w:t>контролювати їх виконання працівниками ліцею, зокрема в частині організації освітнього процесу державною мовою;</w:t>
      </w:r>
    </w:p>
    <w:p w14:paraId="21D72229"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планувати</w:t>
      </w:r>
      <w:r>
        <w:rPr>
          <w:spacing w:val="-9"/>
          <w:sz w:val="28"/>
          <w:szCs w:val="28"/>
        </w:rPr>
        <w:t xml:space="preserve"> </w:t>
      </w:r>
      <w:r>
        <w:rPr>
          <w:sz w:val="28"/>
          <w:szCs w:val="28"/>
        </w:rPr>
        <w:t>та</w:t>
      </w:r>
      <w:r>
        <w:rPr>
          <w:spacing w:val="-7"/>
          <w:sz w:val="28"/>
          <w:szCs w:val="28"/>
        </w:rPr>
        <w:t xml:space="preserve"> </w:t>
      </w:r>
      <w:r>
        <w:rPr>
          <w:sz w:val="28"/>
          <w:szCs w:val="28"/>
        </w:rPr>
        <w:t>організовувати</w:t>
      </w:r>
      <w:r>
        <w:rPr>
          <w:spacing w:val="-6"/>
          <w:sz w:val="28"/>
          <w:szCs w:val="28"/>
        </w:rPr>
        <w:t xml:space="preserve"> </w:t>
      </w:r>
      <w:r>
        <w:rPr>
          <w:sz w:val="28"/>
          <w:szCs w:val="28"/>
        </w:rPr>
        <w:t>діяльність</w:t>
      </w:r>
      <w:r>
        <w:rPr>
          <w:spacing w:val="-7"/>
          <w:sz w:val="28"/>
          <w:szCs w:val="28"/>
        </w:rPr>
        <w:t xml:space="preserve"> ліцею</w:t>
      </w:r>
      <w:r>
        <w:rPr>
          <w:spacing w:val="-2"/>
          <w:sz w:val="28"/>
          <w:szCs w:val="28"/>
        </w:rPr>
        <w:t>;</w:t>
      </w:r>
    </w:p>
    <w:p w14:paraId="5546445A"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розробляти проєкт кошторису та подавати його уповноваженому Засновником органу на затвердження;</w:t>
      </w:r>
    </w:p>
    <w:p w14:paraId="03B91926"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надавати щороку Засновнику пропозиції щодо обсягу коштів, необхідних для підвищення кваліфікації педагогічних працівників;</w:t>
      </w:r>
    </w:p>
    <w:p w14:paraId="6F068238"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організовувати фінансово-господарську діяльність ліцею в межах затвердженого кошторису;</w:t>
      </w:r>
    </w:p>
    <w:p w14:paraId="67BEA01E"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забезпечувати</w:t>
      </w:r>
      <w:r>
        <w:rPr>
          <w:spacing w:val="-2"/>
          <w:sz w:val="28"/>
          <w:szCs w:val="28"/>
        </w:rPr>
        <w:t xml:space="preserve"> </w:t>
      </w:r>
      <w:r>
        <w:rPr>
          <w:sz w:val="28"/>
          <w:szCs w:val="28"/>
        </w:rPr>
        <w:t>розроблення</w:t>
      </w:r>
      <w:r>
        <w:rPr>
          <w:spacing w:val="-2"/>
          <w:sz w:val="28"/>
          <w:szCs w:val="28"/>
        </w:rPr>
        <w:t xml:space="preserve"> </w:t>
      </w:r>
      <w:r>
        <w:rPr>
          <w:sz w:val="28"/>
          <w:szCs w:val="28"/>
        </w:rPr>
        <w:t>та</w:t>
      </w:r>
      <w:r>
        <w:rPr>
          <w:spacing w:val="-3"/>
          <w:sz w:val="28"/>
          <w:szCs w:val="28"/>
        </w:rPr>
        <w:t xml:space="preserve"> </w:t>
      </w:r>
      <w:r>
        <w:rPr>
          <w:sz w:val="28"/>
          <w:szCs w:val="28"/>
        </w:rPr>
        <w:t>виконання</w:t>
      </w:r>
      <w:r>
        <w:rPr>
          <w:spacing w:val="-2"/>
          <w:sz w:val="28"/>
          <w:szCs w:val="28"/>
        </w:rPr>
        <w:t xml:space="preserve"> </w:t>
      </w:r>
      <w:r>
        <w:rPr>
          <w:sz w:val="28"/>
          <w:szCs w:val="28"/>
        </w:rPr>
        <w:t>стратегії</w:t>
      </w:r>
      <w:r>
        <w:rPr>
          <w:spacing w:val="-1"/>
          <w:sz w:val="28"/>
          <w:szCs w:val="28"/>
        </w:rPr>
        <w:t xml:space="preserve"> </w:t>
      </w:r>
      <w:r>
        <w:rPr>
          <w:sz w:val="28"/>
          <w:szCs w:val="28"/>
        </w:rPr>
        <w:t xml:space="preserve">розвитку ліцею; </w:t>
      </w:r>
    </w:p>
    <w:p w14:paraId="17118FD1"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затверджувати правила внутрішнього розпорядку ліцею;</w:t>
      </w:r>
    </w:p>
    <w:p w14:paraId="17C71481"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здійснювати керівництво педагогічним колективом, забезпечувати раціональний добір і розстановку кадрів, відповідати за якість і ефективність роботи педагогічного колективу, створювати необхідні умови для підвищення фахового і кваліфікаційного рівня працівників;</w:t>
      </w:r>
    </w:p>
    <w:p w14:paraId="4B6A4898"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затверджувати посадові інструкції працівників ліцею; </w:t>
      </w:r>
    </w:p>
    <w:p w14:paraId="476FBDBE"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організовувати освітній процес та видачу документів про освіту;</w:t>
      </w:r>
    </w:p>
    <w:p w14:paraId="24CF09A7"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 затверджувати освітню (освітні) програму (програми) ліцею відповідно до законодавства України;</w:t>
      </w:r>
    </w:p>
    <w:p w14:paraId="35B20729" w14:textId="77777777" w:rsidR="00B6035B" w:rsidRDefault="002164A9">
      <w:pPr>
        <w:pStyle w:val="a9"/>
        <w:numPr>
          <w:ilvl w:val="0"/>
          <w:numId w:val="9"/>
        </w:numPr>
        <w:tabs>
          <w:tab w:val="left" w:pos="0"/>
          <w:tab w:val="left" w:pos="993"/>
        </w:tabs>
        <w:ind w:left="0" w:right="142" w:firstLine="709"/>
        <w:rPr>
          <w:sz w:val="28"/>
          <w:szCs w:val="28"/>
        </w:rPr>
      </w:pPr>
      <w:r>
        <w:rPr>
          <w:spacing w:val="-2"/>
          <w:sz w:val="28"/>
          <w:szCs w:val="28"/>
        </w:rPr>
        <w:t>створювати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учнів, формування у разі потреби індивідуального навчального плану;</w:t>
      </w:r>
    </w:p>
    <w:p w14:paraId="09C99247"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затверджувати</w:t>
      </w:r>
      <w:r>
        <w:rPr>
          <w:spacing w:val="80"/>
          <w:sz w:val="28"/>
          <w:szCs w:val="28"/>
        </w:rPr>
        <w:t xml:space="preserve"> </w:t>
      </w:r>
      <w:r>
        <w:rPr>
          <w:sz w:val="28"/>
          <w:szCs w:val="28"/>
        </w:rPr>
        <w:t>положення</w:t>
      </w:r>
      <w:r>
        <w:rPr>
          <w:spacing w:val="80"/>
          <w:sz w:val="28"/>
          <w:szCs w:val="28"/>
        </w:rPr>
        <w:t xml:space="preserve"> </w:t>
      </w:r>
      <w:r>
        <w:rPr>
          <w:sz w:val="28"/>
          <w:szCs w:val="28"/>
        </w:rPr>
        <w:t>про</w:t>
      </w:r>
      <w:r>
        <w:rPr>
          <w:spacing w:val="80"/>
          <w:sz w:val="28"/>
          <w:szCs w:val="28"/>
        </w:rPr>
        <w:t xml:space="preserve"> </w:t>
      </w:r>
      <w:r>
        <w:rPr>
          <w:sz w:val="28"/>
          <w:szCs w:val="28"/>
        </w:rPr>
        <w:t>внутрішню</w:t>
      </w:r>
      <w:r>
        <w:rPr>
          <w:spacing w:val="80"/>
          <w:sz w:val="28"/>
          <w:szCs w:val="28"/>
        </w:rPr>
        <w:t xml:space="preserve"> </w:t>
      </w:r>
      <w:r>
        <w:rPr>
          <w:sz w:val="28"/>
          <w:szCs w:val="28"/>
        </w:rPr>
        <w:t>систему</w:t>
      </w:r>
      <w:r>
        <w:rPr>
          <w:spacing w:val="80"/>
          <w:sz w:val="28"/>
          <w:szCs w:val="28"/>
        </w:rPr>
        <w:t xml:space="preserve"> </w:t>
      </w:r>
      <w:r>
        <w:rPr>
          <w:sz w:val="28"/>
          <w:szCs w:val="28"/>
        </w:rPr>
        <w:t>забезпечення</w:t>
      </w:r>
      <w:r>
        <w:rPr>
          <w:spacing w:val="80"/>
          <w:sz w:val="28"/>
          <w:szCs w:val="28"/>
        </w:rPr>
        <w:t xml:space="preserve"> </w:t>
      </w:r>
      <w:r>
        <w:rPr>
          <w:sz w:val="28"/>
          <w:szCs w:val="28"/>
        </w:rPr>
        <w:t>якості освіти в закладі освіти, забезпечити її створення та функціонування;</w:t>
      </w:r>
    </w:p>
    <w:p w14:paraId="14FD743B"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забезпечувати розроблення, затвердження, виконання та моніторинг виконання індивідуальної програми розвитку учня/учениці;</w:t>
      </w:r>
    </w:p>
    <w:p w14:paraId="5A60A504"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контролювати виконання педагогічними працівниками та учнями (учнем/ученицею) освітньої програми, індивідуальної програми розвитку, індивідуального навчального плану; </w:t>
      </w:r>
    </w:p>
    <w:p w14:paraId="48A78363"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 xml:space="preserve">забезпечувати здійснення контролю за досягненням учнями результатів навчання, визначених державними стандартами профільної середньої освіти, індивідуальною програмою розвитку, індивідуальним навчальним планом; </w:t>
      </w:r>
    </w:p>
    <w:p w14:paraId="5D684D3F"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створювати необхідні умови для здобуття освіти особами з особливими освітніми потребами;</w:t>
      </w:r>
    </w:p>
    <w:p w14:paraId="05685364" w14:textId="77777777" w:rsidR="00B6035B" w:rsidRDefault="002164A9">
      <w:pPr>
        <w:pStyle w:val="a9"/>
        <w:numPr>
          <w:ilvl w:val="0"/>
          <w:numId w:val="9"/>
        </w:numPr>
        <w:tabs>
          <w:tab w:val="left" w:pos="0"/>
          <w:tab w:val="left" w:pos="993"/>
        </w:tabs>
        <w:ind w:left="0" w:right="142" w:firstLine="709"/>
        <w:rPr>
          <w:sz w:val="28"/>
          <w:szCs w:val="28"/>
        </w:rPr>
      </w:pPr>
      <w:r>
        <w:rPr>
          <w:sz w:val="28"/>
          <w:szCs w:val="28"/>
        </w:rPr>
        <w:t>сприяти проходженню атестації та сертифікації педагогічними працівниками;</w:t>
      </w:r>
    </w:p>
    <w:p w14:paraId="0E53CD37"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створювати умови для здійснення дієвого та відкритого громадського нагляду (контролю) за діяльністю ліцею; </w:t>
      </w:r>
    </w:p>
    <w:p w14:paraId="3FF47F10"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сприяти та створювати умови для діяльності органів громадського самоврядування в закладі освіти; </w:t>
      </w:r>
    </w:p>
    <w:p w14:paraId="21BB589D"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формувати засади, створювати умови, сприяти формуванню культури </w:t>
      </w:r>
      <w:r>
        <w:rPr>
          <w:sz w:val="28"/>
          <w:szCs w:val="28"/>
        </w:rPr>
        <w:lastRenderedPageBreak/>
        <w:t xml:space="preserve">здорового способу життя учнів та працівників ліцею; </w:t>
      </w:r>
    </w:p>
    <w:p w14:paraId="2B4343AC" w14:textId="77777777" w:rsidR="00B6035B" w:rsidRDefault="002164A9">
      <w:pPr>
        <w:pStyle w:val="a9"/>
        <w:numPr>
          <w:ilvl w:val="0"/>
          <w:numId w:val="9"/>
        </w:numPr>
        <w:tabs>
          <w:tab w:val="left" w:pos="0"/>
          <w:tab w:val="left" w:pos="993"/>
          <w:tab w:val="left" w:pos="1560"/>
        </w:tabs>
        <w:ind w:left="0" w:right="142" w:firstLine="709"/>
        <w:rPr>
          <w:sz w:val="28"/>
          <w:szCs w:val="28"/>
        </w:rPr>
      </w:pPr>
      <w:r>
        <w:rPr>
          <w:sz w:val="28"/>
          <w:szCs w:val="28"/>
        </w:rPr>
        <w:t xml:space="preserve">створювати в ліцеї безпечне освітнє середовище, забезпечувати дотримання вимог щодо охорони дитинства, охорони праці, вимог безпеки життєдіяльності; </w:t>
      </w:r>
    </w:p>
    <w:p w14:paraId="4E87DFA5" w14:textId="77777777" w:rsidR="00B6035B" w:rsidRDefault="002164A9">
      <w:pPr>
        <w:pStyle w:val="a9"/>
        <w:numPr>
          <w:ilvl w:val="0"/>
          <w:numId w:val="9"/>
        </w:numPr>
        <w:tabs>
          <w:tab w:val="left" w:pos="0"/>
          <w:tab w:val="left" w:pos="709"/>
          <w:tab w:val="left" w:pos="993"/>
        </w:tabs>
        <w:ind w:left="0" w:right="142" w:firstLine="709"/>
        <w:rPr>
          <w:sz w:val="28"/>
          <w:szCs w:val="28"/>
        </w:rPr>
      </w:pPr>
      <w:r>
        <w:rPr>
          <w:sz w:val="28"/>
          <w:szCs w:val="28"/>
        </w:rPr>
        <w:t>організовувати харчування та сприяти медичному обслуговуванню учнів відповідно до законодавства України;</w:t>
      </w:r>
    </w:p>
    <w:p w14:paraId="4D9BA5B1" w14:textId="77777777" w:rsidR="00B6035B" w:rsidRDefault="002164A9">
      <w:pPr>
        <w:pStyle w:val="a9"/>
        <w:numPr>
          <w:ilvl w:val="0"/>
          <w:numId w:val="9"/>
        </w:numPr>
        <w:tabs>
          <w:tab w:val="left" w:pos="0"/>
          <w:tab w:val="left" w:pos="709"/>
          <w:tab w:val="left" w:pos="993"/>
        </w:tabs>
        <w:ind w:left="0" w:right="142" w:firstLine="709"/>
        <w:rPr>
          <w:sz w:val="36"/>
          <w:szCs w:val="28"/>
        </w:rPr>
      </w:pPr>
      <w:r>
        <w:rPr>
          <w:sz w:val="28"/>
        </w:rPr>
        <w:t>здійснювати контроль за проходженням працівниками у встановлені терміни обов’язкових медичних оглядів і несе за це відповідальність;</w:t>
      </w:r>
    </w:p>
    <w:p w14:paraId="67304E97" w14:textId="77777777" w:rsidR="00B6035B" w:rsidRDefault="002164A9">
      <w:pPr>
        <w:pStyle w:val="a9"/>
        <w:numPr>
          <w:ilvl w:val="0"/>
          <w:numId w:val="9"/>
        </w:numPr>
        <w:tabs>
          <w:tab w:val="left" w:pos="0"/>
          <w:tab w:val="left" w:pos="709"/>
          <w:tab w:val="left" w:pos="993"/>
        </w:tabs>
        <w:ind w:left="0" w:right="142" w:firstLine="709"/>
        <w:rPr>
          <w:sz w:val="36"/>
          <w:szCs w:val="28"/>
        </w:rPr>
      </w:pPr>
      <w:r>
        <w:rPr>
          <w:sz w:val="28"/>
        </w:rPr>
        <w:t>забезпечувати відкритість і прозорість діяльності закладу освіти, зокрема шляхом</w:t>
      </w:r>
      <w:r>
        <w:rPr>
          <w:spacing w:val="-4"/>
          <w:sz w:val="28"/>
        </w:rPr>
        <w:t xml:space="preserve"> </w:t>
      </w:r>
      <w:r>
        <w:rPr>
          <w:sz w:val="28"/>
        </w:rPr>
        <w:t>оприлюднення</w:t>
      </w:r>
      <w:r>
        <w:rPr>
          <w:spacing w:val="-6"/>
          <w:sz w:val="28"/>
        </w:rPr>
        <w:t xml:space="preserve"> </w:t>
      </w:r>
      <w:r>
        <w:rPr>
          <w:sz w:val="28"/>
        </w:rPr>
        <w:t>публічної</w:t>
      </w:r>
      <w:r>
        <w:rPr>
          <w:spacing w:val="-6"/>
          <w:sz w:val="28"/>
        </w:rPr>
        <w:t xml:space="preserve"> </w:t>
      </w:r>
      <w:r>
        <w:rPr>
          <w:sz w:val="28"/>
        </w:rPr>
        <w:t>інформації</w:t>
      </w:r>
      <w:r>
        <w:rPr>
          <w:spacing w:val="-3"/>
          <w:sz w:val="28"/>
        </w:rPr>
        <w:t xml:space="preserve"> </w:t>
      </w:r>
      <w:r>
        <w:rPr>
          <w:sz w:val="28"/>
        </w:rPr>
        <w:t>відповідно</w:t>
      </w:r>
      <w:r>
        <w:rPr>
          <w:spacing w:val="-7"/>
          <w:sz w:val="28"/>
        </w:rPr>
        <w:t xml:space="preserve"> </w:t>
      </w:r>
      <w:r>
        <w:rPr>
          <w:sz w:val="28"/>
        </w:rPr>
        <w:t>до</w:t>
      </w:r>
      <w:r>
        <w:rPr>
          <w:spacing w:val="-7"/>
          <w:sz w:val="28"/>
        </w:rPr>
        <w:t xml:space="preserve"> </w:t>
      </w:r>
      <w:r>
        <w:rPr>
          <w:sz w:val="28"/>
        </w:rPr>
        <w:t>вимог</w:t>
      </w:r>
      <w:r>
        <w:rPr>
          <w:spacing w:val="-7"/>
          <w:sz w:val="28"/>
        </w:rPr>
        <w:t xml:space="preserve"> </w:t>
      </w:r>
      <w:r>
        <w:rPr>
          <w:sz w:val="28"/>
        </w:rPr>
        <w:t xml:space="preserve">законодавства </w:t>
      </w:r>
      <w:r>
        <w:rPr>
          <w:spacing w:val="-2"/>
          <w:sz w:val="28"/>
        </w:rPr>
        <w:t>України;</w:t>
      </w:r>
    </w:p>
    <w:p w14:paraId="4343E826"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здійснювати</w:t>
      </w:r>
      <w:r>
        <w:rPr>
          <w:spacing w:val="80"/>
          <w:w w:val="150"/>
          <w:sz w:val="28"/>
        </w:rPr>
        <w:t xml:space="preserve"> </w:t>
      </w:r>
      <w:r>
        <w:rPr>
          <w:sz w:val="28"/>
        </w:rPr>
        <w:t>зарахування,</w:t>
      </w:r>
      <w:r>
        <w:rPr>
          <w:spacing w:val="80"/>
          <w:w w:val="150"/>
          <w:sz w:val="28"/>
        </w:rPr>
        <w:t xml:space="preserve"> </w:t>
      </w:r>
      <w:r>
        <w:rPr>
          <w:sz w:val="28"/>
        </w:rPr>
        <w:t>переведення,</w:t>
      </w:r>
      <w:r>
        <w:rPr>
          <w:spacing w:val="80"/>
          <w:w w:val="150"/>
          <w:sz w:val="28"/>
        </w:rPr>
        <w:t xml:space="preserve"> </w:t>
      </w:r>
      <w:r>
        <w:rPr>
          <w:sz w:val="28"/>
        </w:rPr>
        <w:t>відрахування</w:t>
      </w:r>
      <w:r>
        <w:rPr>
          <w:spacing w:val="80"/>
          <w:w w:val="150"/>
          <w:sz w:val="28"/>
        </w:rPr>
        <w:t xml:space="preserve"> </w:t>
      </w:r>
      <w:r>
        <w:rPr>
          <w:sz w:val="28"/>
        </w:rPr>
        <w:t>учнів,</w:t>
      </w:r>
      <w:r>
        <w:rPr>
          <w:spacing w:val="80"/>
          <w:w w:val="150"/>
          <w:sz w:val="28"/>
        </w:rPr>
        <w:t xml:space="preserve"> </w:t>
      </w:r>
      <w:r>
        <w:rPr>
          <w:sz w:val="28"/>
        </w:rPr>
        <w:t>а</w:t>
      </w:r>
      <w:r>
        <w:rPr>
          <w:spacing w:val="80"/>
          <w:w w:val="150"/>
          <w:sz w:val="28"/>
        </w:rPr>
        <w:t xml:space="preserve"> </w:t>
      </w:r>
      <w:r>
        <w:rPr>
          <w:sz w:val="28"/>
        </w:rPr>
        <w:t>також їх</w:t>
      </w:r>
      <w:r>
        <w:rPr>
          <w:spacing w:val="-3"/>
          <w:sz w:val="28"/>
        </w:rPr>
        <w:t xml:space="preserve"> </w:t>
      </w:r>
      <w:r>
        <w:rPr>
          <w:sz w:val="28"/>
        </w:rPr>
        <w:t>заохочення</w:t>
      </w:r>
      <w:r>
        <w:rPr>
          <w:spacing w:val="80"/>
          <w:sz w:val="28"/>
        </w:rPr>
        <w:t xml:space="preserve"> </w:t>
      </w:r>
      <w:r>
        <w:rPr>
          <w:sz w:val="28"/>
        </w:rPr>
        <w:t>(відзначення)</w:t>
      </w:r>
      <w:r>
        <w:rPr>
          <w:spacing w:val="80"/>
          <w:sz w:val="28"/>
        </w:rPr>
        <w:t xml:space="preserve"> </w:t>
      </w:r>
      <w:r>
        <w:rPr>
          <w:sz w:val="28"/>
        </w:rPr>
        <w:t>та</w:t>
      </w:r>
      <w:r>
        <w:rPr>
          <w:spacing w:val="40"/>
          <w:sz w:val="28"/>
        </w:rPr>
        <w:t xml:space="preserve"> </w:t>
      </w:r>
      <w:r>
        <w:rPr>
          <w:sz w:val="28"/>
        </w:rPr>
        <w:t>притягнення</w:t>
      </w:r>
      <w:r>
        <w:rPr>
          <w:spacing w:val="80"/>
          <w:sz w:val="28"/>
        </w:rPr>
        <w:t xml:space="preserve"> </w:t>
      </w:r>
      <w:r>
        <w:rPr>
          <w:sz w:val="28"/>
        </w:rPr>
        <w:t>до</w:t>
      </w:r>
      <w:r>
        <w:rPr>
          <w:spacing w:val="80"/>
          <w:sz w:val="28"/>
        </w:rPr>
        <w:t xml:space="preserve"> </w:t>
      </w:r>
      <w:r>
        <w:rPr>
          <w:sz w:val="28"/>
        </w:rPr>
        <w:t>відповідальності</w:t>
      </w:r>
      <w:r>
        <w:rPr>
          <w:spacing w:val="80"/>
          <w:sz w:val="28"/>
        </w:rPr>
        <w:t xml:space="preserve"> </w:t>
      </w:r>
      <w:r>
        <w:rPr>
          <w:sz w:val="28"/>
        </w:rPr>
        <w:t>відповідно до вимог законодавства України;</w:t>
      </w:r>
    </w:p>
    <w:p w14:paraId="1F2DC5DC"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організовувати</w:t>
      </w:r>
      <w:r>
        <w:rPr>
          <w:spacing w:val="-15"/>
          <w:sz w:val="28"/>
        </w:rPr>
        <w:t xml:space="preserve"> </w:t>
      </w:r>
      <w:r>
        <w:rPr>
          <w:sz w:val="28"/>
        </w:rPr>
        <w:t>документообіг,</w:t>
      </w:r>
      <w:r>
        <w:rPr>
          <w:spacing w:val="-16"/>
          <w:sz w:val="28"/>
        </w:rPr>
        <w:t xml:space="preserve"> </w:t>
      </w:r>
      <w:r>
        <w:rPr>
          <w:sz w:val="28"/>
        </w:rPr>
        <w:t>бухгалтерський</w:t>
      </w:r>
      <w:r>
        <w:rPr>
          <w:spacing w:val="-15"/>
          <w:sz w:val="28"/>
        </w:rPr>
        <w:t xml:space="preserve"> </w:t>
      </w:r>
      <w:r>
        <w:rPr>
          <w:sz w:val="28"/>
        </w:rPr>
        <w:t>облік</w:t>
      </w:r>
      <w:r>
        <w:rPr>
          <w:spacing w:val="-15"/>
          <w:sz w:val="28"/>
        </w:rPr>
        <w:t xml:space="preserve"> </w:t>
      </w:r>
      <w:r>
        <w:rPr>
          <w:sz w:val="28"/>
        </w:rPr>
        <w:t>та</w:t>
      </w:r>
      <w:r>
        <w:rPr>
          <w:spacing w:val="-16"/>
          <w:sz w:val="28"/>
        </w:rPr>
        <w:t xml:space="preserve"> </w:t>
      </w:r>
      <w:r>
        <w:rPr>
          <w:sz w:val="28"/>
        </w:rPr>
        <w:t>звітність</w:t>
      </w:r>
      <w:r>
        <w:rPr>
          <w:spacing w:val="-17"/>
          <w:sz w:val="28"/>
        </w:rPr>
        <w:t xml:space="preserve"> </w:t>
      </w:r>
      <w:r>
        <w:rPr>
          <w:sz w:val="28"/>
        </w:rPr>
        <w:t>відповідно до вимог законодавства України;</w:t>
      </w:r>
    </w:p>
    <w:p w14:paraId="3A0C4A69"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звітувати щороку на Конференції колективу</w:t>
      </w:r>
      <w:r>
        <w:rPr>
          <w:spacing w:val="-1"/>
          <w:sz w:val="28"/>
        </w:rPr>
        <w:t xml:space="preserve"> </w:t>
      </w:r>
      <w:r>
        <w:rPr>
          <w:sz w:val="28"/>
        </w:rPr>
        <w:t>про свою роботу та виконання стратегії розвитку закладу освіти;</w:t>
      </w:r>
    </w:p>
    <w:p w14:paraId="048F6E8C"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забезпечувати права учнів під час освітнього процесу</w:t>
      </w:r>
      <w:r>
        <w:rPr>
          <w:spacing w:val="-3"/>
          <w:sz w:val="28"/>
        </w:rPr>
        <w:t xml:space="preserve"> </w:t>
      </w:r>
      <w:r>
        <w:rPr>
          <w:sz w:val="28"/>
        </w:rPr>
        <w:t>на захист їх від будь-яких</w:t>
      </w:r>
      <w:r>
        <w:rPr>
          <w:spacing w:val="80"/>
          <w:w w:val="150"/>
          <w:sz w:val="28"/>
        </w:rPr>
        <w:t xml:space="preserve"> </w:t>
      </w:r>
      <w:r>
        <w:rPr>
          <w:sz w:val="28"/>
        </w:rPr>
        <w:t>форм</w:t>
      </w:r>
      <w:r>
        <w:rPr>
          <w:spacing w:val="80"/>
          <w:w w:val="150"/>
          <w:sz w:val="28"/>
        </w:rPr>
        <w:t xml:space="preserve"> </w:t>
      </w:r>
      <w:r>
        <w:rPr>
          <w:sz w:val="28"/>
        </w:rPr>
        <w:t>фізичного</w:t>
      </w:r>
      <w:r>
        <w:rPr>
          <w:spacing w:val="80"/>
          <w:w w:val="150"/>
          <w:sz w:val="28"/>
        </w:rPr>
        <w:t xml:space="preserve"> </w:t>
      </w:r>
      <w:r>
        <w:rPr>
          <w:sz w:val="28"/>
        </w:rPr>
        <w:t>або</w:t>
      </w:r>
      <w:r>
        <w:rPr>
          <w:spacing w:val="80"/>
          <w:w w:val="150"/>
          <w:sz w:val="28"/>
        </w:rPr>
        <w:t xml:space="preserve"> </w:t>
      </w:r>
      <w:r>
        <w:rPr>
          <w:sz w:val="28"/>
        </w:rPr>
        <w:t>психологічного</w:t>
      </w:r>
      <w:r>
        <w:rPr>
          <w:spacing w:val="80"/>
          <w:w w:val="150"/>
          <w:sz w:val="28"/>
        </w:rPr>
        <w:t xml:space="preserve"> </w:t>
      </w:r>
      <w:r>
        <w:rPr>
          <w:sz w:val="28"/>
        </w:rPr>
        <w:t>насильства,</w:t>
      </w:r>
      <w:r>
        <w:rPr>
          <w:spacing w:val="80"/>
          <w:w w:val="150"/>
          <w:sz w:val="28"/>
        </w:rPr>
        <w:t xml:space="preserve"> </w:t>
      </w:r>
      <w:r>
        <w:rPr>
          <w:sz w:val="28"/>
        </w:rPr>
        <w:t>приниження</w:t>
      </w:r>
      <w:r>
        <w:rPr>
          <w:spacing w:val="80"/>
          <w:w w:val="150"/>
          <w:sz w:val="28"/>
        </w:rPr>
        <w:t xml:space="preserve"> </w:t>
      </w:r>
      <w:r>
        <w:rPr>
          <w:sz w:val="28"/>
        </w:rPr>
        <w:t>честі та</w:t>
      </w:r>
      <w:r>
        <w:rPr>
          <w:spacing w:val="-2"/>
          <w:sz w:val="28"/>
        </w:rPr>
        <w:t xml:space="preserve"> </w:t>
      </w:r>
      <w:r>
        <w:rPr>
          <w:sz w:val="28"/>
        </w:rPr>
        <w:t>гідності,</w:t>
      </w:r>
      <w:r>
        <w:rPr>
          <w:spacing w:val="80"/>
          <w:sz w:val="28"/>
        </w:rPr>
        <w:t xml:space="preserve"> </w:t>
      </w:r>
      <w:r>
        <w:rPr>
          <w:sz w:val="28"/>
        </w:rPr>
        <w:t>дискримінації</w:t>
      </w:r>
      <w:r>
        <w:rPr>
          <w:spacing w:val="80"/>
          <w:sz w:val="28"/>
        </w:rPr>
        <w:t xml:space="preserve"> </w:t>
      </w:r>
      <w:r>
        <w:rPr>
          <w:sz w:val="28"/>
        </w:rPr>
        <w:t>за</w:t>
      </w:r>
      <w:r>
        <w:rPr>
          <w:spacing w:val="80"/>
          <w:sz w:val="28"/>
        </w:rPr>
        <w:t xml:space="preserve"> </w:t>
      </w:r>
      <w:r>
        <w:rPr>
          <w:sz w:val="28"/>
        </w:rPr>
        <w:t>будь-якою</w:t>
      </w:r>
      <w:r>
        <w:rPr>
          <w:spacing w:val="80"/>
          <w:sz w:val="28"/>
        </w:rPr>
        <w:t xml:space="preserve"> </w:t>
      </w:r>
      <w:r>
        <w:rPr>
          <w:sz w:val="28"/>
        </w:rPr>
        <w:t>ознакою,</w:t>
      </w:r>
      <w:r>
        <w:rPr>
          <w:spacing w:val="80"/>
          <w:sz w:val="28"/>
        </w:rPr>
        <w:t xml:space="preserve"> </w:t>
      </w:r>
      <w:r>
        <w:rPr>
          <w:sz w:val="28"/>
        </w:rPr>
        <w:t>пропаганди</w:t>
      </w:r>
      <w:r>
        <w:rPr>
          <w:spacing w:val="80"/>
          <w:sz w:val="28"/>
        </w:rPr>
        <w:t xml:space="preserve"> </w:t>
      </w:r>
      <w:r>
        <w:rPr>
          <w:sz w:val="28"/>
        </w:rPr>
        <w:t>та</w:t>
      </w:r>
      <w:r>
        <w:rPr>
          <w:spacing w:val="80"/>
          <w:sz w:val="28"/>
        </w:rPr>
        <w:t xml:space="preserve"> </w:t>
      </w:r>
      <w:r>
        <w:rPr>
          <w:sz w:val="28"/>
        </w:rPr>
        <w:t>агітації,</w:t>
      </w:r>
      <w:r>
        <w:rPr>
          <w:spacing w:val="80"/>
          <w:sz w:val="28"/>
        </w:rPr>
        <w:t xml:space="preserve"> </w:t>
      </w:r>
      <w:r>
        <w:rPr>
          <w:sz w:val="28"/>
        </w:rPr>
        <w:t>що</w:t>
      </w:r>
      <w:r>
        <w:rPr>
          <w:spacing w:val="-2"/>
          <w:sz w:val="28"/>
        </w:rPr>
        <w:t xml:space="preserve"> </w:t>
      </w:r>
      <w:r>
        <w:rPr>
          <w:sz w:val="28"/>
        </w:rPr>
        <w:t>завдають шкоди здоров’ю учнів, запобігати вживанню ними та іншими особами на</w:t>
      </w:r>
      <w:r>
        <w:rPr>
          <w:spacing w:val="-2"/>
          <w:sz w:val="28"/>
        </w:rPr>
        <w:t xml:space="preserve"> </w:t>
      </w:r>
      <w:r>
        <w:rPr>
          <w:sz w:val="28"/>
        </w:rPr>
        <w:t>території закладу освіти алкогольних напоїв, наркотичних засобів, іншим шкідливим звичкам;</w:t>
      </w:r>
    </w:p>
    <w:p w14:paraId="0D90A084"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нести відповідальність за свою діяльність перед учнями, батьками або іншими</w:t>
      </w:r>
      <w:r>
        <w:rPr>
          <w:spacing w:val="40"/>
          <w:sz w:val="28"/>
        </w:rPr>
        <w:t xml:space="preserve">  </w:t>
      </w:r>
      <w:r>
        <w:rPr>
          <w:sz w:val="28"/>
        </w:rPr>
        <w:t>законними</w:t>
      </w:r>
      <w:r>
        <w:rPr>
          <w:spacing w:val="40"/>
          <w:sz w:val="28"/>
        </w:rPr>
        <w:t xml:space="preserve">  </w:t>
      </w:r>
      <w:r>
        <w:rPr>
          <w:sz w:val="28"/>
        </w:rPr>
        <w:t>представниками</w:t>
      </w:r>
      <w:r>
        <w:rPr>
          <w:spacing w:val="40"/>
          <w:sz w:val="28"/>
        </w:rPr>
        <w:t xml:space="preserve">  </w:t>
      </w:r>
      <w:r>
        <w:rPr>
          <w:sz w:val="28"/>
        </w:rPr>
        <w:t>дітей,</w:t>
      </w:r>
      <w:r>
        <w:rPr>
          <w:spacing w:val="40"/>
          <w:sz w:val="28"/>
        </w:rPr>
        <w:t xml:space="preserve">  </w:t>
      </w:r>
      <w:r>
        <w:rPr>
          <w:sz w:val="28"/>
        </w:rPr>
        <w:t>педагогічними</w:t>
      </w:r>
      <w:r>
        <w:rPr>
          <w:spacing w:val="40"/>
          <w:sz w:val="28"/>
        </w:rPr>
        <w:t xml:space="preserve">  </w:t>
      </w:r>
      <w:r>
        <w:rPr>
          <w:sz w:val="28"/>
        </w:rPr>
        <w:t>працівниками</w:t>
      </w:r>
      <w:r>
        <w:rPr>
          <w:spacing w:val="40"/>
          <w:sz w:val="28"/>
        </w:rPr>
        <w:t xml:space="preserve"> </w:t>
      </w:r>
      <w:r>
        <w:rPr>
          <w:sz w:val="28"/>
        </w:rPr>
        <w:t>та Конференцією колективу, Засновником, місцевими органами влади тощо;</w:t>
      </w:r>
    </w:p>
    <w:p w14:paraId="006AAF84"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забезпечувати надання на протести, постанови, подання, приписи, звернення,</w:t>
      </w:r>
      <w:r>
        <w:rPr>
          <w:spacing w:val="40"/>
          <w:sz w:val="28"/>
        </w:rPr>
        <w:t xml:space="preserve">  </w:t>
      </w:r>
      <w:r>
        <w:rPr>
          <w:sz w:val="28"/>
        </w:rPr>
        <w:t>листи,</w:t>
      </w:r>
      <w:r>
        <w:rPr>
          <w:spacing w:val="40"/>
          <w:sz w:val="28"/>
        </w:rPr>
        <w:t xml:space="preserve">  </w:t>
      </w:r>
      <w:r>
        <w:rPr>
          <w:sz w:val="28"/>
        </w:rPr>
        <w:t>запити</w:t>
      </w:r>
      <w:r>
        <w:rPr>
          <w:spacing w:val="40"/>
          <w:sz w:val="28"/>
        </w:rPr>
        <w:t xml:space="preserve">  </w:t>
      </w:r>
      <w:r>
        <w:rPr>
          <w:sz w:val="28"/>
        </w:rPr>
        <w:t>та</w:t>
      </w:r>
      <w:r>
        <w:rPr>
          <w:spacing w:val="40"/>
          <w:sz w:val="28"/>
        </w:rPr>
        <w:t xml:space="preserve">  </w:t>
      </w:r>
      <w:r>
        <w:rPr>
          <w:sz w:val="28"/>
        </w:rPr>
        <w:t>інші</w:t>
      </w:r>
      <w:r>
        <w:rPr>
          <w:spacing w:val="40"/>
          <w:sz w:val="28"/>
        </w:rPr>
        <w:t xml:space="preserve">  </w:t>
      </w:r>
      <w:r>
        <w:rPr>
          <w:sz w:val="28"/>
        </w:rPr>
        <w:t>документи</w:t>
      </w:r>
      <w:r>
        <w:rPr>
          <w:spacing w:val="40"/>
          <w:sz w:val="28"/>
        </w:rPr>
        <w:t xml:space="preserve">  </w:t>
      </w:r>
      <w:r>
        <w:rPr>
          <w:sz w:val="28"/>
        </w:rPr>
        <w:t>судових,</w:t>
      </w:r>
      <w:r>
        <w:rPr>
          <w:spacing w:val="40"/>
          <w:sz w:val="28"/>
        </w:rPr>
        <w:t xml:space="preserve">  </w:t>
      </w:r>
      <w:r>
        <w:rPr>
          <w:sz w:val="28"/>
        </w:rPr>
        <w:t>правоохоронних та</w:t>
      </w:r>
      <w:r>
        <w:rPr>
          <w:spacing w:val="-2"/>
          <w:sz w:val="28"/>
        </w:rPr>
        <w:t xml:space="preserve"> </w:t>
      </w:r>
      <w:r>
        <w:rPr>
          <w:sz w:val="28"/>
        </w:rPr>
        <w:t>контролюючих органів ґрунтовної, об’єктивної, документально підтвердженої інформації та мотивованих відповідей. Якщо відповідь неможливо надати у строк, визначений у запиті або передбачений законодавством</w:t>
      </w:r>
      <w:r>
        <w:rPr>
          <w:spacing w:val="-7"/>
          <w:sz w:val="28"/>
        </w:rPr>
        <w:t xml:space="preserve"> </w:t>
      </w:r>
      <w:r>
        <w:rPr>
          <w:sz w:val="28"/>
        </w:rPr>
        <w:t>України,</w:t>
      </w:r>
      <w:r>
        <w:rPr>
          <w:spacing w:val="-5"/>
          <w:sz w:val="28"/>
        </w:rPr>
        <w:t xml:space="preserve"> </w:t>
      </w:r>
      <w:r>
        <w:rPr>
          <w:sz w:val="28"/>
        </w:rPr>
        <w:t>направляти</w:t>
      </w:r>
      <w:r>
        <w:rPr>
          <w:spacing w:val="-4"/>
          <w:sz w:val="28"/>
        </w:rPr>
        <w:t xml:space="preserve"> </w:t>
      </w:r>
      <w:r>
        <w:rPr>
          <w:sz w:val="28"/>
        </w:rPr>
        <w:t>проміжну</w:t>
      </w:r>
      <w:r>
        <w:rPr>
          <w:spacing w:val="-8"/>
          <w:sz w:val="28"/>
        </w:rPr>
        <w:t xml:space="preserve"> </w:t>
      </w:r>
      <w:r>
        <w:rPr>
          <w:sz w:val="28"/>
        </w:rPr>
        <w:t>відповідь</w:t>
      </w:r>
      <w:r>
        <w:rPr>
          <w:spacing w:val="-5"/>
          <w:sz w:val="28"/>
        </w:rPr>
        <w:t xml:space="preserve"> </w:t>
      </w:r>
      <w:r>
        <w:rPr>
          <w:sz w:val="28"/>
        </w:rPr>
        <w:t>із</w:t>
      </w:r>
      <w:r>
        <w:rPr>
          <w:spacing w:val="-3"/>
          <w:sz w:val="28"/>
        </w:rPr>
        <w:t xml:space="preserve"> </w:t>
      </w:r>
      <w:r>
        <w:rPr>
          <w:sz w:val="28"/>
        </w:rPr>
        <w:t>зазначенням</w:t>
      </w:r>
      <w:r>
        <w:rPr>
          <w:spacing w:val="-7"/>
          <w:sz w:val="28"/>
        </w:rPr>
        <w:t xml:space="preserve"> </w:t>
      </w:r>
      <w:r>
        <w:rPr>
          <w:sz w:val="28"/>
        </w:rPr>
        <w:t>причин цього та дати надання остаточної відповіді;</w:t>
      </w:r>
    </w:p>
    <w:p w14:paraId="17DBF9FA" w14:textId="77777777" w:rsidR="00B6035B" w:rsidRDefault="002164A9">
      <w:pPr>
        <w:pStyle w:val="a9"/>
        <w:numPr>
          <w:ilvl w:val="0"/>
          <w:numId w:val="9"/>
        </w:numPr>
        <w:tabs>
          <w:tab w:val="left" w:pos="0"/>
          <w:tab w:val="left" w:pos="709"/>
          <w:tab w:val="left" w:pos="993"/>
        </w:tabs>
        <w:ind w:left="0" w:right="142" w:firstLine="709"/>
        <w:rPr>
          <w:sz w:val="44"/>
          <w:szCs w:val="28"/>
        </w:rPr>
      </w:pPr>
      <w:r>
        <w:rPr>
          <w:sz w:val="28"/>
        </w:rPr>
        <w:t xml:space="preserve">виконувати інші обов’язки, покладені на нього законодавством України, Засновником, цим Статутом, колективним договором, строковим трудовим </w:t>
      </w:r>
      <w:r>
        <w:rPr>
          <w:spacing w:val="-2"/>
          <w:sz w:val="28"/>
        </w:rPr>
        <w:t>договором.</w:t>
      </w:r>
    </w:p>
    <w:p w14:paraId="6D11A6F0" w14:textId="77777777" w:rsidR="00B6035B" w:rsidRDefault="002164A9">
      <w:pPr>
        <w:pStyle w:val="a9"/>
        <w:numPr>
          <w:ilvl w:val="1"/>
          <w:numId w:val="10"/>
        </w:numPr>
        <w:tabs>
          <w:tab w:val="left" w:pos="0"/>
          <w:tab w:val="left" w:pos="993"/>
          <w:tab w:val="left" w:pos="1276"/>
        </w:tabs>
        <w:ind w:left="0" w:right="142" w:firstLine="707"/>
        <w:rPr>
          <w:sz w:val="28"/>
        </w:rPr>
      </w:pPr>
      <w:r>
        <w:rPr>
          <w:sz w:val="28"/>
        </w:rPr>
        <w:t>Директор ліцею має права та обов’язки педагогічного працівника, визначені законодавством України, та несе відповідальність за їх виконання.</w:t>
      </w:r>
    </w:p>
    <w:p w14:paraId="593E3697" w14:textId="77777777" w:rsidR="00B6035B" w:rsidRDefault="002164A9">
      <w:pPr>
        <w:pStyle w:val="a5"/>
        <w:tabs>
          <w:tab w:val="left" w:pos="0"/>
          <w:tab w:val="left" w:pos="993"/>
          <w:tab w:val="left" w:pos="1276"/>
        </w:tabs>
        <w:spacing w:before="1"/>
        <w:ind w:left="0" w:right="142" w:firstLine="707"/>
      </w:pPr>
      <w:r>
        <w:t>При невиконанні або неналежному виконанні своїх повноважень, передбачених цим Статутом, контрактом та встановлених законодавством України, директор ліцею несе відповідальність у</w:t>
      </w:r>
      <w:r>
        <w:rPr>
          <w:spacing w:val="-4"/>
        </w:rPr>
        <w:t xml:space="preserve"> </w:t>
      </w:r>
      <w:r>
        <w:t>встановленому порядку згідно із законодавством України.</w:t>
      </w:r>
    </w:p>
    <w:p w14:paraId="42C12894" w14:textId="77777777" w:rsidR="00FC0DB3" w:rsidRDefault="002164A9" w:rsidP="00FC0DB3">
      <w:pPr>
        <w:pStyle w:val="a9"/>
        <w:numPr>
          <w:ilvl w:val="1"/>
          <w:numId w:val="10"/>
        </w:numPr>
        <w:tabs>
          <w:tab w:val="left" w:pos="0"/>
          <w:tab w:val="left" w:pos="993"/>
          <w:tab w:val="left" w:pos="1276"/>
        </w:tabs>
        <w:ind w:left="0" w:right="142" w:firstLine="707"/>
        <w:rPr>
          <w:sz w:val="28"/>
        </w:rPr>
      </w:pPr>
      <w:r>
        <w:rPr>
          <w:sz w:val="28"/>
        </w:rPr>
        <w:t xml:space="preserve">Директор ліцею зобов’язаний протягом першого року після призначення на посаду пройти курс підвищення кваліфікації з управлінської </w:t>
      </w:r>
      <w:r>
        <w:rPr>
          <w:sz w:val="28"/>
        </w:rPr>
        <w:lastRenderedPageBreak/>
        <w:t>діяльності обсягом не менше 90 навчальних годин.</w:t>
      </w:r>
    </w:p>
    <w:p w14:paraId="073E9AEC" w14:textId="77777777" w:rsidR="00FC0DB3" w:rsidRDefault="00FC0DB3" w:rsidP="00FC0DB3">
      <w:pPr>
        <w:pStyle w:val="a9"/>
        <w:numPr>
          <w:ilvl w:val="1"/>
          <w:numId w:val="10"/>
        </w:numPr>
        <w:tabs>
          <w:tab w:val="left" w:pos="0"/>
          <w:tab w:val="left" w:pos="993"/>
          <w:tab w:val="left" w:pos="1276"/>
        </w:tabs>
        <w:ind w:left="0" w:right="142" w:firstLine="707"/>
        <w:rPr>
          <w:sz w:val="28"/>
        </w:rPr>
      </w:pPr>
      <w:r w:rsidRPr="00FC0DB3">
        <w:rPr>
          <w:sz w:val="28"/>
        </w:rPr>
        <w:t>Основним постійно діючим колегіальним органом управління Славутського ліцею є педагогічна рада, повноваження якої визначаються Законом України «Про повну загальну середню освіту» і установчими документами ліцею Усі педагогічні працівники зобов’язані брати участь у засіданнях педагогічної ради. Головою педагогічної ради є директор ліцею.</w:t>
      </w:r>
    </w:p>
    <w:p w14:paraId="07CA0B75" w14:textId="77777777" w:rsidR="00B6035B" w:rsidRPr="00FC0DB3" w:rsidRDefault="002164A9" w:rsidP="00FC0DB3">
      <w:pPr>
        <w:pStyle w:val="a9"/>
        <w:numPr>
          <w:ilvl w:val="1"/>
          <w:numId w:val="10"/>
        </w:numPr>
        <w:tabs>
          <w:tab w:val="left" w:pos="0"/>
          <w:tab w:val="left" w:pos="993"/>
          <w:tab w:val="left" w:pos="1276"/>
        </w:tabs>
        <w:ind w:left="0" w:right="142" w:firstLine="707"/>
        <w:rPr>
          <w:sz w:val="28"/>
        </w:rPr>
      </w:pPr>
      <w:r w:rsidRPr="00FC0DB3">
        <w:rPr>
          <w:sz w:val="28"/>
        </w:rPr>
        <w:t>Педагогічна</w:t>
      </w:r>
      <w:r w:rsidRPr="00FC0DB3">
        <w:rPr>
          <w:spacing w:val="-13"/>
          <w:sz w:val="28"/>
        </w:rPr>
        <w:t xml:space="preserve"> </w:t>
      </w:r>
      <w:r w:rsidRPr="00FC0DB3">
        <w:rPr>
          <w:spacing w:val="-4"/>
          <w:sz w:val="28"/>
        </w:rPr>
        <w:t>рада:</w:t>
      </w:r>
    </w:p>
    <w:p w14:paraId="6D263210" w14:textId="77777777" w:rsidR="00B6035B" w:rsidRDefault="002164A9">
      <w:pPr>
        <w:pStyle w:val="a5"/>
        <w:numPr>
          <w:ilvl w:val="0"/>
          <w:numId w:val="9"/>
        </w:numPr>
        <w:tabs>
          <w:tab w:val="left" w:pos="0"/>
          <w:tab w:val="left" w:pos="993"/>
        </w:tabs>
        <w:spacing w:before="2"/>
        <w:ind w:left="0" w:right="142" w:firstLine="709"/>
      </w:pPr>
      <w:r>
        <w:t>схвалює</w:t>
      </w:r>
      <w:r>
        <w:rPr>
          <w:spacing w:val="-6"/>
        </w:rPr>
        <w:t xml:space="preserve"> </w:t>
      </w:r>
      <w:r>
        <w:t>стратегію</w:t>
      </w:r>
      <w:r>
        <w:rPr>
          <w:spacing w:val="-6"/>
        </w:rPr>
        <w:t xml:space="preserve"> </w:t>
      </w:r>
      <w:r>
        <w:t>розвитку</w:t>
      </w:r>
      <w:r>
        <w:rPr>
          <w:spacing w:val="-4"/>
        </w:rPr>
        <w:t xml:space="preserve"> </w:t>
      </w:r>
      <w:r>
        <w:t>закладу</w:t>
      </w:r>
      <w:r>
        <w:rPr>
          <w:spacing w:val="-5"/>
        </w:rPr>
        <w:t xml:space="preserve"> </w:t>
      </w:r>
      <w:r>
        <w:t>освіти</w:t>
      </w:r>
      <w:r>
        <w:rPr>
          <w:spacing w:val="-2"/>
        </w:rPr>
        <w:t xml:space="preserve"> </w:t>
      </w:r>
      <w:r>
        <w:t>та</w:t>
      </w:r>
      <w:r>
        <w:rPr>
          <w:spacing w:val="-5"/>
        </w:rPr>
        <w:t xml:space="preserve"> </w:t>
      </w:r>
      <w:r>
        <w:t>річний</w:t>
      </w:r>
      <w:r>
        <w:rPr>
          <w:spacing w:val="-5"/>
        </w:rPr>
        <w:t xml:space="preserve"> </w:t>
      </w:r>
      <w:r>
        <w:t>план</w:t>
      </w:r>
      <w:r>
        <w:rPr>
          <w:spacing w:val="-5"/>
        </w:rPr>
        <w:t xml:space="preserve"> </w:t>
      </w:r>
      <w:r>
        <w:rPr>
          <w:spacing w:val="-2"/>
        </w:rPr>
        <w:t>роботи;</w:t>
      </w:r>
    </w:p>
    <w:p w14:paraId="6D5B703E" w14:textId="77777777" w:rsidR="00B6035B" w:rsidRDefault="002164A9">
      <w:pPr>
        <w:pStyle w:val="a5"/>
        <w:numPr>
          <w:ilvl w:val="0"/>
          <w:numId w:val="9"/>
        </w:numPr>
        <w:tabs>
          <w:tab w:val="left" w:pos="0"/>
          <w:tab w:val="left" w:pos="993"/>
        </w:tabs>
        <w:spacing w:before="2"/>
        <w:ind w:left="0" w:right="142" w:firstLine="709"/>
      </w:pPr>
      <w:r>
        <w:t>схвалює</w:t>
      </w:r>
      <w:r>
        <w:rPr>
          <w:spacing w:val="-18"/>
        </w:rPr>
        <w:t xml:space="preserve"> </w:t>
      </w:r>
      <w:r>
        <w:t>освітню</w:t>
      </w:r>
      <w:r>
        <w:rPr>
          <w:spacing w:val="-17"/>
        </w:rPr>
        <w:t xml:space="preserve"> </w:t>
      </w:r>
      <w:r>
        <w:t>(освітні)</w:t>
      </w:r>
      <w:r>
        <w:rPr>
          <w:spacing w:val="-18"/>
        </w:rPr>
        <w:t xml:space="preserve"> </w:t>
      </w:r>
      <w:r>
        <w:t>програму</w:t>
      </w:r>
      <w:r>
        <w:rPr>
          <w:spacing w:val="-17"/>
        </w:rPr>
        <w:t xml:space="preserve"> </w:t>
      </w:r>
      <w:r>
        <w:t>(програми),</w:t>
      </w:r>
      <w:r>
        <w:rPr>
          <w:spacing w:val="-18"/>
        </w:rPr>
        <w:t xml:space="preserve"> </w:t>
      </w:r>
      <w:r>
        <w:t>зміни</w:t>
      </w:r>
      <w:r>
        <w:rPr>
          <w:spacing w:val="-17"/>
        </w:rPr>
        <w:t xml:space="preserve"> </w:t>
      </w:r>
      <w:r>
        <w:t>до</w:t>
      </w:r>
      <w:r>
        <w:rPr>
          <w:spacing w:val="-17"/>
        </w:rPr>
        <w:t xml:space="preserve"> </w:t>
      </w:r>
      <w:r>
        <w:t>неї</w:t>
      </w:r>
      <w:r>
        <w:rPr>
          <w:spacing w:val="-16"/>
        </w:rPr>
        <w:t xml:space="preserve"> </w:t>
      </w:r>
      <w:r>
        <w:t>(них)</w:t>
      </w:r>
      <w:r>
        <w:rPr>
          <w:spacing w:val="-17"/>
        </w:rPr>
        <w:t xml:space="preserve"> </w:t>
      </w:r>
      <w:r>
        <w:t>та оцінює результати її (їх) виконання;</w:t>
      </w:r>
    </w:p>
    <w:p w14:paraId="67EDF208" w14:textId="77777777" w:rsidR="00B6035B" w:rsidRDefault="002164A9">
      <w:pPr>
        <w:pStyle w:val="a5"/>
        <w:numPr>
          <w:ilvl w:val="0"/>
          <w:numId w:val="9"/>
        </w:numPr>
        <w:tabs>
          <w:tab w:val="left" w:pos="0"/>
          <w:tab w:val="left" w:pos="993"/>
        </w:tabs>
        <w:spacing w:before="2"/>
        <w:ind w:left="0" w:right="142" w:firstLine="709"/>
      </w:pPr>
      <w:r>
        <w:t>схвалює правила внутрішнього розпорядку, положення про внутрішню систему забезпечення якості освіти;</w:t>
      </w:r>
    </w:p>
    <w:p w14:paraId="2E6B1252" w14:textId="77777777" w:rsidR="00B6035B" w:rsidRDefault="002164A9">
      <w:pPr>
        <w:pStyle w:val="a5"/>
        <w:numPr>
          <w:ilvl w:val="0"/>
          <w:numId w:val="9"/>
        </w:numPr>
        <w:tabs>
          <w:tab w:val="left" w:pos="0"/>
          <w:tab w:val="left" w:pos="993"/>
        </w:tabs>
        <w:spacing w:before="2"/>
        <w:ind w:left="0" w:right="142" w:firstLine="709"/>
      </w:pPr>
      <w:r>
        <w:t>приймає рішення щодо вдосконалення і методичного забезпечення освітнього процесу;</w:t>
      </w:r>
    </w:p>
    <w:p w14:paraId="5CAA9F77" w14:textId="77777777" w:rsidR="00B6035B" w:rsidRDefault="002164A9">
      <w:pPr>
        <w:pStyle w:val="a5"/>
        <w:numPr>
          <w:ilvl w:val="0"/>
          <w:numId w:val="9"/>
        </w:numPr>
        <w:tabs>
          <w:tab w:val="left" w:pos="0"/>
          <w:tab w:val="left" w:pos="993"/>
        </w:tabs>
        <w:spacing w:before="2"/>
        <w:ind w:left="0" w:right="142" w:firstLine="709"/>
      </w:pPr>
      <w:r>
        <w:t>приймає</w:t>
      </w:r>
      <w:r>
        <w:rPr>
          <w:spacing w:val="80"/>
        </w:rPr>
        <w:t xml:space="preserve"> </w:t>
      </w:r>
      <w:r>
        <w:t>рішення</w:t>
      </w:r>
      <w:r>
        <w:rPr>
          <w:spacing w:val="79"/>
        </w:rPr>
        <w:t xml:space="preserve"> </w:t>
      </w:r>
      <w:r>
        <w:t>щодо</w:t>
      </w:r>
      <w:r>
        <w:rPr>
          <w:spacing w:val="80"/>
        </w:rPr>
        <w:t xml:space="preserve"> </w:t>
      </w:r>
      <w:r>
        <w:t>переведення</w:t>
      </w:r>
      <w:r>
        <w:rPr>
          <w:spacing w:val="79"/>
        </w:rPr>
        <w:t xml:space="preserve"> </w:t>
      </w:r>
      <w:r>
        <w:t>учнів</w:t>
      </w:r>
      <w:r>
        <w:rPr>
          <w:spacing w:val="80"/>
        </w:rPr>
        <w:t xml:space="preserve"> </w:t>
      </w:r>
      <w:r>
        <w:t>на</w:t>
      </w:r>
      <w:r>
        <w:rPr>
          <w:spacing w:val="80"/>
        </w:rPr>
        <w:t xml:space="preserve"> </w:t>
      </w:r>
      <w:r>
        <w:t>наступний</w:t>
      </w:r>
      <w:r>
        <w:rPr>
          <w:spacing w:val="80"/>
        </w:rPr>
        <w:t xml:space="preserve"> </w:t>
      </w:r>
      <w:r>
        <w:t>рік</w:t>
      </w:r>
      <w:r>
        <w:rPr>
          <w:spacing w:val="79"/>
        </w:rPr>
        <w:t xml:space="preserve"> </w:t>
      </w:r>
      <w:r>
        <w:t>навчання, їх</w:t>
      </w:r>
      <w:r>
        <w:rPr>
          <w:spacing w:val="-3"/>
        </w:rPr>
        <w:t xml:space="preserve"> </w:t>
      </w:r>
      <w:r>
        <w:t>відрахування,</w:t>
      </w:r>
      <w:r>
        <w:rPr>
          <w:spacing w:val="40"/>
        </w:rPr>
        <w:t xml:space="preserve"> </w:t>
      </w:r>
      <w:r>
        <w:t>притягнення</w:t>
      </w:r>
      <w:r>
        <w:rPr>
          <w:spacing w:val="40"/>
        </w:rPr>
        <w:t xml:space="preserve"> </w:t>
      </w:r>
      <w:r>
        <w:t>до</w:t>
      </w:r>
      <w:r>
        <w:rPr>
          <w:spacing w:val="40"/>
        </w:rPr>
        <w:t xml:space="preserve"> </w:t>
      </w:r>
      <w:r>
        <w:t>відповідальності</w:t>
      </w:r>
      <w:r>
        <w:rPr>
          <w:spacing w:val="40"/>
        </w:rPr>
        <w:t xml:space="preserve"> </w:t>
      </w:r>
      <w:r>
        <w:t>за</w:t>
      </w:r>
      <w:r>
        <w:rPr>
          <w:spacing w:val="40"/>
        </w:rPr>
        <w:t xml:space="preserve"> </w:t>
      </w:r>
      <w:r>
        <w:t>невиконання</w:t>
      </w:r>
      <w:r>
        <w:rPr>
          <w:spacing w:val="40"/>
        </w:rPr>
        <w:t xml:space="preserve"> </w:t>
      </w:r>
      <w:r>
        <w:t>обов’язків,</w:t>
      </w:r>
      <w:r>
        <w:rPr>
          <w:spacing w:val="40"/>
        </w:rPr>
        <w:t xml:space="preserve"> </w:t>
      </w:r>
      <w:r>
        <w:t>а</w:t>
      </w:r>
      <w:r>
        <w:rPr>
          <w:spacing w:val="-3"/>
        </w:rPr>
        <w:t xml:space="preserve"> </w:t>
      </w:r>
      <w:r>
        <w:t>також</w:t>
      </w:r>
      <w:r>
        <w:rPr>
          <w:spacing w:val="80"/>
        </w:rPr>
        <w:t xml:space="preserve"> </w:t>
      </w:r>
      <w:r>
        <w:t>щодо</w:t>
      </w:r>
      <w:r>
        <w:rPr>
          <w:spacing w:val="80"/>
        </w:rPr>
        <w:t xml:space="preserve"> </w:t>
      </w:r>
      <w:r>
        <w:t>відзначення,</w:t>
      </w:r>
      <w:r>
        <w:rPr>
          <w:spacing w:val="80"/>
        </w:rPr>
        <w:t xml:space="preserve"> </w:t>
      </w:r>
      <w:r>
        <w:t>морального</w:t>
      </w:r>
      <w:r>
        <w:rPr>
          <w:spacing w:val="80"/>
        </w:rPr>
        <w:t xml:space="preserve"> </w:t>
      </w:r>
      <w:r>
        <w:t>та</w:t>
      </w:r>
      <w:r>
        <w:rPr>
          <w:spacing w:val="80"/>
        </w:rPr>
        <w:t xml:space="preserve"> </w:t>
      </w:r>
      <w:r>
        <w:t>матеріального</w:t>
      </w:r>
      <w:r>
        <w:rPr>
          <w:spacing w:val="80"/>
        </w:rPr>
        <w:t xml:space="preserve"> </w:t>
      </w:r>
      <w:r>
        <w:t>заохочення</w:t>
      </w:r>
      <w:r>
        <w:rPr>
          <w:spacing w:val="80"/>
        </w:rPr>
        <w:t xml:space="preserve"> </w:t>
      </w:r>
      <w:r>
        <w:t>учнів та інших учасників освітнього процесу;</w:t>
      </w:r>
    </w:p>
    <w:p w14:paraId="18B4839B" w14:textId="77777777" w:rsidR="00B6035B" w:rsidRDefault="002164A9">
      <w:pPr>
        <w:pStyle w:val="a5"/>
        <w:numPr>
          <w:ilvl w:val="0"/>
          <w:numId w:val="9"/>
        </w:numPr>
        <w:tabs>
          <w:tab w:val="left" w:pos="0"/>
          <w:tab w:val="left" w:pos="993"/>
        </w:tabs>
        <w:spacing w:before="2"/>
        <w:ind w:left="0" w:right="142" w:firstLine="709"/>
      </w:pPr>
      <w:r>
        <w:t>розглядає питання підвищення кваліфікації педагогічних працівників, розвитку</w:t>
      </w:r>
      <w:r>
        <w:rPr>
          <w:spacing w:val="-7"/>
        </w:rPr>
        <w:t xml:space="preserve"> </w:t>
      </w:r>
      <w:r>
        <w:t>їх</w:t>
      </w:r>
      <w:r>
        <w:rPr>
          <w:spacing w:val="-2"/>
        </w:rPr>
        <w:t xml:space="preserve"> </w:t>
      </w:r>
      <w:r>
        <w:t>творчої</w:t>
      </w:r>
      <w:r>
        <w:rPr>
          <w:spacing w:val="-3"/>
        </w:rPr>
        <w:t xml:space="preserve"> </w:t>
      </w:r>
      <w:r>
        <w:t>ініціативи,</w:t>
      </w:r>
      <w:r>
        <w:rPr>
          <w:spacing w:val="-3"/>
        </w:rPr>
        <w:t xml:space="preserve"> </w:t>
      </w:r>
      <w:r>
        <w:t>професійної</w:t>
      </w:r>
      <w:r>
        <w:rPr>
          <w:spacing w:val="-2"/>
        </w:rPr>
        <w:t xml:space="preserve"> </w:t>
      </w:r>
      <w:r>
        <w:t>майстерності,</w:t>
      </w:r>
      <w:r>
        <w:rPr>
          <w:spacing w:val="-3"/>
        </w:rPr>
        <w:t xml:space="preserve"> </w:t>
      </w:r>
      <w:r>
        <w:t>визначає</w:t>
      </w:r>
      <w:r>
        <w:rPr>
          <w:spacing w:val="-3"/>
        </w:rPr>
        <w:t xml:space="preserve"> </w:t>
      </w:r>
      <w:r>
        <w:t>заходи</w:t>
      </w:r>
      <w:r>
        <w:rPr>
          <w:spacing w:val="-2"/>
        </w:rPr>
        <w:t xml:space="preserve"> </w:t>
      </w:r>
      <w:r>
        <w:t>щодо підвищення</w:t>
      </w:r>
      <w:r>
        <w:rPr>
          <w:spacing w:val="-15"/>
        </w:rPr>
        <w:t xml:space="preserve"> </w:t>
      </w:r>
      <w:r>
        <w:t>кваліфікації</w:t>
      </w:r>
      <w:r>
        <w:rPr>
          <w:spacing w:val="-17"/>
        </w:rPr>
        <w:t xml:space="preserve"> </w:t>
      </w:r>
      <w:r>
        <w:t>педагогічних</w:t>
      </w:r>
      <w:r>
        <w:rPr>
          <w:spacing w:val="-17"/>
        </w:rPr>
        <w:t xml:space="preserve"> </w:t>
      </w:r>
      <w:r>
        <w:t>працівників,</w:t>
      </w:r>
      <w:r>
        <w:rPr>
          <w:spacing w:val="-17"/>
        </w:rPr>
        <w:t xml:space="preserve"> </w:t>
      </w:r>
      <w:r>
        <w:t>формує</w:t>
      </w:r>
      <w:r>
        <w:rPr>
          <w:spacing w:val="-16"/>
        </w:rPr>
        <w:t xml:space="preserve"> </w:t>
      </w:r>
      <w:r>
        <w:t>та</w:t>
      </w:r>
      <w:r>
        <w:rPr>
          <w:spacing w:val="-16"/>
        </w:rPr>
        <w:t xml:space="preserve"> </w:t>
      </w:r>
      <w:r>
        <w:t>затверджує</w:t>
      </w:r>
      <w:r>
        <w:rPr>
          <w:spacing w:val="-16"/>
        </w:rPr>
        <w:t xml:space="preserve"> </w:t>
      </w:r>
      <w:r>
        <w:t>річний план підвищення кваліфікації педагогічних працівників;</w:t>
      </w:r>
    </w:p>
    <w:p w14:paraId="60298FF2" w14:textId="77777777" w:rsidR="00B6035B" w:rsidRDefault="002164A9">
      <w:pPr>
        <w:pStyle w:val="a5"/>
        <w:numPr>
          <w:ilvl w:val="0"/>
          <w:numId w:val="9"/>
        </w:numPr>
        <w:tabs>
          <w:tab w:val="left" w:pos="0"/>
          <w:tab w:val="left" w:pos="993"/>
        </w:tabs>
        <w:spacing w:before="2"/>
        <w:ind w:left="0" w:right="142" w:firstLine="709"/>
      </w:pPr>
      <w:r>
        <w:t>приймає рішення щодо визнання результатів підвищення кваліфікації педагогічного працівника, отриманих ним поза закладами освіти, що мають ліцензію</w:t>
      </w:r>
      <w:r>
        <w:rPr>
          <w:spacing w:val="40"/>
        </w:rPr>
        <w:t xml:space="preserve">  </w:t>
      </w:r>
      <w:r>
        <w:t>на</w:t>
      </w:r>
      <w:r>
        <w:rPr>
          <w:spacing w:val="40"/>
        </w:rPr>
        <w:t xml:space="preserve">  </w:t>
      </w:r>
      <w:r>
        <w:t>підвищення</w:t>
      </w:r>
      <w:r>
        <w:rPr>
          <w:spacing w:val="40"/>
        </w:rPr>
        <w:t xml:space="preserve">  </w:t>
      </w:r>
      <w:r>
        <w:t>кваліфікації</w:t>
      </w:r>
      <w:r>
        <w:rPr>
          <w:spacing w:val="40"/>
        </w:rPr>
        <w:t xml:space="preserve">  </w:t>
      </w:r>
      <w:r>
        <w:t>або</w:t>
      </w:r>
      <w:r>
        <w:rPr>
          <w:spacing w:val="40"/>
        </w:rPr>
        <w:t xml:space="preserve">  </w:t>
      </w:r>
      <w:r>
        <w:t>провадять</w:t>
      </w:r>
      <w:r>
        <w:rPr>
          <w:spacing w:val="40"/>
        </w:rPr>
        <w:t xml:space="preserve">  </w:t>
      </w:r>
      <w:r>
        <w:t>освітню</w:t>
      </w:r>
      <w:r>
        <w:rPr>
          <w:spacing w:val="40"/>
        </w:rPr>
        <w:t xml:space="preserve">  </w:t>
      </w:r>
      <w:r>
        <w:t>діяльність за акредитованою освітньою програмою;</w:t>
      </w:r>
    </w:p>
    <w:p w14:paraId="3584316C" w14:textId="77777777" w:rsidR="00B6035B" w:rsidRDefault="002164A9">
      <w:pPr>
        <w:pStyle w:val="a5"/>
        <w:numPr>
          <w:ilvl w:val="0"/>
          <w:numId w:val="9"/>
        </w:numPr>
        <w:tabs>
          <w:tab w:val="left" w:pos="0"/>
          <w:tab w:val="left" w:pos="993"/>
        </w:tabs>
        <w:spacing w:before="2"/>
        <w:ind w:left="0" w:right="142" w:firstLine="709"/>
      </w:pPr>
      <w:r>
        <w:t>приймає рішення щодо впровадження в освітній процес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14:paraId="2B68D567" w14:textId="77777777" w:rsidR="00B6035B" w:rsidRDefault="002164A9">
      <w:pPr>
        <w:pStyle w:val="a5"/>
        <w:numPr>
          <w:ilvl w:val="0"/>
          <w:numId w:val="9"/>
        </w:numPr>
        <w:tabs>
          <w:tab w:val="left" w:pos="0"/>
          <w:tab w:val="left" w:pos="993"/>
        </w:tabs>
        <w:spacing w:before="2"/>
        <w:ind w:left="0" w:right="142" w:firstLine="709"/>
      </w:pPr>
      <w:r>
        <w:t>може ініціювати проведення позапланового інституційного аудиту, громадської</w:t>
      </w:r>
      <w:r>
        <w:rPr>
          <w:spacing w:val="-10"/>
        </w:rPr>
        <w:t xml:space="preserve"> </w:t>
      </w:r>
      <w:r>
        <w:t>акредитації,</w:t>
      </w:r>
      <w:r>
        <w:rPr>
          <w:spacing w:val="-11"/>
        </w:rPr>
        <w:t xml:space="preserve"> </w:t>
      </w:r>
      <w:r>
        <w:t>зовнішнього</w:t>
      </w:r>
      <w:r>
        <w:rPr>
          <w:spacing w:val="-10"/>
        </w:rPr>
        <w:t xml:space="preserve"> </w:t>
      </w:r>
      <w:r>
        <w:t>моніторингу</w:t>
      </w:r>
      <w:r>
        <w:rPr>
          <w:spacing w:val="-14"/>
        </w:rPr>
        <w:t xml:space="preserve"> </w:t>
      </w:r>
      <w:r>
        <w:t>якості</w:t>
      </w:r>
      <w:r>
        <w:rPr>
          <w:spacing w:val="-13"/>
        </w:rPr>
        <w:t xml:space="preserve"> </w:t>
      </w:r>
      <w:r>
        <w:t>освіти</w:t>
      </w:r>
      <w:r>
        <w:rPr>
          <w:spacing w:val="-10"/>
        </w:rPr>
        <w:t xml:space="preserve"> </w:t>
      </w:r>
      <w:r>
        <w:t>та/або</w:t>
      </w:r>
      <w:r>
        <w:rPr>
          <w:spacing w:val="-12"/>
        </w:rPr>
        <w:t xml:space="preserve"> </w:t>
      </w:r>
      <w:r>
        <w:t>освітньої діяльності закладу освіти;</w:t>
      </w:r>
    </w:p>
    <w:p w14:paraId="6FCF89BC" w14:textId="77777777" w:rsidR="00B6035B" w:rsidRDefault="002164A9">
      <w:pPr>
        <w:pStyle w:val="a5"/>
        <w:numPr>
          <w:ilvl w:val="0"/>
          <w:numId w:val="9"/>
        </w:numPr>
        <w:tabs>
          <w:tab w:val="left" w:pos="0"/>
          <w:tab w:val="left" w:pos="993"/>
        </w:tabs>
        <w:spacing w:before="2"/>
        <w:ind w:left="0" w:right="142" w:firstLine="709"/>
      </w:pPr>
      <w:r>
        <w:t>розглядає</w:t>
      </w:r>
      <w:r>
        <w:rPr>
          <w:spacing w:val="80"/>
        </w:rPr>
        <w:t xml:space="preserve">   </w:t>
      </w:r>
      <w:r>
        <w:t>інші</w:t>
      </w:r>
      <w:r>
        <w:rPr>
          <w:spacing w:val="80"/>
        </w:rPr>
        <w:t xml:space="preserve">   </w:t>
      </w:r>
      <w:r>
        <w:t>питання,</w:t>
      </w:r>
      <w:r>
        <w:rPr>
          <w:spacing w:val="80"/>
        </w:rPr>
        <w:t xml:space="preserve">   </w:t>
      </w:r>
      <w:r>
        <w:t>віднесені</w:t>
      </w:r>
      <w:r>
        <w:rPr>
          <w:spacing w:val="80"/>
        </w:rPr>
        <w:t xml:space="preserve">   </w:t>
      </w:r>
      <w:r>
        <w:t>законодавством</w:t>
      </w:r>
      <w:r>
        <w:rPr>
          <w:spacing w:val="80"/>
        </w:rPr>
        <w:t xml:space="preserve">   </w:t>
      </w:r>
      <w:r>
        <w:t>України до її повноважень.</w:t>
      </w:r>
    </w:p>
    <w:p w14:paraId="07E3EFC8" w14:textId="77777777" w:rsidR="00B6035B" w:rsidRDefault="002164A9">
      <w:pPr>
        <w:pStyle w:val="a9"/>
        <w:numPr>
          <w:ilvl w:val="1"/>
          <w:numId w:val="10"/>
        </w:numPr>
        <w:tabs>
          <w:tab w:val="left" w:pos="0"/>
          <w:tab w:val="left" w:pos="993"/>
          <w:tab w:val="left" w:pos="1342"/>
        </w:tabs>
        <w:ind w:left="0" w:right="142" w:firstLine="707"/>
        <w:rPr>
          <w:sz w:val="28"/>
        </w:rPr>
      </w:pPr>
      <w:r>
        <w:rPr>
          <w:sz w:val="28"/>
        </w:rPr>
        <w:t>Засідання</w:t>
      </w:r>
      <w:r>
        <w:rPr>
          <w:spacing w:val="-8"/>
          <w:sz w:val="28"/>
        </w:rPr>
        <w:t xml:space="preserve"> </w:t>
      </w:r>
      <w:r>
        <w:rPr>
          <w:sz w:val="28"/>
        </w:rPr>
        <w:t>педагогічної</w:t>
      </w:r>
      <w:r>
        <w:rPr>
          <w:spacing w:val="-5"/>
          <w:sz w:val="28"/>
        </w:rPr>
        <w:t xml:space="preserve"> </w:t>
      </w:r>
      <w:r>
        <w:rPr>
          <w:sz w:val="28"/>
        </w:rPr>
        <w:t>ради</w:t>
      </w:r>
      <w:r>
        <w:rPr>
          <w:spacing w:val="-6"/>
          <w:sz w:val="28"/>
        </w:rPr>
        <w:t xml:space="preserve"> </w:t>
      </w:r>
      <w:r>
        <w:rPr>
          <w:sz w:val="28"/>
        </w:rPr>
        <w:t>є</w:t>
      </w:r>
      <w:r>
        <w:rPr>
          <w:spacing w:val="-9"/>
          <w:sz w:val="28"/>
        </w:rPr>
        <w:t xml:space="preserve"> </w:t>
      </w:r>
      <w:r>
        <w:rPr>
          <w:sz w:val="28"/>
        </w:rPr>
        <w:t>правомочним,</w:t>
      </w:r>
      <w:r>
        <w:rPr>
          <w:spacing w:val="-9"/>
          <w:sz w:val="28"/>
        </w:rPr>
        <w:t xml:space="preserve"> </w:t>
      </w:r>
      <w:r>
        <w:rPr>
          <w:sz w:val="28"/>
        </w:rPr>
        <w:t>якщо</w:t>
      </w:r>
      <w:r>
        <w:rPr>
          <w:spacing w:val="-8"/>
          <w:sz w:val="28"/>
        </w:rPr>
        <w:t xml:space="preserve"> </w:t>
      </w:r>
      <w:r>
        <w:rPr>
          <w:sz w:val="28"/>
        </w:rPr>
        <w:t>на</w:t>
      </w:r>
      <w:r>
        <w:rPr>
          <w:spacing w:val="-9"/>
          <w:sz w:val="28"/>
        </w:rPr>
        <w:t xml:space="preserve"> </w:t>
      </w:r>
      <w:r>
        <w:rPr>
          <w:sz w:val="28"/>
        </w:rPr>
        <w:t>ньому</w:t>
      </w:r>
      <w:r>
        <w:rPr>
          <w:spacing w:val="-10"/>
          <w:sz w:val="28"/>
        </w:rPr>
        <w:t xml:space="preserve"> </w:t>
      </w:r>
      <w:r>
        <w:rPr>
          <w:sz w:val="28"/>
        </w:rPr>
        <w:t>присутні</w:t>
      </w:r>
      <w:r>
        <w:rPr>
          <w:spacing w:val="-5"/>
          <w:sz w:val="28"/>
        </w:rPr>
        <w:t xml:space="preserve"> </w:t>
      </w:r>
      <w:r>
        <w:rPr>
          <w:sz w:val="28"/>
        </w:rPr>
        <w:t>не менше двох третин її складу. Рішення з усіх питань приймаються більшістю голосів від її складу. У разі рівного розподілу</w:t>
      </w:r>
      <w:r>
        <w:rPr>
          <w:spacing w:val="-2"/>
          <w:sz w:val="28"/>
        </w:rPr>
        <w:t xml:space="preserve"> </w:t>
      </w:r>
      <w:r>
        <w:rPr>
          <w:sz w:val="28"/>
        </w:rPr>
        <w:t>голосів голос</w:t>
      </w:r>
      <w:r>
        <w:rPr>
          <w:spacing w:val="-1"/>
          <w:sz w:val="28"/>
        </w:rPr>
        <w:t xml:space="preserve"> </w:t>
      </w:r>
      <w:r>
        <w:rPr>
          <w:sz w:val="28"/>
        </w:rPr>
        <w:t>голови педагогічної ради є визначальним. Рішення педагогічної ради оформлюються протоколом засідання, який підписується головою та секретарем педагогічної ради.</w:t>
      </w:r>
    </w:p>
    <w:p w14:paraId="4E727025"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Рішення педагогічної ради, прийняті в межах її повноважень, вводяться</w:t>
      </w:r>
      <w:r>
        <w:rPr>
          <w:spacing w:val="80"/>
          <w:w w:val="150"/>
          <w:sz w:val="28"/>
        </w:rPr>
        <w:t xml:space="preserve"> </w:t>
      </w:r>
      <w:r>
        <w:rPr>
          <w:sz w:val="28"/>
        </w:rPr>
        <w:t>в</w:t>
      </w:r>
      <w:r>
        <w:rPr>
          <w:spacing w:val="80"/>
          <w:w w:val="150"/>
          <w:sz w:val="28"/>
        </w:rPr>
        <w:t xml:space="preserve"> </w:t>
      </w:r>
      <w:r>
        <w:rPr>
          <w:sz w:val="28"/>
        </w:rPr>
        <w:t>дію</w:t>
      </w:r>
      <w:r>
        <w:rPr>
          <w:spacing w:val="80"/>
          <w:sz w:val="28"/>
        </w:rPr>
        <w:t xml:space="preserve"> </w:t>
      </w:r>
      <w:r>
        <w:rPr>
          <w:sz w:val="28"/>
        </w:rPr>
        <w:t>наказами</w:t>
      </w:r>
      <w:r>
        <w:rPr>
          <w:spacing w:val="80"/>
          <w:w w:val="150"/>
          <w:sz w:val="28"/>
        </w:rPr>
        <w:t xml:space="preserve"> </w:t>
      </w:r>
      <w:r>
        <w:rPr>
          <w:sz w:val="28"/>
        </w:rPr>
        <w:t>директора</w:t>
      </w:r>
      <w:r>
        <w:rPr>
          <w:spacing w:val="80"/>
          <w:w w:val="150"/>
          <w:sz w:val="28"/>
        </w:rPr>
        <w:t xml:space="preserve"> </w:t>
      </w:r>
      <w:r>
        <w:rPr>
          <w:sz w:val="28"/>
        </w:rPr>
        <w:t>закладу</w:t>
      </w:r>
      <w:r>
        <w:rPr>
          <w:spacing w:val="80"/>
          <w:sz w:val="28"/>
        </w:rPr>
        <w:t xml:space="preserve"> </w:t>
      </w:r>
      <w:r>
        <w:rPr>
          <w:sz w:val="28"/>
        </w:rPr>
        <w:t>освіти</w:t>
      </w:r>
      <w:r>
        <w:rPr>
          <w:spacing w:val="80"/>
          <w:w w:val="150"/>
          <w:sz w:val="28"/>
        </w:rPr>
        <w:t xml:space="preserve"> </w:t>
      </w:r>
      <w:r>
        <w:rPr>
          <w:sz w:val="28"/>
        </w:rPr>
        <w:t>та</w:t>
      </w:r>
      <w:r>
        <w:rPr>
          <w:spacing w:val="80"/>
          <w:w w:val="150"/>
          <w:sz w:val="28"/>
        </w:rPr>
        <w:t xml:space="preserve"> </w:t>
      </w:r>
      <w:r>
        <w:rPr>
          <w:sz w:val="28"/>
        </w:rPr>
        <w:t>є</w:t>
      </w:r>
      <w:r>
        <w:rPr>
          <w:spacing w:val="80"/>
          <w:w w:val="150"/>
          <w:sz w:val="28"/>
        </w:rPr>
        <w:t xml:space="preserve"> </w:t>
      </w:r>
      <w:r>
        <w:rPr>
          <w:sz w:val="28"/>
        </w:rPr>
        <w:t>обов’язковими до виконання всіма учасниками освітнього процесу у закладі освіти.</w:t>
      </w:r>
    </w:p>
    <w:p w14:paraId="174526E4"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Робота</w:t>
      </w:r>
      <w:r>
        <w:rPr>
          <w:spacing w:val="40"/>
          <w:sz w:val="28"/>
        </w:rPr>
        <w:t xml:space="preserve"> </w:t>
      </w:r>
      <w:r>
        <w:rPr>
          <w:sz w:val="28"/>
        </w:rPr>
        <w:t>педагогічної</w:t>
      </w:r>
      <w:r>
        <w:rPr>
          <w:spacing w:val="40"/>
          <w:sz w:val="28"/>
        </w:rPr>
        <w:t xml:space="preserve"> </w:t>
      </w:r>
      <w:r>
        <w:rPr>
          <w:sz w:val="28"/>
        </w:rPr>
        <w:t>ради</w:t>
      </w:r>
      <w:r>
        <w:rPr>
          <w:spacing w:val="40"/>
          <w:sz w:val="28"/>
        </w:rPr>
        <w:t xml:space="preserve"> </w:t>
      </w:r>
      <w:r>
        <w:rPr>
          <w:sz w:val="28"/>
        </w:rPr>
        <w:t>планується</w:t>
      </w:r>
      <w:r>
        <w:rPr>
          <w:spacing w:val="40"/>
          <w:sz w:val="28"/>
        </w:rPr>
        <w:t xml:space="preserve"> </w:t>
      </w:r>
      <w:r>
        <w:rPr>
          <w:sz w:val="28"/>
        </w:rPr>
        <w:t>в</w:t>
      </w:r>
      <w:r>
        <w:rPr>
          <w:spacing w:val="40"/>
          <w:sz w:val="28"/>
        </w:rPr>
        <w:t xml:space="preserve"> </w:t>
      </w:r>
      <w:r>
        <w:rPr>
          <w:sz w:val="28"/>
        </w:rPr>
        <w:t>довільній</w:t>
      </w:r>
      <w:r>
        <w:rPr>
          <w:spacing w:val="40"/>
          <w:sz w:val="28"/>
        </w:rPr>
        <w:t xml:space="preserve"> </w:t>
      </w:r>
      <w:r>
        <w:rPr>
          <w:sz w:val="28"/>
        </w:rPr>
        <w:t>формі</w:t>
      </w:r>
      <w:r>
        <w:rPr>
          <w:spacing w:val="40"/>
          <w:sz w:val="28"/>
        </w:rPr>
        <w:t xml:space="preserve"> </w:t>
      </w:r>
      <w:r>
        <w:rPr>
          <w:sz w:val="28"/>
        </w:rPr>
        <w:t>відповідно до</w:t>
      </w:r>
      <w:r>
        <w:rPr>
          <w:spacing w:val="-4"/>
          <w:sz w:val="28"/>
        </w:rPr>
        <w:t xml:space="preserve"> </w:t>
      </w:r>
      <w:r>
        <w:rPr>
          <w:sz w:val="28"/>
        </w:rPr>
        <w:t>потреб</w:t>
      </w:r>
      <w:r>
        <w:rPr>
          <w:spacing w:val="40"/>
          <w:sz w:val="28"/>
        </w:rPr>
        <w:t xml:space="preserve"> </w:t>
      </w:r>
      <w:r>
        <w:rPr>
          <w:sz w:val="28"/>
        </w:rPr>
        <w:t>закладу</w:t>
      </w:r>
      <w:r>
        <w:rPr>
          <w:spacing w:val="40"/>
          <w:sz w:val="28"/>
        </w:rPr>
        <w:t xml:space="preserve"> </w:t>
      </w:r>
      <w:r>
        <w:rPr>
          <w:sz w:val="28"/>
        </w:rPr>
        <w:t>освіти.</w:t>
      </w:r>
      <w:r>
        <w:rPr>
          <w:spacing w:val="40"/>
          <w:sz w:val="28"/>
        </w:rPr>
        <w:t xml:space="preserve"> </w:t>
      </w:r>
      <w:r>
        <w:rPr>
          <w:sz w:val="28"/>
        </w:rPr>
        <w:t>Кількість</w:t>
      </w:r>
      <w:r>
        <w:rPr>
          <w:spacing w:val="40"/>
          <w:sz w:val="28"/>
        </w:rPr>
        <w:t xml:space="preserve"> </w:t>
      </w:r>
      <w:r>
        <w:rPr>
          <w:sz w:val="28"/>
        </w:rPr>
        <w:t>засідань</w:t>
      </w:r>
      <w:r>
        <w:rPr>
          <w:spacing w:val="40"/>
          <w:sz w:val="28"/>
        </w:rPr>
        <w:t xml:space="preserve"> </w:t>
      </w:r>
      <w:r>
        <w:rPr>
          <w:sz w:val="28"/>
        </w:rPr>
        <w:t>педагогічної</w:t>
      </w:r>
      <w:r>
        <w:rPr>
          <w:spacing w:val="40"/>
          <w:sz w:val="28"/>
        </w:rPr>
        <w:t xml:space="preserve"> </w:t>
      </w:r>
      <w:r>
        <w:rPr>
          <w:sz w:val="28"/>
        </w:rPr>
        <w:t>ради</w:t>
      </w:r>
      <w:r>
        <w:rPr>
          <w:spacing w:val="40"/>
          <w:sz w:val="28"/>
        </w:rPr>
        <w:t xml:space="preserve"> </w:t>
      </w:r>
      <w:r>
        <w:rPr>
          <w:sz w:val="28"/>
        </w:rPr>
        <w:t>визначається</w:t>
      </w:r>
      <w:r>
        <w:rPr>
          <w:spacing w:val="40"/>
          <w:sz w:val="28"/>
        </w:rPr>
        <w:t xml:space="preserve"> </w:t>
      </w:r>
      <w:r>
        <w:rPr>
          <w:sz w:val="28"/>
        </w:rPr>
        <w:t xml:space="preserve">їх </w:t>
      </w:r>
      <w:r>
        <w:rPr>
          <w:sz w:val="28"/>
        </w:rPr>
        <w:lastRenderedPageBreak/>
        <w:t>доцільністю, але не може бути менше чотирьох разів на рік.</w:t>
      </w:r>
    </w:p>
    <w:p w14:paraId="52F1BE70" w14:textId="77777777" w:rsidR="00B6035B" w:rsidRDefault="002164A9">
      <w:pPr>
        <w:pStyle w:val="a5"/>
        <w:tabs>
          <w:tab w:val="left" w:pos="0"/>
          <w:tab w:val="left" w:pos="993"/>
          <w:tab w:val="left" w:pos="1342"/>
        </w:tabs>
        <w:ind w:left="0" w:right="142" w:firstLine="707"/>
      </w:pPr>
      <w:r>
        <w:t>Члени педагогічної ради мають право виносити на її розгляд актуальні питання освітнього процесу.</w:t>
      </w:r>
    </w:p>
    <w:p w14:paraId="1F239EB7"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За рішенням Засновника або уповноваженого ним органу для закладу освіти (одного чи кількох) може бути утворено піклувальну раду.</w:t>
      </w:r>
    </w:p>
    <w:p w14:paraId="348C85A8"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Метою діяльності піклувальної ради є сприяння виконанню перспективних</w:t>
      </w:r>
      <w:r>
        <w:rPr>
          <w:spacing w:val="-7"/>
          <w:sz w:val="28"/>
        </w:rPr>
        <w:t xml:space="preserve"> </w:t>
      </w:r>
      <w:r>
        <w:rPr>
          <w:sz w:val="28"/>
        </w:rPr>
        <w:t>завдань</w:t>
      </w:r>
      <w:r>
        <w:rPr>
          <w:spacing w:val="-8"/>
          <w:sz w:val="28"/>
        </w:rPr>
        <w:t xml:space="preserve"> </w:t>
      </w:r>
      <w:r>
        <w:rPr>
          <w:sz w:val="28"/>
        </w:rPr>
        <w:t>розвитку</w:t>
      </w:r>
      <w:r>
        <w:rPr>
          <w:spacing w:val="-7"/>
          <w:sz w:val="28"/>
        </w:rPr>
        <w:t xml:space="preserve"> </w:t>
      </w:r>
      <w:r>
        <w:rPr>
          <w:sz w:val="28"/>
        </w:rPr>
        <w:t>закладу</w:t>
      </w:r>
      <w:r>
        <w:rPr>
          <w:spacing w:val="-10"/>
          <w:sz w:val="28"/>
        </w:rPr>
        <w:t xml:space="preserve"> </w:t>
      </w:r>
      <w:r>
        <w:rPr>
          <w:sz w:val="28"/>
        </w:rPr>
        <w:t>освіти,</w:t>
      </w:r>
      <w:r>
        <w:rPr>
          <w:spacing w:val="-8"/>
          <w:sz w:val="28"/>
        </w:rPr>
        <w:t xml:space="preserve"> </w:t>
      </w:r>
      <w:r>
        <w:rPr>
          <w:sz w:val="28"/>
        </w:rPr>
        <w:t>залученню</w:t>
      </w:r>
      <w:r>
        <w:rPr>
          <w:spacing w:val="-10"/>
          <w:sz w:val="28"/>
        </w:rPr>
        <w:t xml:space="preserve"> </w:t>
      </w:r>
      <w:r>
        <w:rPr>
          <w:sz w:val="28"/>
        </w:rPr>
        <w:t>фінансових</w:t>
      </w:r>
      <w:r>
        <w:rPr>
          <w:spacing w:val="-9"/>
          <w:sz w:val="28"/>
        </w:rPr>
        <w:t xml:space="preserve"> </w:t>
      </w:r>
      <w:r>
        <w:rPr>
          <w:sz w:val="28"/>
        </w:rPr>
        <w:t>ресурсів для забезпечення його діяльності з основних напрямів розвитку і здійсненню контролю за їх використанням, ефективній взаємодії закладу освіти з органами державної влади та органами місцевого самоврядування, громадськістю, громадськими об’єднаннями, юридичними та фізичними особами.</w:t>
      </w:r>
    </w:p>
    <w:p w14:paraId="0DF05A32" w14:textId="77777777" w:rsidR="00B6035B" w:rsidRDefault="002164A9">
      <w:pPr>
        <w:pStyle w:val="a9"/>
        <w:numPr>
          <w:ilvl w:val="1"/>
          <w:numId w:val="10"/>
        </w:numPr>
        <w:tabs>
          <w:tab w:val="left" w:pos="0"/>
          <w:tab w:val="left" w:pos="993"/>
          <w:tab w:val="left" w:pos="1342"/>
          <w:tab w:val="left" w:pos="1480"/>
        </w:tabs>
        <w:ind w:left="0" w:right="142" w:firstLine="707"/>
        <w:rPr>
          <w:sz w:val="28"/>
        </w:rPr>
      </w:pPr>
      <w:r>
        <w:rPr>
          <w:sz w:val="28"/>
        </w:rPr>
        <w:t>Піклувальна</w:t>
      </w:r>
      <w:r>
        <w:rPr>
          <w:spacing w:val="-12"/>
          <w:sz w:val="28"/>
        </w:rPr>
        <w:t xml:space="preserve"> </w:t>
      </w:r>
      <w:r>
        <w:rPr>
          <w:spacing w:val="-4"/>
          <w:sz w:val="28"/>
        </w:rPr>
        <w:t>рада:</w:t>
      </w:r>
    </w:p>
    <w:p w14:paraId="58C0F3AC" w14:textId="77777777" w:rsidR="00B6035B" w:rsidRDefault="002164A9">
      <w:pPr>
        <w:pStyle w:val="a5"/>
        <w:numPr>
          <w:ilvl w:val="0"/>
          <w:numId w:val="9"/>
        </w:numPr>
        <w:tabs>
          <w:tab w:val="left" w:pos="0"/>
          <w:tab w:val="left" w:pos="993"/>
          <w:tab w:val="left" w:pos="1342"/>
        </w:tabs>
        <w:ind w:left="0" w:right="142" w:firstLine="709"/>
      </w:pPr>
      <w:r>
        <w:t>аналізує</w:t>
      </w:r>
      <w:r>
        <w:rPr>
          <w:spacing w:val="-7"/>
        </w:rPr>
        <w:t xml:space="preserve"> </w:t>
      </w:r>
      <w:r>
        <w:t>та</w:t>
      </w:r>
      <w:r>
        <w:rPr>
          <w:spacing w:val="-3"/>
        </w:rPr>
        <w:t xml:space="preserve"> </w:t>
      </w:r>
      <w:r>
        <w:t>оцінює</w:t>
      </w:r>
      <w:r>
        <w:rPr>
          <w:spacing w:val="-4"/>
        </w:rPr>
        <w:t xml:space="preserve"> </w:t>
      </w:r>
      <w:r>
        <w:t>діяльність</w:t>
      </w:r>
      <w:r>
        <w:rPr>
          <w:spacing w:val="-2"/>
        </w:rPr>
        <w:t xml:space="preserve"> </w:t>
      </w:r>
      <w:r>
        <w:t>закладу</w:t>
      </w:r>
      <w:r>
        <w:rPr>
          <w:spacing w:val="-7"/>
        </w:rPr>
        <w:t xml:space="preserve"> </w:t>
      </w:r>
      <w:r>
        <w:t>освіти</w:t>
      </w:r>
      <w:r>
        <w:rPr>
          <w:spacing w:val="-3"/>
        </w:rPr>
        <w:t xml:space="preserve"> </w:t>
      </w:r>
      <w:r>
        <w:t>і</w:t>
      </w:r>
      <w:r>
        <w:rPr>
          <w:spacing w:val="-5"/>
        </w:rPr>
        <w:t xml:space="preserve"> </w:t>
      </w:r>
      <w:r>
        <w:t>його</w:t>
      </w:r>
      <w:r>
        <w:rPr>
          <w:spacing w:val="-5"/>
        </w:rPr>
        <w:t xml:space="preserve"> </w:t>
      </w:r>
      <w:r>
        <w:rPr>
          <w:spacing w:val="-2"/>
        </w:rPr>
        <w:t>директора;</w:t>
      </w:r>
    </w:p>
    <w:p w14:paraId="7D510092" w14:textId="77777777" w:rsidR="00B6035B" w:rsidRDefault="002164A9">
      <w:pPr>
        <w:pStyle w:val="a5"/>
        <w:numPr>
          <w:ilvl w:val="0"/>
          <w:numId w:val="9"/>
        </w:numPr>
        <w:tabs>
          <w:tab w:val="left" w:pos="0"/>
          <w:tab w:val="left" w:pos="993"/>
          <w:tab w:val="left" w:pos="1342"/>
        </w:tabs>
        <w:ind w:left="0" w:right="142" w:firstLine="709"/>
      </w:pPr>
      <w:r>
        <w:t>розробляє</w:t>
      </w:r>
      <w:r>
        <w:rPr>
          <w:spacing w:val="-18"/>
        </w:rPr>
        <w:t xml:space="preserve"> </w:t>
      </w:r>
      <w:r>
        <w:t>пропозиції</w:t>
      </w:r>
      <w:r>
        <w:rPr>
          <w:spacing w:val="-18"/>
        </w:rPr>
        <w:t xml:space="preserve"> </w:t>
      </w:r>
      <w:r>
        <w:t>до</w:t>
      </w:r>
      <w:r>
        <w:rPr>
          <w:spacing w:val="-17"/>
        </w:rPr>
        <w:t xml:space="preserve"> </w:t>
      </w:r>
      <w:r>
        <w:t>стратегії</w:t>
      </w:r>
      <w:r>
        <w:rPr>
          <w:spacing w:val="-18"/>
        </w:rPr>
        <w:t xml:space="preserve"> </w:t>
      </w:r>
      <w:r>
        <w:t>та</w:t>
      </w:r>
      <w:r>
        <w:rPr>
          <w:spacing w:val="-18"/>
        </w:rPr>
        <w:t xml:space="preserve"> </w:t>
      </w:r>
      <w:r>
        <w:t>перспективного</w:t>
      </w:r>
      <w:r>
        <w:rPr>
          <w:spacing w:val="-17"/>
        </w:rPr>
        <w:t xml:space="preserve"> </w:t>
      </w:r>
      <w:r>
        <w:t>плану</w:t>
      </w:r>
      <w:r>
        <w:rPr>
          <w:spacing w:val="-19"/>
        </w:rPr>
        <w:t xml:space="preserve"> </w:t>
      </w:r>
      <w:r>
        <w:t>розвитку</w:t>
      </w:r>
      <w:r>
        <w:rPr>
          <w:spacing w:val="-18"/>
        </w:rPr>
        <w:t xml:space="preserve"> </w:t>
      </w:r>
      <w:r>
        <w:t>закладу освіти та аналізує стан їх виконання;</w:t>
      </w:r>
    </w:p>
    <w:p w14:paraId="278FE13E" w14:textId="77777777" w:rsidR="00B6035B" w:rsidRDefault="002164A9">
      <w:pPr>
        <w:pStyle w:val="a5"/>
        <w:numPr>
          <w:ilvl w:val="0"/>
          <w:numId w:val="9"/>
        </w:numPr>
        <w:tabs>
          <w:tab w:val="left" w:pos="0"/>
          <w:tab w:val="left" w:pos="993"/>
          <w:tab w:val="left" w:pos="1342"/>
        </w:tabs>
        <w:ind w:left="0" w:right="142" w:firstLine="709"/>
      </w:pPr>
      <w:r>
        <w:t>сприяє</w:t>
      </w:r>
      <w:r>
        <w:rPr>
          <w:spacing w:val="40"/>
        </w:rPr>
        <w:t xml:space="preserve"> </w:t>
      </w:r>
      <w:r>
        <w:t>залученню</w:t>
      </w:r>
      <w:r>
        <w:rPr>
          <w:spacing w:val="40"/>
        </w:rPr>
        <w:t xml:space="preserve"> </w:t>
      </w:r>
      <w:r>
        <w:t>додаткових</w:t>
      </w:r>
      <w:r>
        <w:rPr>
          <w:spacing w:val="40"/>
        </w:rPr>
        <w:t xml:space="preserve"> </w:t>
      </w:r>
      <w:r>
        <w:t>джерел</w:t>
      </w:r>
      <w:r>
        <w:rPr>
          <w:spacing w:val="40"/>
        </w:rPr>
        <w:t xml:space="preserve"> </w:t>
      </w:r>
      <w:r>
        <w:t>фінансування,</w:t>
      </w:r>
      <w:r>
        <w:rPr>
          <w:spacing w:val="40"/>
        </w:rPr>
        <w:t xml:space="preserve"> </w:t>
      </w:r>
      <w:r>
        <w:t>що</w:t>
      </w:r>
      <w:r>
        <w:rPr>
          <w:spacing w:val="40"/>
        </w:rPr>
        <w:t xml:space="preserve"> </w:t>
      </w:r>
      <w:r>
        <w:t>не</w:t>
      </w:r>
      <w:r>
        <w:rPr>
          <w:spacing w:val="40"/>
        </w:rPr>
        <w:t xml:space="preserve"> </w:t>
      </w:r>
      <w:r>
        <w:t>заборонені</w:t>
      </w:r>
      <w:r>
        <w:rPr>
          <w:spacing w:val="80"/>
        </w:rPr>
        <w:t xml:space="preserve"> </w:t>
      </w:r>
      <w:r>
        <w:t>законодавством України;</w:t>
      </w:r>
    </w:p>
    <w:p w14:paraId="55C0D945" w14:textId="77777777" w:rsidR="00B6035B" w:rsidRDefault="002164A9">
      <w:pPr>
        <w:pStyle w:val="a5"/>
        <w:numPr>
          <w:ilvl w:val="0"/>
          <w:numId w:val="9"/>
        </w:numPr>
        <w:tabs>
          <w:tab w:val="left" w:pos="0"/>
          <w:tab w:val="left" w:pos="993"/>
          <w:tab w:val="left" w:pos="1342"/>
        </w:tabs>
        <w:ind w:left="0" w:right="142" w:firstLine="709"/>
      </w:pPr>
      <w:r>
        <w:t>проводить моніторинг виконання кошторису закладу освіти і вносить відповідні рекомендації та пропозиції, що є обов’язковими для розгляду директором закладу освіти;</w:t>
      </w:r>
    </w:p>
    <w:p w14:paraId="625C0C6C" w14:textId="77777777" w:rsidR="00B6035B" w:rsidRDefault="002164A9">
      <w:pPr>
        <w:pStyle w:val="a5"/>
        <w:numPr>
          <w:ilvl w:val="0"/>
          <w:numId w:val="9"/>
        </w:numPr>
        <w:tabs>
          <w:tab w:val="left" w:pos="0"/>
          <w:tab w:val="left" w:pos="993"/>
          <w:tab w:val="left" w:pos="1342"/>
        </w:tabs>
        <w:ind w:left="0" w:right="142" w:firstLine="709"/>
      </w:pPr>
      <w:r>
        <w:t>має</w:t>
      </w:r>
      <w:r>
        <w:rPr>
          <w:spacing w:val="64"/>
        </w:rPr>
        <w:t xml:space="preserve">  </w:t>
      </w:r>
      <w:r>
        <w:t>право</w:t>
      </w:r>
      <w:r>
        <w:rPr>
          <w:spacing w:val="65"/>
        </w:rPr>
        <w:t xml:space="preserve">  </w:t>
      </w:r>
      <w:r>
        <w:t>звернутися</w:t>
      </w:r>
      <w:r>
        <w:rPr>
          <w:spacing w:val="64"/>
        </w:rPr>
        <w:t xml:space="preserve">  </w:t>
      </w:r>
      <w:r>
        <w:t>до</w:t>
      </w:r>
      <w:r>
        <w:rPr>
          <w:spacing w:val="64"/>
        </w:rPr>
        <w:t xml:space="preserve">  </w:t>
      </w:r>
      <w:r>
        <w:t>центрального</w:t>
      </w:r>
      <w:r>
        <w:rPr>
          <w:spacing w:val="64"/>
        </w:rPr>
        <w:t xml:space="preserve">  </w:t>
      </w:r>
      <w:r>
        <w:t>органу</w:t>
      </w:r>
      <w:r>
        <w:rPr>
          <w:spacing w:val="63"/>
        </w:rPr>
        <w:t xml:space="preserve">  </w:t>
      </w:r>
      <w:r>
        <w:t>виконавчої</w:t>
      </w:r>
      <w:r>
        <w:rPr>
          <w:spacing w:val="64"/>
        </w:rPr>
        <w:t xml:space="preserve">  </w:t>
      </w:r>
      <w:r>
        <w:t>влади із</w:t>
      </w:r>
      <w:r>
        <w:rPr>
          <w:spacing w:val="-4"/>
        </w:rPr>
        <w:t xml:space="preserve"> </w:t>
      </w:r>
      <w:r>
        <w:t>забезпечення якості освіти щодо проведення позапланового інституційного аудиту закладу освіти;</w:t>
      </w:r>
    </w:p>
    <w:p w14:paraId="00557BB5" w14:textId="77777777" w:rsidR="00B6035B" w:rsidRDefault="002164A9">
      <w:pPr>
        <w:pStyle w:val="a5"/>
        <w:numPr>
          <w:ilvl w:val="0"/>
          <w:numId w:val="9"/>
        </w:numPr>
        <w:tabs>
          <w:tab w:val="left" w:pos="0"/>
          <w:tab w:val="left" w:pos="993"/>
          <w:tab w:val="left" w:pos="1342"/>
        </w:tabs>
        <w:ind w:left="0" w:right="142" w:firstLine="709"/>
      </w:pPr>
      <w:r>
        <w:t>може</w:t>
      </w:r>
      <w:r>
        <w:rPr>
          <w:spacing w:val="-18"/>
        </w:rPr>
        <w:t xml:space="preserve"> </w:t>
      </w:r>
      <w:r>
        <w:t>вносити</w:t>
      </w:r>
      <w:r>
        <w:rPr>
          <w:spacing w:val="-17"/>
        </w:rPr>
        <w:t xml:space="preserve"> </w:t>
      </w:r>
      <w:r>
        <w:t>Засновнику</w:t>
      </w:r>
      <w:r>
        <w:rPr>
          <w:spacing w:val="-18"/>
        </w:rPr>
        <w:t xml:space="preserve"> </w:t>
      </w:r>
      <w:r>
        <w:t>подання</w:t>
      </w:r>
      <w:r>
        <w:rPr>
          <w:spacing w:val="-17"/>
        </w:rPr>
        <w:t xml:space="preserve"> </w:t>
      </w:r>
      <w:r>
        <w:t>про</w:t>
      </w:r>
      <w:r>
        <w:rPr>
          <w:spacing w:val="-18"/>
        </w:rPr>
        <w:t xml:space="preserve"> </w:t>
      </w:r>
      <w:r>
        <w:t>заохочення</w:t>
      </w:r>
      <w:r>
        <w:rPr>
          <w:spacing w:val="-17"/>
        </w:rPr>
        <w:t xml:space="preserve"> </w:t>
      </w:r>
      <w:r>
        <w:t>директора</w:t>
      </w:r>
      <w:r>
        <w:rPr>
          <w:spacing w:val="-18"/>
        </w:rPr>
        <w:t xml:space="preserve"> </w:t>
      </w:r>
      <w:r>
        <w:t>закладу</w:t>
      </w:r>
      <w:r>
        <w:rPr>
          <w:spacing w:val="-17"/>
        </w:rPr>
        <w:t xml:space="preserve"> </w:t>
      </w:r>
      <w:r>
        <w:t>освіти або притягнення</w:t>
      </w:r>
      <w:r>
        <w:rPr>
          <w:spacing w:val="-1"/>
        </w:rPr>
        <w:t xml:space="preserve"> </w:t>
      </w:r>
      <w:r>
        <w:t>його до дисциплінарної відповідальності з підстав, визначених законодавством України;</w:t>
      </w:r>
    </w:p>
    <w:p w14:paraId="6A777484" w14:textId="77777777" w:rsidR="00B6035B" w:rsidRDefault="002164A9">
      <w:pPr>
        <w:pStyle w:val="a5"/>
        <w:numPr>
          <w:ilvl w:val="0"/>
          <w:numId w:val="9"/>
        </w:numPr>
        <w:tabs>
          <w:tab w:val="left" w:pos="0"/>
          <w:tab w:val="left" w:pos="993"/>
          <w:tab w:val="left" w:pos="1342"/>
        </w:tabs>
        <w:ind w:left="0" w:right="142" w:firstLine="709"/>
      </w:pPr>
      <w:r>
        <w:t>здійснює</w:t>
      </w:r>
      <w:r>
        <w:rPr>
          <w:spacing w:val="-11"/>
        </w:rPr>
        <w:t xml:space="preserve"> </w:t>
      </w:r>
      <w:r>
        <w:t>інші</w:t>
      </w:r>
      <w:r>
        <w:rPr>
          <w:spacing w:val="-6"/>
        </w:rPr>
        <w:t xml:space="preserve"> </w:t>
      </w:r>
      <w:r>
        <w:t>повноваження,</w:t>
      </w:r>
      <w:r>
        <w:rPr>
          <w:spacing w:val="-7"/>
        </w:rPr>
        <w:t xml:space="preserve"> </w:t>
      </w:r>
      <w:r>
        <w:t>визначені</w:t>
      </w:r>
      <w:r>
        <w:rPr>
          <w:spacing w:val="-8"/>
        </w:rPr>
        <w:t xml:space="preserve"> </w:t>
      </w:r>
      <w:r>
        <w:t>законодавством</w:t>
      </w:r>
      <w:r>
        <w:rPr>
          <w:spacing w:val="-7"/>
        </w:rPr>
        <w:t xml:space="preserve"> </w:t>
      </w:r>
      <w:r>
        <w:rPr>
          <w:spacing w:val="-2"/>
        </w:rPr>
        <w:t>України.</w:t>
      </w:r>
    </w:p>
    <w:p w14:paraId="03BDDAC7" w14:textId="77777777" w:rsidR="00B6035B" w:rsidRDefault="002164A9">
      <w:pPr>
        <w:pStyle w:val="a9"/>
        <w:numPr>
          <w:ilvl w:val="1"/>
          <w:numId w:val="10"/>
        </w:numPr>
        <w:tabs>
          <w:tab w:val="left" w:pos="0"/>
          <w:tab w:val="left" w:pos="993"/>
          <w:tab w:val="left" w:pos="1342"/>
          <w:tab w:val="left" w:pos="1480"/>
          <w:tab w:val="left" w:pos="9214"/>
          <w:tab w:val="left" w:pos="9639"/>
        </w:tabs>
        <w:ind w:left="0" w:right="142" w:firstLine="707"/>
        <w:rPr>
          <w:sz w:val="28"/>
        </w:rPr>
      </w:pPr>
      <w:r>
        <w:rPr>
          <w:sz w:val="28"/>
        </w:rPr>
        <w:t>Склад</w:t>
      </w:r>
      <w:r>
        <w:rPr>
          <w:spacing w:val="-18"/>
          <w:sz w:val="28"/>
        </w:rPr>
        <w:t xml:space="preserve"> </w:t>
      </w:r>
      <w:r>
        <w:rPr>
          <w:sz w:val="28"/>
        </w:rPr>
        <w:t>піклувальної</w:t>
      </w:r>
      <w:r>
        <w:rPr>
          <w:spacing w:val="-17"/>
          <w:sz w:val="28"/>
        </w:rPr>
        <w:t xml:space="preserve"> </w:t>
      </w:r>
      <w:r>
        <w:rPr>
          <w:sz w:val="28"/>
        </w:rPr>
        <w:t>ради</w:t>
      </w:r>
      <w:r>
        <w:rPr>
          <w:spacing w:val="-18"/>
          <w:sz w:val="28"/>
        </w:rPr>
        <w:t xml:space="preserve"> </w:t>
      </w:r>
      <w:r>
        <w:rPr>
          <w:sz w:val="28"/>
        </w:rPr>
        <w:t>формується</w:t>
      </w:r>
      <w:r>
        <w:rPr>
          <w:spacing w:val="-17"/>
          <w:sz w:val="28"/>
        </w:rPr>
        <w:t xml:space="preserve"> </w:t>
      </w:r>
      <w:r>
        <w:rPr>
          <w:sz w:val="28"/>
        </w:rPr>
        <w:t>Засновником</w:t>
      </w:r>
      <w:r>
        <w:rPr>
          <w:spacing w:val="-18"/>
          <w:sz w:val="28"/>
        </w:rPr>
        <w:t xml:space="preserve"> </w:t>
      </w:r>
      <w:r>
        <w:rPr>
          <w:sz w:val="28"/>
        </w:rPr>
        <w:t>або</w:t>
      </w:r>
      <w:r>
        <w:rPr>
          <w:spacing w:val="-17"/>
          <w:sz w:val="28"/>
        </w:rPr>
        <w:t xml:space="preserve"> </w:t>
      </w:r>
      <w:r>
        <w:rPr>
          <w:sz w:val="28"/>
        </w:rPr>
        <w:t>уповноваженим ним органом з урахуванням пропозицій органів управління закладу освіти, органів громадського самоврядування закладу освіти, депутатів Славутської міської ради.</w:t>
      </w:r>
    </w:p>
    <w:p w14:paraId="257EB898" w14:textId="77777777" w:rsidR="00B6035B" w:rsidRDefault="002164A9">
      <w:pPr>
        <w:pStyle w:val="a5"/>
        <w:tabs>
          <w:tab w:val="left" w:pos="0"/>
          <w:tab w:val="left" w:pos="993"/>
          <w:tab w:val="left" w:pos="1342"/>
          <w:tab w:val="left" w:pos="9214"/>
          <w:tab w:val="left" w:pos="9639"/>
        </w:tabs>
        <w:ind w:left="0" w:right="142" w:firstLine="707"/>
      </w:pPr>
      <w:r>
        <w:t>До</w:t>
      </w:r>
      <w:r>
        <w:rPr>
          <w:spacing w:val="-7"/>
        </w:rPr>
        <w:t xml:space="preserve"> </w:t>
      </w:r>
      <w:r>
        <w:t>складу</w:t>
      </w:r>
      <w:r>
        <w:rPr>
          <w:spacing w:val="-11"/>
        </w:rPr>
        <w:t xml:space="preserve"> </w:t>
      </w:r>
      <w:r>
        <w:t>піклувальної</w:t>
      </w:r>
      <w:r>
        <w:rPr>
          <w:spacing w:val="-8"/>
        </w:rPr>
        <w:t xml:space="preserve"> </w:t>
      </w:r>
      <w:r>
        <w:t>ради</w:t>
      </w:r>
      <w:r>
        <w:rPr>
          <w:spacing w:val="-10"/>
        </w:rPr>
        <w:t xml:space="preserve"> </w:t>
      </w:r>
      <w:r>
        <w:t>не</w:t>
      </w:r>
      <w:r>
        <w:rPr>
          <w:spacing w:val="-9"/>
        </w:rPr>
        <w:t xml:space="preserve"> </w:t>
      </w:r>
      <w:r>
        <w:t>можуть</w:t>
      </w:r>
      <w:r>
        <w:rPr>
          <w:spacing w:val="-8"/>
        </w:rPr>
        <w:t xml:space="preserve"> </w:t>
      </w:r>
      <w:r>
        <w:t>входити</w:t>
      </w:r>
      <w:r>
        <w:rPr>
          <w:spacing w:val="-8"/>
        </w:rPr>
        <w:t xml:space="preserve"> </w:t>
      </w:r>
      <w:r>
        <w:t>учні</w:t>
      </w:r>
      <w:r>
        <w:rPr>
          <w:spacing w:val="-8"/>
        </w:rPr>
        <w:t xml:space="preserve"> </w:t>
      </w:r>
      <w:r>
        <w:t>та</w:t>
      </w:r>
      <w:r>
        <w:rPr>
          <w:spacing w:val="-9"/>
        </w:rPr>
        <w:t xml:space="preserve"> </w:t>
      </w:r>
      <w:r>
        <w:t>працівники ліцею</w:t>
      </w:r>
      <w:r>
        <w:rPr>
          <w:spacing w:val="-2"/>
        </w:rPr>
        <w:t>.</w:t>
      </w:r>
    </w:p>
    <w:p w14:paraId="097C70D2" w14:textId="77777777" w:rsidR="00B6035B" w:rsidRDefault="002164A9">
      <w:pPr>
        <w:pStyle w:val="a9"/>
        <w:numPr>
          <w:ilvl w:val="1"/>
          <w:numId w:val="10"/>
        </w:numPr>
        <w:tabs>
          <w:tab w:val="left" w:pos="0"/>
          <w:tab w:val="left" w:pos="993"/>
          <w:tab w:val="left" w:pos="1342"/>
          <w:tab w:val="left" w:pos="1480"/>
          <w:tab w:val="left" w:pos="9214"/>
          <w:tab w:val="left" w:pos="9639"/>
        </w:tabs>
        <w:ind w:left="0" w:right="142" w:firstLine="707"/>
        <w:rPr>
          <w:sz w:val="28"/>
        </w:rPr>
      </w:pPr>
      <w:r>
        <w:rPr>
          <w:sz w:val="28"/>
        </w:rPr>
        <w:t>Піклувальна</w:t>
      </w:r>
      <w:r>
        <w:rPr>
          <w:spacing w:val="-18"/>
          <w:sz w:val="28"/>
        </w:rPr>
        <w:t xml:space="preserve"> </w:t>
      </w:r>
      <w:r>
        <w:rPr>
          <w:sz w:val="28"/>
        </w:rPr>
        <w:t>рада</w:t>
      </w:r>
      <w:r>
        <w:rPr>
          <w:spacing w:val="-17"/>
          <w:sz w:val="28"/>
        </w:rPr>
        <w:t xml:space="preserve"> </w:t>
      </w:r>
      <w:r>
        <w:rPr>
          <w:sz w:val="28"/>
        </w:rPr>
        <w:t>є</w:t>
      </w:r>
      <w:r>
        <w:rPr>
          <w:spacing w:val="-18"/>
          <w:sz w:val="28"/>
        </w:rPr>
        <w:t xml:space="preserve"> </w:t>
      </w:r>
      <w:r>
        <w:rPr>
          <w:sz w:val="28"/>
        </w:rPr>
        <w:t>колегіальним</w:t>
      </w:r>
      <w:r>
        <w:rPr>
          <w:spacing w:val="-17"/>
          <w:sz w:val="28"/>
        </w:rPr>
        <w:t xml:space="preserve"> </w:t>
      </w:r>
      <w:r>
        <w:rPr>
          <w:sz w:val="28"/>
        </w:rPr>
        <w:t>органом.</w:t>
      </w:r>
      <w:r>
        <w:rPr>
          <w:spacing w:val="-18"/>
          <w:sz w:val="28"/>
        </w:rPr>
        <w:t xml:space="preserve"> </w:t>
      </w:r>
      <w:r>
        <w:rPr>
          <w:sz w:val="28"/>
        </w:rPr>
        <w:t>Засідання</w:t>
      </w:r>
      <w:r>
        <w:rPr>
          <w:spacing w:val="-17"/>
          <w:sz w:val="28"/>
        </w:rPr>
        <w:t xml:space="preserve"> </w:t>
      </w:r>
      <w:r>
        <w:rPr>
          <w:sz w:val="28"/>
        </w:rPr>
        <w:t>піклувальної</w:t>
      </w:r>
      <w:r>
        <w:rPr>
          <w:spacing w:val="-18"/>
          <w:sz w:val="28"/>
        </w:rPr>
        <w:t xml:space="preserve"> </w:t>
      </w:r>
      <w:r>
        <w:rPr>
          <w:sz w:val="28"/>
        </w:rPr>
        <w:t>ради є</w:t>
      </w:r>
      <w:r>
        <w:rPr>
          <w:spacing w:val="-1"/>
          <w:sz w:val="28"/>
        </w:rPr>
        <w:t xml:space="preserve"> </w:t>
      </w:r>
      <w:r>
        <w:rPr>
          <w:sz w:val="28"/>
        </w:rPr>
        <w:t>правомочним,</w:t>
      </w:r>
      <w:r>
        <w:rPr>
          <w:spacing w:val="-1"/>
          <w:sz w:val="28"/>
        </w:rPr>
        <w:t xml:space="preserve"> </w:t>
      </w:r>
      <w:r>
        <w:rPr>
          <w:sz w:val="28"/>
        </w:rPr>
        <w:t>якщо на</w:t>
      </w:r>
      <w:r>
        <w:rPr>
          <w:spacing w:val="-1"/>
          <w:sz w:val="28"/>
        </w:rPr>
        <w:t xml:space="preserve"> </w:t>
      </w:r>
      <w:r>
        <w:rPr>
          <w:sz w:val="28"/>
        </w:rPr>
        <w:t>ньому</w:t>
      </w:r>
      <w:r>
        <w:rPr>
          <w:spacing w:val="-5"/>
          <w:sz w:val="28"/>
        </w:rPr>
        <w:t xml:space="preserve"> </w:t>
      </w:r>
      <w:r>
        <w:rPr>
          <w:sz w:val="28"/>
        </w:rPr>
        <w:t>присутні</w:t>
      </w:r>
      <w:r>
        <w:rPr>
          <w:spacing w:val="-1"/>
          <w:sz w:val="28"/>
        </w:rPr>
        <w:t xml:space="preserve"> </w:t>
      </w:r>
      <w:r>
        <w:rPr>
          <w:sz w:val="28"/>
        </w:rPr>
        <w:t>не</w:t>
      </w:r>
      <w:r>
        <w:rPr>
          <w:spacing w:val="-1"/>
          <w:sz w:val="28"/>
        </w:rPr>
        <w:t xml:space="preserve"> </w:t>
      </w:r>
      <w:r>
        <w:rPr>
          <w:sz w:val="28"/>
        </w:rPr>
        <w:t>менше</w:t>
      </w:r>
      <w:r>
        <w:rPr>
          <w:spacing w:val="-1"/>
          <w:sz w:val="28"/>
        </w:rPr>
        <w:t xml:space="preserve"> </w:t>
      </w:r>
      <w:r>
        <w:rPr>
          <w:sz w:val="28"/>
        </w:rPr>
        <w:t>двох третин її затвердженого складу. Рішення з усіх питань приймаються більшістю голосів від її затвердженого складу. У разі рівного розподілу голосів голос голови піклувальної ради є визначальним. Рішення піклувальної ради оформлюються протоколом її засідання, який підписують головуючий на засіданні та секретар.</w:t>
      </w:r>
    </w:p>
    <w:p w14:paraId="0600D45A" w14:textId="77777777" w:rsidR="00B6035B" w:rsidRDefault="002164A9">
      <w:pPr>
        <w:pStyle w:val="a9"/>
        <w:numPr>
          <w:ilvl w:val="1"/>
          <w:numId w:val="10"/>
        </w:numPr>
        <w:tabs>
          <w:tab w:val="left" w:pos="0"/>
          <w:tab w:val="left" w:pos="993"/>
          <w:tab w:val="left" w:pos="1342"/>
          <w:tab w:val="left" w:pos="1480"/>
          <w:tab w:val="left" w:pos="2451"/>
          <w:tab w:val="left" w:pos="4208"/>
          <w:tab w:val="left" w:pos="4990"/>
          <w:tab w:val="left" w:pos="5971"/>
          <w:tab w:val="left" w:pos="6884"/>
          <w:tab w:val="left" w:pos="7786"/>
          <w:tab w:val="left" w:pos="8790"/>
          <w:tab w:val="left" w:pos="9214"/>
          <w:tab w:val="left" w:pos="9639"/>
        </w:tabs>
        <w:ind w:left="0" w:right="142" w:firstLine="707"/>
        <w:jc w:val="left"/>
        <w:rPr>
          <w:sz w:val="28"/>
        </w:rPr>
      </w:pPr>
      <w:r>
        <w:rPr>
          <w:spacing w:val="-4"/>
          <w:sz w:val="28"/>
        </w:rPr>
        <w:t>Члени</w:t>
      </w:r>
      <w:r>
        <w:rPr>
          <w:sz w:val="28"/>
        </w:rPr>
        <w:tab/>
      </w:r>
      <w:r>
        <w:rPr>
          <w:spacing w:val="-2"/>
          <w:sz w:val="28"/>
        </w:rPr>
        <w:t>піклувальної</w:t>
      </w:r>
      <w:r>
        <w:rPr>
          <w:sz w:val="28"/>
        </w:rPr>
        <w:tab/>
      </w:r>
      <w:r>
        <w:rPr>
          <w:spacing w:val="-4"/>
          <w:sz w:val="28"/>
        </w:rPr>
        <w:t>ради</w:t>
      </w:r>
      <w:r>
        <w:rPr>
          <w:sz w:val="28"/>
        </w:rPr>
        <w:tab/>
      </w:r>
      <w:r>
        <w:rPr>
          <w:spacing w:val="-2"/>
          <w:sz w:val="28"/>
        </w:rPr>
        <w:t>мають</w:t>
      </w:r>
      <w:r>
        <w:rPr>
          <w:sz w:val="28"/>
        </w:rPr>
        <w:tab/>
      </w:r>
      <w:r>
        <w:rPr>
          <w:spacing w:val="-2"/>
          <w:sz w:val="28"/>
        </w:rPr>
        <w:t>право</w:t>
      </w:r>
      <w:r>
        <w:rPr>
          <w:sz w:val="28"/>
        </w:rPr>
        <w:tab/>
      </w:r>
      <w:r>
        <w:rPr>
          <w:spacing w:val="-2"/>
          <w:sz w:val="28"/>
        </w:rPr>
        <w:t>брати</w:t>
      </w:r>
      <w:r>
        <w:rPr>
          <w:sz w:val="28"/>
        </w:rPr>
        <w:tab/>
      </w:r>
      <w:r>
        <w:rPr>
          <w:spacing w:val="-2"/>
          <w:sz w:val="28"/>
        </w:rPr>
        <w:t>участь</w:t>
      </w:r>
      <w:r>
        <w:rPr>
          <w:sz w:val="28"/>
        </w:rPr>
        <w:tab/>
      </w:r>
      <w:r>
        <w:rPr>
          <w:spacing w:val="-10"/>
          <w:sz w:val="28"/>
        </w:rPr>
        <w:t>у</w:t>
      </w:r>
      <w:r>
        <w:rPr>
          <w:sz w:val="28"/>
        </w:rPr>
        <w:t xml:space="preserve"> </w:t>
      </w:r>
      <w:r>
        <w:rPr>
          <w:spacing w:val="-2"/>
          <w:sz w:val="28"/>
        </w:rPr>
        <w:t xml:space="preserve">роботі </w:t>
      </w:r>
      <w:r>
        <w:rPr>
          <w:sz w:val="28"/>
        </w:rPr>
        <w:t>колегіальних органів управління закладом освіти з правом дорадчого голосу.</w:t>
      </w:r>
    </w:p>
    <w:p w14:paraId="68DF2CAD" w14:textId="77777777" w:rsidR="00B6035B" w:rsidRDefault="002164A9">
      <w:pPr>
        <w:pStyle w:val="a9"/>
        <w:numPr>
          <w:ilvl w:val="1"/>
          <w:numId w:val="10"/>
        </w:numPr>
        <w:tabs>
          <w:tab w:val="left" w:pos="0"/>
          <w:tab w:val="left" w:pos="1342"/>
          <w:tab w:val="left" w:pos="1480"/>
          <w:tab w:val="left" w:pos="3259"/>
          <w:tab w:val="left" w:pos="4075"/>
          <w:tab w:val="left" w:pos="4700"/>
          <w:tab w:val="left" w:pos="5257"/>
          <w:tab w:val="left" w:pos="6492"/>
          <w:tab w:val="left" w:pos="8159"/>
        </w:tabs>
        <w:ind w:left="0" w:right="142" w:firstLine="707"/>
        <w:jc w:val="left"/>
        <w:rPr>
          <w:sz w:val="28"/>
        </w:rPr>
      </w:pPr>
      <w:r>
        <w:rPr>
          <w:spacing w:val="-2"/>
          <w:sz w:val="28"/>
        </w:rPr>
        <w:t>Піклувальна</w:t>
      </w:r>
      <w:r>
        <w:rPr>
          <w:sz w:val="28"/>
        </w:rPr>
        <w:tab/>
      </w:r>
      <w:r>
        <w:rPr>
          <w:spacing w:val="-4"/>
          <w:sz w:val="28"/>
        </w:rPr>
        <w:t>рада</w:t>
      </w:r>
      <w:r>
        <w:rPr>
          <w:sz w:val="28"/>
        </w:rPr>
        <w:tab/>
      </w:r>
      <w:r>
        <w:rPr>
          <w:spacing w:val="-4"/>
          <w:sz w:val="28"/>
        </w:rPr>
        <w:t>діє</w:t>
      </w:r>
      <w:r>
        <w:rPr>
          <w:sz w:val="28"/>
        </w:rPr>
        <w:tab/>
      </w:r>
      <w:r>
        <w:rPr>
          <w:spacing w:val="-6"/>
          <w:sz w:val="28"/>
        </w:rPr>
        <w:t>на</w:t>
      </w:r>
      <w:r>
        <w:rPr>
          <w:sz w:val="28"/>
        </w:rPr>
        <w:tab/>
      </w:r>
      <w:r>
        <w:rPr>
          <w:spacing w:val="-2"/>
          <w:sz w:val="28"/>
        </w:rPr>
        <w:t>підставі</w:t>
      </w:r>
      <w:r>
        <w:rPr>
          <w:sz w:val="28"/>
        </w:rPr>
        <w:tab/>
      </w:r>
      <w:r>
        <w:rPr>
          <w:spacing w:val="-2"/>
          <w:sz w:val="28"/>
        </w:rPr>
        <w:t>положення,</w:t>
      </w:r>
      <w:r>
        <w:rPr>
          <w:sz w:val="28"/>
        </w:rPr>
        <w:t xml:space="preserve"> </w:t>
      </w:r>
      <w:r>
        <w:rPr>
          <w:spacing w:val="-2"/>
          <w:sz w:val="28"/>
        </w:rPr>
        <w:t xml:space="preserve">затвердженого </w:t>
      </w:r>
      <w:r>
        <w:rPr>
          <w:sz w:val="28"/>
        </w:rPr>
        <w:t>Засновником закладу освіти.</w:t>
      </w:r>
    </w:p>
    <w:p w14:paraId="54C1DA96" w14:textId="77777777" w:rsidR="00B6035B" w:rsidRDefault="002164A9">
      <w:pPr>
        <w:pStyle w:val="a9"/>
        <w:numPr>
          <w:ilvl w:val="1"/>
          <w:numId w:val="10"/>
        </w:numPr>
        <w:tabs>
          <w:tab w:val="left" w:pos="709"/>
          <w:tab w:val="left" w:pos="1342"/>
          <w:tab w:val="left" w:pos="1480"/>
          <w:tab w:val="left" w:pos="3259"/>
          <w:tab w:val="left" w:pos="4075"/>
          <w:tab w:val="left" w:pos="4700"/>
          <w:tab w:val="left" w:pos="5257"/>
          <w:tab w:val="left" w:pos="6492"/>
          <w:tab w:val="left" w:pos="8159"/>
        </w:tabs>
        <w:ind w:left="0" w:right="142" w:firstLine="709"/>
        <w:rPr>
          <w:sz w:val="36"/>
        </w:rPr>
      </w:pPr>
      <w:r>
        <w:rPr>
          <w:sz w:val="28"/>
        </w:rPr>
        <w:t xml:space="preserve">Вищим колегіальним органом громадського самоврядування Славутського ліцею є загальні збори (конференція) колективу ліцею, які скликаються не менше одного разу на рік та формуються з уповноважених </w:t>
      </w:r>
      <w:r>
        <w:rPr>
          <w:sz w:val="28"/>
        </w:rPr>
        <w:lastRenderedPageBreak/>
        <w:t xml:space="preserve">представників усіх учасників освітнього процесу (їх органів самоврядування – за наявності). </w:t>
      </w:r>
    </w:p>
    <w:p w14:paraId="2BEBA25B" w14:textId="77777777" w:rsidR="00B6035B" w:rsidRDefault="002164A9">
      <w:pPr>
        <w:pStyle w:val="a9"/>
        <w:tabs>
          <w:tab w:val="left" w:pos="0"/>
          <w:tab w:val="left" w:pos="1342"/>
          <w:tab w:val="left" w:pos="1480"/>
          <w:tab w:val="left" w:pos="3259"/>
          <w:tab w:val="left" w:pos="4075"/>
          <w:tab w:val="left" w:pos="4700"/>
          <w:tab w:val="left" w:pos="5257"/>
          <w:tab w:val="left" w:pos="6492"/>
          <w:tab w:val="left" w:pos="8159"/>
        </w:tabs>
        <w:ind w:left="0" w:right="142" w:firstLine="709"/>
        <w:rPr>
          <w:sz w:val="36"/>
        </w:rPr>
      </w:pPr>
      <w:r>
        <w:rPr>
          <w:sz w:val="28"/>
        </w:rPr>
        <w:t>Інформація про час і місце проведення загальних зборів (конференції) колективу ліцею розміщується в ліцеї та оприлюднюється на офіційному</w:t>
      </w:r>
      <w:r>
        <w:rPr>
          <w:spacing w:val="-18"/>
          <w:sz w:val="28"/>
        </w:rPr>
        <w:t xml:space="preserve"> </w:t>
      </w:r>
      <w:r>
        <w:rPr>
          <w:sz w:val="28"/>
        </w:rPr>
        <w:t>вебсайті</w:t>
      </w:r>
      <w:r>
        <w:rPr>
          <w:spacing w:val="-17"/>
          <w:sz w:val="28"/>
        </w:rPr>
        <w:t xml:space="preserve"> </w:t>
      </w:r>
      <w:r>
        <w:rPr>
          <w:sz w:val="28"/>
        </w:rPr>
        <w:t>закладу</w:t>
      </w:r>
      <w:r>
        <w:rPr>
          <w:spacing w:val="-18"/>
          <w:sz w:val="28"/>
        </w:rPr>
        <w:t xml:space="preserve"> </w:t>
      </w:r>
      <w:r>
        <w:rPr>
          <w:sz w:val="28"/>
        </w:rPr>
        <w:t>не</w:t>
      </w:r>
      <w:r>
        <w:rPr>
          <w:spacing w:val="-17"/>
          <w:sz w:val="28"/>
        </w:rPr>
        <w:t xml:space="preserve"> </w:t>
      </w:r>
      <w:r>
        <w:rPr>
          <w:sz w:val="28"/>
        </w:rPr>
        <w:t>пізніше</w:t>
      </w:r>
      <w:r>
        <w:rPr>
          <w:spacing w:val="-18"/>
          <w:sz w:val="28"/>
        </w:rPr>
        <w:t xml:space="preserve"> </w:t>
      </w:r>
      <w:r>
        <w:rPr>
          <w:sz w:val="28"/>
        </w:rPr>
        <w:t>ніж</w:t>
      </w:r>
      <w:r>
        <w:rPr>
          <w:spacing w:val="-17"/>
          <w:sz w:val="28"/>
        </w:rPr>
        <w:t xml:space="preserve"> </w:t>
      </w:r>
      <w:r>
        <w:rPr>
          <w:sz w:val="28"/>
        </w:rPr>
        <w:t>за</w:t>
      </w:r>
      <w:r>
        <w:rPr>
          <w:spacing w:val="-18"/>
          <w:sz w:val="28"/>
        </w:rPr>
        <w:t xml:space="preserve"> </w:t>
      </w:r>
      <w:r>
        <w:rPr>
          <w:sz w:val="28"/>
        </w:rPr>
        <w:t>один</w:t>
      </w:r>
      <w:r>
        <w:rPr>
          <w:spacing w:val="-16"/>
          <w:sz w:val="28"/>
        </w:rPr>
        <w:t xml:space="preserve"> </w:t>
      </w:r>
      <w:r>
        <w:rPr>
          <w:sz w:val="28"/>
        </w:rPr>
        <w:t>місяць</w:t>
      </w:r>
      <w:r>
        <w:rPr>
          <w:spacing w:val="-18"/>
          <w:sz w:val="28"/>
        </w:rPr>
        <w:t xml:space="preserve"> </w:t>
      </w:r>
      <w:r>
        <w:rPr>
          <w:sz w:val="28"/>
        </w:rPr>
        <w:t>до</w:t>
      </w:r>
      <w:r>
        <w:rPr>
          <w:spacing w:val="-15"/>
          <w:sz w:val="28"/>
        </w:rPr>
        <w:t xml:space="preserve"> </w:t>
      </w:r>
      <w:r>
        <w:rPr>
          <w:sz w:val="28"/>
        </w:rPr>
        <w:t>дня</w:t>
      </w:r>
      <w:r>
        <w:rPr>
          <w:spacing w:val="-17"/>
          <w:sz w:val="28"/>
        </w:rPr>
        <w:t xml:space="preserve"> </w:t>
      </w:r>
      <w:r>
        <w:rPr>
          <w:sz w:val="28"/>
        </w:rPr>
        <w:t>їх</w:t>
      </w:r>
      <w:r>
        <w:rPr>
          <w:spacing w:val="-16"/>
          <w:sz w:val="28"/>
        </w:rPr>
        <w:t xml:space="preserve"> </w:t>
      </w:r>
      <w:r>
        <w:rPr>
          <w:sz w:val="28"/>
        </w:rPr>
        <w:t xml:space="preserve">проведення. </w:t>
      </w:r>
    </w:p>
    <w:p w14:paraId="09C04C30" w14:textId="77777777" w:rsidR="00B6035B" w:rsidRDefault="002164A9">
      <w:pPr>
        <w:pStyle w:val="a9"/>
        <w:tabs>
          <w:tab w:val="left" w:pos="0"/>
          <w:tab w:val="left" w:pos="709"/>
          <w:tab w:val="left" w:pos="1342"/>
          <w:tab w:val="left" w:pos="1480"/>
          <w:tab w:val="left" w:pos="3259"/>
          <w:tab w:val="left" w:pos="4075"/>
          <w:tab w:val="left" w:pos="4700"/>
          <w:tab w:val="left" w:pos="5257"/>
          <w:tab w:val="left" w:pos="6492"/>
          <w:tab w:val="left" w:pos="8159"/>
        </w:tabs>
        <w:ind w:left="0" w:right="142" w:firstLine="709"/>
        <w:rPr>
          <w:sz w:val="36"/>
        </w:rPr>
      </w:pPr>
      <w:r>
        <w:rPr>
          <w:sz w:val="28"/>
        </w:rPr>
        <w:t>Загальні збори (конференція) колективу ліцею щороку заслуховують звіт директора ліцею, оцінюють його діяльність і за результатами оцінки можуть ініціювати проведення позапланового інституційного аудиту ліцею.</w:t>
      </w:r>
    </w:p>
    <w:p w14:paraId="313779B9" w14:textId="77777777" w:rsidR="00B6035B" w:rsidRDefault="002164A9">
      <w:pPr>
        <w:pStyle w:val="a5"/>
        <w:tabs>
          <w:tab w:val="left" w:pos="0"/>
          <w:tab w:val="left" w:pos="993"/>
        </w:tabs>
        <w:ind w:left="0" w:right="142" w:firstLine="709"/>
      </w:pPr>
      <w:r>
        <w:t>Загальні</w:t>
      </w:r>
      <w:r>
        <w:rPr>
          <w:spacing w:val="-8"/>
        </w:rPr>
        <w:t xml:space="preserve"> </w:t>
      </w:r>
      <w:r>
        <w:t>збори</w:t>
      </w:r>
      <w:r>
        <w:rPr>
          <w:spacing w:val="-9"/>
        </w:rPr>
        <w:t xml:space="preserve"> </w:t>
      </w:r>
      <w:r>
        <w:t>трудового</w:t>
      </w:r>
      <w:r>
        <w:rPr>
          <w:spacing w:val="-7"/>
        </w:rPr>
        <w:t xml:space="preserve"> </w:t>
      </w:r>
      <w:r>
        <w:rPr>
          <w:spacing w:val="-2"/>
        </w:rPr>
        <w:t>колективу:</w:t>
      </w:r>
    </w:p>
    <w:p w14:paraId="38456F19" w14:textId="77777777" w:rsidR="00B6035B" w:rsidRDefault="002164A9">
      <w:pPr>
        <w:pStyle w:val="a9"/>
        <w:numPr>
          <w:ilvl w:val="0"/>
          <w:numId w:val="8"/>
        </w:numPr>
        <w:tabs>
          <w:tab w:val="left" w:pos="0"/>
          <w:tab w:val="left" w:pos="508"/>
          <w:tab w:val="left" w:pos="993"/>
        </w:tabs>
        <w:ind w:left="0" w:right="142" w:firstLine="709"/>
        <w:rPr>
          <w:sz w:val="28"/>
        </w:rPr>
      </w:pPr>
      <w:r>
        <w:rPr>
          <w:sz w:val="28"/>
        </w:rPr>
        <w:t>розглядають</w:t>
      </w:r>
      <w:r>
        <w:rPr>
          <w:spacing w:val="-8"/>
          <w:sz w:val="28"/>
        </w:rPr>
        <w:t xml:space="preserve"> </w:t>
      </w:r>
      <w:r>
        <w:rPr>
          <w:sz w:val="28"/>
        </w:rPr>
        <w:t>та</w:t>
      </w:r>
      <w:r>
        <w:rPr>
          <w:spacing w:val="-6"/>
          <w:sz w:val="28"/>
        </w:rPr>
        <w:t xml:space="preserve"> </w:t>
      </w:r>
      <w:r>
        <w:rPr>
          <w:sz w:val="28"/>
        </w:rPr>
        <w:t>схвалюють</w:t>
      </w:r>
      <w:r>
        <w:rPr>
          <w:spacing w:val="-7"/>
          <w:sz w:val="28"/>
        </w:rPr>
        <w:t xml:space="preserve"> </w:t>
      </w:r>
      <w:r>
        <w:rPr>
          <w:sz w:val="28"/>
        </w:rPr>
        <w:t>проєкт</w:t>
      </w:r>
      <w:r>
        <w:rPr>
          <w:spacing w:val="-7"/>
          <w:sz w:val="28"/>
        </w:rPr>
        <w:t xml:space="preserve"> </w:t>
      </w:r>
      <w:r>
        <w:rPr>
          <w:sz w:val="28"/>
        </w:rPr>
        <w:t>колективного</w:t>
      </w:r>
      <w:r>
        <w:rPr>
          <w:spacing w:val="-9"/>
          <w:sz w:val="28"/>
        </w:rPr>
        <w:t xml:space="preserve"> </w:t>
      </w:r>
      <w:r>
        <w:rPr>
          <w:spacing w:val="-2"/>
          <w:sz w:val="28"/>
        </w:rPr>
        <w:t>договору;</w:t>
      </w:r>
    </w:p>
    <w:p w14:paraId="5AC3D118" w14:textId="77777777" w:rsidR="00B6035B" w:rsidRDefault="002164A9">
      <w:pPr>
        <w:pStyle w:val="a9"/>
        <w:numPr>
          <w:ilvl w:val="0"/>
          <w:numId w:val="8"/>
        </w:numPr>
        <w:tabs>
          <w:tab w:val="left" w:pos="0"/>
          <w:tab w:val="left" w:pos="508"/>
          <w:tab w:val="left" w:pos="993"/>
        </w:tabs>
        <w:ind w:left="0" w:right="142" w:firstLine="709"/>
        <w:rPr>
          <w:sz w:val="28"/>
        </w:rPr>
      </w:pPr>
      <w:r>
        <w:rPr>
          <w:sz w:val="28"/>
        </w:rPr>
        <w:t>затверджують</w:t>
      </w:r>
      <w:r>
        <w:rPr>
          <w:spacing w:val="-12"/>
          <w:sz w:val="28"/>
        </w:rPr>
        <w:t xml:space="preserve"> </w:t>
      </w:r>
      <w:r>
        <w:rPr>
          <w:sz w:val="28"/>
        </w:rPr>
        <w:t>правила</w:t>
      </w:r>
      <w:r>
        <w:rPr>
          <w:spacing w:val="-9"/>
          <w:sz w:val="28"/>
        </w:rPr>
        <w:t xml:space="preserve"> </w:t>
      </w:r>
      <w:r>
        <w:rPr>
          <w:sz w:val="28"/>
        </w:rPr>
        <w:t>внутрішнього</w:t>
      </w:r>
      <w:r>
        <w:rPr>
          <w:spacing w:val="-7"/>
          <w:sz w:val="28"/>
        </w:rPr>
        <w:t xml:space="preserve"> </w:t>
      </w:r>
      <w:r>
        <w:rPr>
          <w:sz w:val="28"/>
        </w:rPr>
        <w:t>трудового</w:t>
      </w:r>
      <w:r>
        <w:rPr>
          <w:spacing w:val="-11"/>
          <w:sz w:val="28"/>
        </w:rPr>
        <w:t xml:space="preserve"> </w:t>
      </w:r>
      <w:r>
        <w:rPr>
          <w:spacing w:val="-2"/>
          <w:sz w:val="28"/>
        </w:rPr>
        <w:t>розпорядку;</w:t>
      </w:r>
    </w:p>
    <w:p w14:paraId="25397CB5" w14:textId="77777777" w:rsidR="00B6035B" w:rsidRDefault="002164A9">
      <w:pPr>
        <w:pStyle w:val="a9"/>
        <w:numPr>
          <w:ilvl w:val="0"/>
          <w:numId w:val="8"/>
        </w:numPr>
        <w:tabs>
          <w:tab w:val="left" w:pos="0"/>
          <w:tab w:val="left" w:pos="508"/>
          <w:tab w:val="left" w:pos="993"/>
        </w:tabs>
        <w:ind w:left="0" w:right="142" w:firstLine="709"/>
        <w:rPr>
          <w:sz w:val="28"/>
        </w:rPr>
      </w:pPr>
      <w:r>
        <w:rPr>
          <w:sz w:val="28"/>
        </w:rPr>
        <w:t>визначають</w:t>
      </w:r>
      <w:r>
        <w:rPr>
          <w:spacing w:val="-6"/>
          <w:sz w:val="28"/>
        </w:rPr>
        <w:t xml:space="preserve"> </w:t>
      </w:r>
      <w:r>
        <w:rPr>
          <w:sz w:val="28"/>
        </w:rPr>
        <w:t>порядок</w:t>
      </w:r>
      <w:r>
        <w:rPr>
          <w:spacing w:val="-4"/>
          <w:sz w:val="28"/>
        </w:rPr>
        <w:t xml:space="preserve"> </w:t>
      </w:r>
      <w:r>
        <w:rPr>
          <w:sz w:val="28"/>
        </w:rPr>
        <w:t>обрання,</w:t>
      </w:r>
      <w:r>
        <w:rPr>
          <w:spacing w:val="-4"/>
          <w:sz w:val="28"/>
        </w:rPr>
        <w:t xml:space="preserve"> </w:t>
      </w:r>
      <w:r>
        <w:rPr>
          <w:sz w:val="28"/>
        </w:rPr>
        <w:t>чисельність,</w:t>
      </w:r>
      <w:r>
        <w:rPr>
          <w:spacing w:val="-5"/>
          <w:sz w:val="28"/>
        </w:rPr>
        <w:t xml:space="preserve"> </w:t>
      </w:r>
      <w:r>
        <w:rPr>
          <w:sz w:val="28"/>
        </w:rPr>
        <w:t>склад</w:t>
      </w:r>
      <w:r>
        <w:rPr>
          <w:spacing w:val="-6"/>
          <w:sz w:val="28"/>
        </w:rPr>
        <w:t xml:space="preserve"> </w:t>
      </w:r>
      <w:r>
        <w:rPr>
          <w:sz w:val="28"/>
        </w:rPr>
        <w:t>і</w:t>
      </w:r>
      <w:r>
        <w:rPr>
          <w:spacing w:val="-3"/>
          <w:sz w:val="28"/>
        </w:rPr>
        <w:t xml:space="preserve"> </w:t>
      </w:r>
      <w:r>
        <w:rPr>
          <w:sz w:val="28"/>
        </w:rPr>
        <w:t>строк</w:t>
      </w:r>
      <w:r>
        <w:rPr>
          <w:spacing w:val="-7"/>
          <w:sz w:val="28"/>
        </w:rPr>
        <w:t xml:space="preserve"> </w:t>
      </w:r>
      <w:r>
        <w:rPr>
          <w:sz w:val="28"/>
        </w:rPr>
        <w:t>повноважень</w:t>
      </w:r>
      <w:r>
        <w:rPr>
          <w:spacing w:val="-5"/>
          <w:sz w:val="28"/>
        </w:rPr>
        <w:t xml:space="preserve"> </w:t>
      </w:r>
      <w:r>
        <w:rPr>
          <w:sz w:val="28"/>
        </w:rPr>
        <w:t>комісії</w:t>
      </w:r>
      <w:r>
        <w:rPr>
          <w:spacing w:val="-6"/>
          <w:sz w:val="28"/>
        </w:rPr>
        <w:t xml:space="preserve"> </w:t>
      </w:r>
      <w:r>
        <w:rPr>
          <w:sz w:val="28"/>
        </w:rPr>
        <w:t>з трудових спорів;</w:t>
      </w:r>
    </w:p>
    <w:p w14:paraId="2971F051" w14:textId="77777777" w:rsidR="00B6035B" w:rsidRDefault="002164A9">
      <w:pPr>
        <w:pStyle w:val="a9"/>
        <w:numPr>
          <w:ilvl w:val="0"/>
          <w:numId w:val="8"/>
        </w:numPr>
        <w:tabs>
          <w:tab w:val="left" w:pos="0"/>
          <w:tab w:val="left" w:pos="508"/>
          <w:tab w:val="left" w:pos="993"/>
        </w:tabs>
        <w:ind w:left="0" w:right="142" w:firstLine="709"/>
        <w:rPr>
          <w:sz w:val="28"/>
        </w:rPr>
      </w:pPr>
      <w:r>
        <w:rPr>
          <w:sz w:val="28"/>
        </w:rPr>
        <w:t>обирають</w:t>
      </w:r>
      <w:r>
        <w:rPr>
          <w:spacing w:val="-6"/>
          <w:sz w:val="28"/>
        </w:rPr>
        <w:t xml:space="preserve"> </w:t>
      </w:r>
      <w:r>
        <w:rPr>
          <w:sz w:val="28"/>
        </w:rPr>
        <w:t>комісію</w:t>
      </w:r>
      <w:r>
        <w:rPr>
          <w:spacing w:val="-5"/>
          <w:sz w:val="28"/>
        </w:rPr>
        <w:t xml:space="preserve"> </w:t>
      </w:r>
      <w:r>
        <w:rPr>
          <w:sz w:val="28"/>
        </w:rPr>
        <w:t>з</w:t>
      </w:r>
      <w:r>
        <w:rPr>
          <w:spacing w:val="-5"/>
          <w:sz w:val="28"/>
        </w:rPr>
        <w:t xml:space="preserve"> </w:t>
      </w:r>
      <w:r>
        <w:rPr>
          <w:sz w:val="28"/>
        </w:rPr>
        <w:t>трудових</w:t>
      </w:r>
      <w:r>
        <w:rPr>
          <w:spacing w:val="-3"/>
          <w:sz w:val="28"/>
        </w:rPr>
        <w:t xml:space="preserve"> </w:t>
      </w:r>
      <w:r>
        <w:rPr>
          <w:spacing w:val="-2"/>
          <w:sz w:val="28"/>
        </w:rPr>
        <w:t>спорів.</w:t>
      </w:r>
    </w:p>
    <w:p w14:paraId="131D0E9F" w14:textId="77777777" w:rsidR="00B6035B" w:rsidRDefault="002164A9">
      <w:pPr>
        <w:pStyle w:val="a5"/>
        <w:tabs>
          <w:tab w:val="left" w:pos="0"/>
          <w:tab w:val="left" w:pos="993"/>
        </w:tabs>
        <w:spacing w:before="2"/>
        <w:ind w:left="0" w:right="142" w:firstLine="709"/>
      </w:pPr>
      <w:r>
        <w:t>Загальні збори трудового колективу можуть утворювати комісію з питань охорони праці та здійснювати інші повноваження, визначені законодавством. Рішення загальних зборів трудового колективу підписуються головуючим на засіданні та секретарем. Рішення загальних зборів трудового колективу, прийняті у межах їх повноважень, є обов’язковими до виконання всіма працівниками ліцею.</w:t>
      </w:r>
    </w:p>
    <w:p w14:paraId="5CC6B045" w14:textId="77777777" w:rsidR="00B6035B" w:rsidRDefault="002164A9">
      <w:pPr>
        <w:pStyle w:val="a9"/>
        <w:numPr>
          <w:ilvl w:val="1"/>
          <w:numId w:val="10"/>
        </w:numPr>
        <w:tabs>
          <w:tab w:val="left" w:pos="0"/>
          <w:tab w:val="left" w:pos="993"/>
          <w:tab w:val="left" w:pos="1168"/>
        </w:tabs>
        <w:ind w:left="0" w:right="142" w:firstLine="709"/>
        <w:rPr>
          <w:sz w:val="28"/>
        </w:rPr>
      </w:pPr>
      <w:r>
        <w:rPr>
          <w:sz w:val="28"/>
        </w:rPr>
        <w:t xml:space="preserve">У ліцеї можуть функціонувати професійні (методичні) об’єднання, що охоплюють учасників освітнього процесу та спеціалістів певного професійного </w:t>
      </w:r>
      <w:r>
        <w:rPr>
          <w:spacing w:val="-2"/>
          <w:sz w:val="28"/>
        </w:rPr>
        <w:t>спрямування.</w:t>
      </w:r>
    </w:p>
    <w:p w14:paraId="4D651DFC" w14:textId="77777777" w:rsidR="00B6035B" w:rsidRDefault="002164A9">
      <w:pPr>
        <w:pStyle w:val="a9"/>
        <w:numPr>
          <w:ilvl w:val="1"/>
          <w:numId w:val="10"/>
        </w:numPr>
        <w:tabs>
          <w:tab w:val="left" w:pos="0"/>
          <w:tab w:val="left" w:pos="1134"/>
        </w:tabs>
        <w:spacing w:before="1"/>
        <w:ind w:left="0" w:right="142" w:firstLine="707"/>
        <w:rPr>
          <w:sz w:val="28"/>
          <w:szCs w:val="28"/>
        </w:rPr>
      </w:pPr>
      <w:r>
        <w:rPr>
          <w:sz w:val="28"/>
          <w:szCs w:val="28"/>
        </w:rPr>
        <w:t xml:space="preserve"> Органи</w:t>
      </w:r>
      <w:r>
        <w:rPr>
          <w:spacing w:val="-7"/>
          <w:sz w:val="28"/>
          <w:szCs w:val="28"/>
        </w:rPr>
        <w:t xml:space="preserve"> </w:t>
      </w:r>
      <w:r>
        <w:rPr>
          <w:sz w:val="28"/>
          <w:szCs w:val="28"/>
        </w:rPr>
        <w:t>громадського</w:t>
      </w:r>
      <w:r>
        <w:rPr>
          <w:spacing w:val="-7"/>
          <w:sz w:val="28"/>
          <w:szCs w:val="28"/>
        </w:rPr>
        <w:t xml:space="preserve"> </w:t>
      </w:r>
      <w:r>
        <w:rPr>
          <w:sz w:val="28"/>
          <w:szCs w:val="28"/>
        </w:rPr>
        <w:t>самоврядування</w:t>
      </w:r>
      <w:r>
        <w:rPr>
          <w:spacing w:val="-7"/>
          <w:sz w:val="28"/>
          <w:szCs w:val="28"/>
        </w:rPr>
        <w:t xml:space="preserve"> </w:t>
      </w:r>
      <w:r>
        <w:rPr>
          <w:sz w:val="28"/>
          <w:szCs w:val="28"/>
        </w:rPr>
        <w:t>та</w:t>
      </w:r>
      <w:r>
        <w:rPr>
          <w:spacing w:val="-7"/>
          <w:sz w:val="28"/>
          <w:szCs w:val="28"/>
        </w:rPr>
        <w:t xml:space="preserve"> </w:t>
      </w:r>
      <w:r>
        <w:rPr>
          <w:sz w:val="28"/>
          <w:szCs w:val="28"/>
        </w:rPr>
        <w:t>піклувальна</w:t>
      </w:r>
      <w:r>
        <w:rPr>
          <w:spacing w:val="-7"/>
          <w:sz w:val="28"/>
          <w:szCs w:val="28"/>
        </w:rPr>
        <w:t xml:space="preserve"> </w:t>
      </w:r>
      <w:r>
        <w:rPr>
          <w:sz w:val="28"/>
          <w:szCs w:val="28"/>
        </w:rPr>
        <w:t>рада</w:t>
      </w:r>
      <w:r>
        <w:rPr>
          <w:spacing w:val="-7"/>
          <w:sz w:val="28"/>
          <w:szCs w:val="28"/>
        </w:rPr>
        <w:t xml:space="preserve"> </w:t>
      </w:r>
      <w:r>
        <w:rPr>
          <w:sz w:val="28"/>
          <w:szCs w:val="28"/>
        </w:rPr>
        <w:t>мають</w:t>
      </w:r>
      <w:r>
        <w:rPr>
          <w:spacing w:val="-9"/>
          <w:sz w:val="28"/>
          <w:szCs w:val="28"/>
        </w:rPr>
        <w:t xml:space="preserve"> </w:t>
      </w:r>
      <w:r>
        <w:rPr>
          <w:sz w:val="28"/>
          <w:szCs w:val="28"/>
        </w:rPr>
        <w:t>право брати участь в управлінні закладом освіти у нормативно визначених межах.</w:t>
      </w:r>
    </w:p>
    <w:p w14:paraId="3B3C1AFF" w14:textId="77777777" w:rsidR="00B6035B" w:rsidRDefault="00B6035B">
      <w:pPr>
        <w:pStyle w:val="a5"/>
        <w:spacing w:before="53"/>
        <w:ind w:left="0" w:right="142"/>
        <w:jc w:val="left"/>
      </w:pPr>
    </w:p>
    <w:p w14:paraId="0BE4894C" w14:textId="77777777" w:rsidR="00B6035B" w:rsidRDefault="002164A9">
      <w:pPr>
        <w:pStyle w:val="1"/>
        <w:spacing w:before="1"/>
        <w:ind w:left="0" w:right="142"/>
        <w:jc w:val="center"/>
      </w:pPr>
      <w:r>
        <w:t>V.</w:t>
      </w:r>
      <w:r>
        <w:rPr>
          <w:spacing w:val="-9"/>
        </w:rPr>
        <w:t xml:space="preserve"> </w:t>
      </w:r>
      <w:r>
        <w:t>Прозорість</w:t>
      </w:r>
      <w:r>
        <w:rPr>
          <w:spacing w:val="-9"/>
        </w:rPr>
        <w:t xml:space="preserve"> </w:t>
      </w:r>
      <w:r>
        <w:t>та</w:t>
      </w:r>
      <w:r>
        <w:rPr>
          <w:spacing w:val="-10"/>
        </w:rPr>
        <w:t xml:space="preserve"> </w:t>
      </w:r>
      <w:r>
        <w:t>інформаційна</w:t>
      </w:r>
      <w:r>
        <w:rPr>
          <w:spacing w:val="-6"/>
        </w:rPr>
        <w:t xml:space="preserve"> </w:t>
      </w:r>
      <w:r>
        <w:t>відкритість</w:t>
      </w:r>
      <w:r>
        <w:rPr>
          <w:spacing w:val="-4"/>
        </w:rPr>
        <w:t xml:space="preserve"> </w:t>
      </w:r>
      <w:r>
        <w:t>Славутського</w:t>
      </w:r>
      <w:r>
        <w:rPr>
          <w:spacing w:val="-4"/>
        </w:rPr>
        <w:t xml:space="preserve"> </w:t>
      </w:r>
      <w:r>
        <w:rPr>
          <w:spacing w:val="-2"/>
        </w:rPr>
        <w:t>ліцею</w:t>
      </w:r>
    </w:p>
    <w:p w14:paraId="5973E839" w14:textId="77777777" w:rsidR="00B6035B" w:rsidRDefault="002164A9">
      <w:pPr>
        <w:pStyle w:val="a9"/>
        <w:numPr>
          <w:ilvl w:val="1"/>
          <w:numId w:val="7"/>
        </w:numPr>
        <w:tabs>
          <w:tab w:val="left" w:pos="1171"/>
        </w:tabs>
        <w:spacing w:before="43"/>
        <w:ind w:left="0" w:right="142" w:firstLine="709"/>
        <w:rPr>
          <w:sz w:val="28"/>
        </w:rPr>
      </w:pPr>
      <w:r>
        <w:rPr>
          <w:sz w:val="28"/>
        </w:rPr>
        <w:t>Славутський ліцей формує відкриті та загальнодоступні ресурси з інформацією про свою діяльність та оприлюднює таку інформацію на вебсайті закладу. Доступ до такої інформації осіб з порушенням зору може забезпечуватися в різних формах та з урахуванням можливостей ліцею.</w:t>
      </w:r>
    </w:p>
    <w:p w14:paraId="4EA0B4B6" w14:textId="77777777" w:rsidR="00B6035B" w:rsidRDefault="002164A9">
      <w:pPr>
        <w:pStyle w:val="a9"/>
        <w:numPr>
          <w:ilvl w:val="1"/>
          <w:numId w:val="7"/>
        </w:numPr>
        <w:tabs>
          <w:tab w:val="left" w:pos="1101"/>
          <w:tab w:val="left" w:pos="1134"/>
        </w:tabs>
        <w:spacing w:before="1"/>
        <w:ind w:left="0" w:right="142" w:firstLine="709"/>
        <w:rPr>
          <w:sz w:val="28"/>
        </w:rPr>
      </w:pPr>
      <w:r>
        <w:rPr>
          <w:sz w:val="28"/>
        </w:rPr>
        <w:t>Славутський ліцей забезпечує на своєму вебсайті відкритий доступ до такої інформації та документів:</w:t>
      </w:r>
    </w:p>
    <w:p w14:paraId="06419A70" w14:textId="77777777" w:rsidR="00B6035B" w:rsidRDefault="002164A9">
      <w:pPr>
        <w:pStyle w:val="a5"/>
        <w:numPr>
          <w:ilvl w:val="0"/>
          <w:numId w:val="9"/>
        </w:numPr>
        <w:tabs>
          <w:tab w:val="left" w:pos="993"/>
        </w:tabs>
        <w:ind w:left="0" w:right="142" w:firstLine="709"/>
        <w:jc w:val="left"/>
      </w:pPr>
      <w:r>
        <w:t>статут</w:t>
      </w:r>
      <w:r>
        <w:rPr>
          <w:spacing w:val="-5"/>
        </w:rPr>
        <w:t xml:space="preserve"> </w:t>
      </w:r>
      <w:r>
        <w:rPr>
          <w:spacing w:val="-2"/>
        </w:rPr>
        <w:t>ліцею;</w:t>
      </w:r>
    </w:p>
    <w:p w14:paraId="1DCE78E1" w14:textId="77777777" w:rsidR="00B6035B" w:rsidRDefault="002164A9">
      <w:pPr>
        <w:pStyle w:val="a5"/>
        <w:numPr>
          <w:ilvl w:val="0"/>
          <w:numId w:val="9"/>
        </w:numPr>
        <w:tabs>
          <w:tab w:val="left" w:pos="993"/>
        </w:tabs>
        <w:ind w:left="0" w:right="142" w:firstLine="709"/>
        <w:jc w:val="left"/>
      </w:pPr>
      <w:r>
        <w:t>ліцензія</w:t>
      </w:r>
      <w:r>
        <w:rPr>
          <w:spacing w:val="-8"/>
        </w:rPr>
        <w:t xml:space="preserve"> </w:t>
      </w:r>
      <w:r>
        <w:t>на</w:t>
      </w:r>
      <w:r>
        <w:rPr>
          <w:spacing w:val="-11"/>
        </w:rPr>
        <w:t xml:space="preserve"> </w:t>
      </w:r>
      <w:r>
        <w:t>провадження</w:t>
      </w:r>
      <w:r>
        <w:rPr>
          <w:spacing w:val="-8"/>
        </w:rPr>
        <w:t xml:space="preserve"> </w:t>
      </w:r>
      <w:r>
        <w:t>освітньої</w:t>
      </w:r>
      <w:r>
        <w:rPr>
          <w:spacing w:val="-10"/>
        </w:rPr>
        <w:t xml:space="preserve"> </w:t>
      </w:r>
      <w:r>
        <w:t xml:space="preserve">діяльності; </w:t>
      </w:r>
    </w:p>
    <w:p w14:paraId="15002070" w14:textId="77777777" w:rsidR="00B6035B" w:rsidRDefault="002164A9">
      <w:pPr>
        <w:pStyle w:val="a5"/>
        <w:numPr>
          <w:ilvl w:val="0"/>
          <w:numId w:val="9"/>
        </w:numPr>
        <w:tabs>
          <w:tab w:val="left" w:pos="993"/>
        </w:tabs>
        <w:ind w:left="0" w:right="142" w:firstLine="709"/>
        <w:jc w:val="left"/>
      </w:pPr>
      <w:r>
        <w:t>структура та органи управління ліцею;</w:t>
      </w:r>
    </w:p>
    <w:p w14:paraId="40E93437" w14:textId="77777777" w:rsidR="00B6035B" w:rsidRDefault="002164A9">
      <w:pPr>
        <w:pStyle w:val="a5"/>
        <w:numPr>
          <w:ilvl w:val="0"/>
          <w:numId w:val="9"/>
        </w:numPr>
        <w:tabs>
          <w:tab w:val="left" w:pos="993"/>
        </w:tabs>
        <w:ind w:left="0" w:right="142" w:firstLine="709"/>
        <w:jc w:val="left"/>
      </w:pPr>
      <w:r>
        <w:t>кадровий</w:t>
      </w:r>
      <w:r>
        <w:rPr>
          <w:spacing w:val="-6"/>
        </w:rPr>
        <w:t xml:space="preserve"> </w:t>
      </w:r>
      <w:r>
        <w:t>склад</w:t>
      </w:r>
      <w:r>
        <w:rPr>
          <w:spacing w:val="-5"/>
        </w:rPr>
        <w:t xml:space="preserve"> </w:t>
      </w:r>
      <w:r>
        <w:t>ліцею</w:t>
      </w:r>
      <w:r>
        <w:rPr>
          <w:spacing w:val="-6"/>
        </w:rPr>
        <w:t xml:space="preserve"> </w:t>
      </w:r>
      <w:r>
        <w:t>згідно</w:t>
      </w:r>
      <w:r>
        <w:rPr>
          <w:spacing w:val="-5"/>
        </w:rPr>
        <w:t xml:space="preserve"> </w:t>
      </w:r>
      <w:r>
        <w:t>з</w:t>
      </w:r>
      <w:r>
        <w:rPr>
          <w:spacing w:val="-6"/>
        </w:rPr>
        <w:t xml:space="preserve"> </w:t>
      </w:r>
      <w:r>
        <w:t>ліцензійними</w:t>
      </w:r>
      <w:r>
        <w:rPr>
          <w:spacing w:val="-5"/>
        </w:rPr>
        <w:t xml:space="preserve"> </w:t>
      </w:r>
      <w:r>
        <w:rPr>
          <w:spacing w:val="-2"/>
        </w:rPr>
        <w:t>умовами;</w:t>
      </w:r>
    </w:p>
    <w:p w14:paraId="4D84FF6A" w14:textId="77777777" w:rsidR="00B6035B" w:rsidRDefault="002164A9">
      <w:pPr>
        <w:pStyle w:val="a5"/>
        <w:numPr>
          <w:ilvl w:val="0"/>
          <w:numId w:val="9"/>
        </w:numPr>
        <w:tabs>
          <w:tab w:val="left" w:pos="993"/>
        </w:tabs>
        <w:ind w:left="0" w:right="142" w:firstLine="709"/>
      </w:pPr>
      <w:r>
        <w:t>освітня програма, що реалізується в ліцеї, та перелік освітніх компонентів, що передбачені відповідною освітньою програмою;</w:t>
      </w:r>
    </w:p>
    <w:p w14:paraId="024772C2" w14:textId="77777777" w:rsidR="00B6035B" w:rsidRDefault="002164A9">
      <w:pPr>
        <w:pStyle w:val="a5"/>
        <w:numPr>
          <w:ilvl w:val="0"/>
          <w:numId w:val="9"/>
        </w:numPr>
        <w:tabs>
          <w:tab w:val="left" w:pos="993"/>
        </w:tabs>
        <w:ind w:left="0" w:right="142" w:firstLine="709"/>
      </w:pPr>
      <w:r>
        <w:t>територія обслуговування, закріплена за ліцеєм його засновником (для закладів дошкільної та загальної середньої освіти);</w:t>
      </w:r>
    </w:p>
    <w:p w14:paraId="0A0A2983" w14:textId="77777777" w:rsidR="00B6035B" w:rsidRDefault="002164A9">
      <w:pPr>
        <w:pStyle w:val="a5"/>
        <w:numPr>
          <w:ilvl w:val="0"/>
          <w:numId w:val="9"/>
        </w:numPr>
        <w:tabs>
          <w:tab w:val="left" w:pos="993"/>
        </w:tabs>
        <w:ind w:left="0" w:right="142" w:firstLine="709"/>
      </w:pPr>
      <w:r>
        <w:t>ліцензований</w:t>
      </w:r>
      <w:r>
        <w:rPr>
          <w:spacing w:val="-7"/>
        </w:rPr>
        <w:t xml:space="preserve"> </w:t>
      </w:r>
      <w:r>
        <w:t>обсяг</w:t>
      </w:r>
      <w:r>
        <w:rPr>
          <w:spacing w:val="-7"/>
        </w:rPr>
        <w:t xml:space="preserve"> </w:t>
      </w:r>
      <w:r>
        <w:t>та</w:t>
      </w:r>
      <w:r>
        <w:rPr>
          <w:spacing w:val="-4"/>
        </w:rPr>
        <w:t xml:space="preserve"> </w:t>
      </w:r>
      <w:r>
        <w:t>фактична</w:t>
      </w:r>
      <w:r>
        <w:rPr>
          <w:spacing w:val="-4"/>
        </w:rPr>
        <w:t xml:space="preserve"> </w:t>
      </w:r>
      <w:r>
        <w:t>кількість</w:t>
      </w:r>
      <w:r>
        <w:rPr>
          <w:spacing w:val="-5"/>
        </w:rPr>
        <w:t xml:space="preserve"> </w:t>
      </w:r>
      <w:r>
        <w:t>осіб,</w:t>
      </w:r>
      <w:r>
        <w:rPr>
          <w:spacing w:val="-4"/>
        </w:rPr>
        <w:t xml:space="preserve"> </w:t>
      </w:r>
      <w:r>
        <w:t>які</w:t>
      </w:r>
      <w:r>
        <w:rPr>
          <w:spacing w:val="-3"/>
        </w:rPr>
        <w:t xml:space="preserve"> </w:t>
      </w:r>
      <w:r>
        <w:t>навчаються</w:t>
      </w:r>
      <w:r>
        <w:rPr>
          <w:spacing w:val="-4"/>
        </w:rPr>
        <w:t xml:space="preserve"> </w:t>
      </w:r>
      <w:r>
        <w:t>у</w:t>
      </w:r>
      <w:r>
        <w:rPr>
          <w:spacing w:val="-7"/>
        </w:rPr>
        <w:t xml:space="preserve"> </w:t>
      </w:r>
      <w:r>
        <w:t xml:space="preserve">ліцеї; </w:t>
      </w:r>
    </w:p>
    <w:p w14:paraId="42E74070" w14:textId="77777777" w:rsidR="00B6035B" w:rsidRDefault="002164A9">
      <w:pPr>
        <w:pStyle w:val="a5"/>
        <w:numPr>
          <w:ilvl w:val="0"/>
          <w:numId w:val="9"/>
        </w:numPr>
        <w:tabs>
          <w:tab w:val="left" w:pos="993"/>
        </w:tabs>
        <w:ind w:left="0" w:right="142" w:firstLine="709"/>
      </w:pPr>
      <w:r>
        <w:t>мова (мови) освітнього процесу;</w:t>
      </w:r>
    </w:p>
    <w:p w14:paraId="3C9FDBD9" w14:textId="77777777" w:rsidR="00B6035B" w:rsidRDefault="002164A9">
      <w:pPr>
        <w:pStyle w:val="a5"/>
        <w:numPr>
          <w:ilvl w:val="0"/>
          <w:numId w:val="9"/>
        </w:numPr>
        <w:tabs>
          <w:tab w:val="left" w:pos="993"/>
        </w:tabs>
        <w:ind w:left="0" w:right="142" w:firstLine="709"/>
      </w:pPr>
      <w:r>
        <w:lastRenderedPageBreak/>
        <w:t>наявність</w:t>
      </w:r>
      <w:r>
        <w:rPr>
          <w:spacing w:val="80"/>
          <w:w w:val="150"/>
        </w:rPr>
        <w:t xml:space="preserve"> </w:t>
      </w:r>
      <w:r>
        <w:t>вакантних</w:t>
      </w:r>
      <w:r>
        <w:rPr>
          <w:spacing w:val="80"/>
          <w:w w:val="150"/>
        </w:rPr>
        <w:t xml:space="preserve"> </w:t>
      </w:r>
      <w:r>
        <w:t>посад,</w:t>
      </w:r>
      <w:r>
        <w:rPr>
          <w:spacing w:val="80"/>
          <w:w w:val="150"/>
        </w:rPr>
        <w:t xml:space="preserve"> </w:t>
      </w:r>
      <w:r>
        <w:t>порядок</w:t>
      </w:r>
      <w:r>
        <w:rPr>
          <w:spacing w:val="80"/>
          <w:w w:val="150"/>
        </w:rPr>
        <w:t xml:space="preserve"> </w:t>
      </w:r>
      <w:r>
        <w:t>і</w:t>
      </w:r>
      <w:r>
        <w:rPr>
          <w:spacing w:val="80"/>
          <w:w w:val="150"/>
        </w:rPr>
        <w:t xml:space="preserve"> </w:t>
      </w:r>
      <w:r>
        <w:t>умови</w:t>
      </w:r>
      <w:r>
        <w:rPr>
          <w:spacing w:val="80"/>
          <w:w w:val="150"/>
        </w:rPr>
        <w:t xml:space="preserve"> </w:t>
      </w:r>
      <w:r>
        <w:t>проведення</w:t>
      </w:r>
      <w:r>
        <w:rPr>
          <w:spacing w:val="80"/>
          <w:w w:val="150"/>
        </w:rPr>
        <w:t xml:space="preserve"> </w:t>
      </w:r>
      <w:r>
        <w:t>конкурсу</w:t>
      </w:r>
      <w:r>
        <w:rPr>
          <w:spacing w:val="80"/>
          <w:w w:val="150"/>
        </w:rPr>
        <w:t xml:space="preserve"> </w:t>
      </w:r>
      <w:r>
        <w:t>на</w:t>
      </w:r>
      <w:r>
        <w:rPr>
          <w:spacing w:val="80"/>
          <w:w w:val="150"/>
        </w:rPr>
        <w:t xml:space="preserve"> </w:t>
      </w:r>
      <w:r>
        <w:t>їх заміщення (у разі його проведення);</w:t>
      </w:r>
    </w:p>
    <w:p w14:paraId="5BC1F636" w14:textId="77777777" w:rsidR="00B6035B" w:rsidRDefault="002164A9">
      <w:pPr>
        <w:pStyle w:val="a5"/>
        <w:numPr>
          <w:ilvl w:val="0"/>
          <w:numId w:val="9"/>
        </w:numPr>
        <w:tabs>
          <w:tab w:val="left" w:pos="993"/>
        </w:tabs>
        <w:ind w:left="0" w:right="142" w:firstLine="709"/>
      </w:pPr>
      <w:r>
        <w:t>матеріально-технічне</w:t>
      </w:r>
      <w:r>
        <w:rPr>
          <w:spacing w:val="-11"/>
        </w:rPr>
        <w:t xml:space="preserve"> </w:t>
      </w:r>
      <w:r>
        <w:t>забезпечення</w:t>
      </w:r>
      <w:r>
        <w:rPr>
          <w:spacing w:val="-9"/>
        </w:rPr>
        <w:t xml:space="preserve"> </w:t>
      </w:r>
      <w:r>
        <w:t>ліцею</w:t>
      </w:r>
      <w:r>
        <w:rPr>
          <w:spacing w:val="-9"/>
        </w:rPr>
        <w:t xml:space="preserve"> </w:t>
      </w:r>
      <w:r>
        <w:t>(згідно</w:t>
      </w:r>
      <w:r>
        <w:rPr>
          <w:spacing w:val="-8"/>
        </w:rPr>
        <w:t xml:space="preserve"> </w:t>
      </w:r>
      <w:r>
        <w:t>з</w:t>
      </w:r>
      <w:r>
        <w:rPr>
          <w:spacing w:val="-9"/>
        </w:rPr>
        <w:t xml:space="preserve"> </w:t>
      </w:r>
      <w:r>
        <w:t>ліцензійними</w:t>
      </w:r>
      <w:r>
        <w:rPr>
          <w:spacing w:val="-8"/>
        </w:rPr>
        <w:t xml:space="preserve"> </w:t>
      </w:r>
      <w:r>
        <w:rPr>
          <w:spacing w:val="-2"/>
        </w:rPr>
        <w:t>умовами);</w:t>
      </w:r>
    </w:p>
    <w:p w14:paraId="3B0F626A" w14:textId="77777777" w:rsidR="00B6035B" w:rsidRDefault="002164A9">
      <w:pPr>
        <w:pStyle w:val="a5"/>
        <w:numPr>
          <w:ilvl w:val="0"/>
          <w:numId w:val="9"/>
        </w:numPr>
        <w:tabs>
          <w:tab w:val="left" w:pos="993"/>
        </w:tabs>
        <w:ind w:left="0" w:right="142" w:firstLine="709"/>
      </w:pPr>
      <w:r>
        <w:t>результати</w:t>
      </w:r>
      <w:r>
        <w:rPr>
          <w:spacing w:val="-11"/>
        </w:rPr>
        <w:t xml:space="preserve"> </w:t>
      </w:r>
      <w:r>
        <w:t>моніторингу</w:t>
      </w:r>
      <w:r>
        <w:rPr>
          <w:spacing w:val="-15"/>
        </w:rPr>
        <w:t xml:space="preserve"> </w:t>
      </w:r>
      <w:r>
        <w:t>якості</w:t>
      </w:r>
      <w:r>
        <w:rPr>
          <w:spacing w:val="-10"/>
        </w:rPr>
        <w:t xml:space="preserve"> </w:t>
      </w:r>
      <w:r>
        <w:t xml:space="preserve">освіти; </w:t>
      </w:r>
    </w:p>
    <w:p w14:paraId="583F4C75" w14:textId="77777777" w:rsidR="00B6035B" w:rsidRDefault="002164A9">
      <w:pPr>
        <w:pStyle w:val="a5"/>
        <w:numPr>
          <w:ilvl w:val="0"/>
          <w:numId w:val="9"/>
        </w:numPr>
        <w:tabs>
          <w:tab w:val="left" w:pos="993"/>
        </w:tabs>
        <w:ind w:left="0" w:right="142" w:firstLine="709"/>
      </w:pPr>
      <w:r>
        <w:t xml:space="preserve">річний звіт про діяльність ліцею; </w:t>
      </w:r>
    </w:p>
    <w:p w14:paraId="0F64F714" w14:textId="77777777" w:rsidR="00B6035B" w:rsidRDefault="002164A9">
      <w:pPr>
        <w:pStyle w:val="a5"/>
        <w:numPr>
          <w:ilvl w:val="0"/>
          <w:numId w:val="9"/>
        </w:numPr>
        <w:tabs>
          <w:tab w:val="left" w:pos="993"/>
        </w:tabs>
        <w:ind w:left="0" w:right="142" w:firstLine="709"/>
      </w:pPr>
      <w:r>
        <w:t>правила прийому до ліцею;</w:t>
      </w:r>
    </w:p>
    <w:p w14:paraId="2F677430" w14:textId="77777777" w:rsidR="00AD0B7E" w:rsidRDefault="002164A9">
      <w:pPr>
        <w:pStyle w:val="a5"/>
        <w:numPr>
          <w:ilvl w:val="0"/>
          <w:numId w:val="9"/>
        </w:numPr>
        <w:tabs>
          <w:tab w:val="left" w:pos="993"/>
        </w:tabs>
        <w:ind w:left="0" w:right="142" w:firstLine="709"/>
      </w:pPr>
      <w:r>
        <w:t xml:space="preserve">умови доступності ліцею для навчання осіб з особливими освітніми потребами; </w:t>
      </w:r>
    </w:p>
    <w:p w14:paraId="2EE11893" w14:textId="77777777" w:rsidR="00B6035B" w:rsidRDefault="002164A9">
      <w:pPr>
        <w:pStyle w:val="a5"/>
        <w:numPr>
          <w:ilvl w:val="0"/>
          <w:numId w:val="9"/>
        </w:numPr>
        <w:tabs>
          <w:tab w:val="left" w:pos="993"/>
        </w:tabs>
        <w:ind w:left="0" w:right="142" w:firstLine="709"/>
      </w:pPr>
      <w:r>
        <w:t xml:space="preserve">перелік додаткових освітніх та інших послуг, їх вартість, порядок надання та </w:t>
      </w:r>
      <w:r>
        <w:rPr>
          <w:spacing w:val="-2"/>
        </w:rPr>
        <w:t>оплати;</w:t>
      </w:r>
    </w:p>
    <w:p w14:paraId="0C788FA7" w14:textId="77777777" w:rsidR="00B6035B" w:rsidRDefault="002164A9">
      <w:pPr>
        <w:pStyle w:val="a5"/>
        <w:numPr>
          <w:ilvl w:val="0"/>
          <w:numId w:val="9"/>
        </w:numPr>
        <w:tabs>
          <w:tab w:val="left" w:pos="993"/>
        </w:tabs>
        <w:ind w:left="0" w:right="142" w:firstLine="709"/>
      </w:pPr>
      <w:r>
        <w:t>правила</w:t>
      </w:r>
      <w:r>
        <w:rPr>
          <w:spacing w:val="-5"/>
        </w:rPr>
        <w:t xml:space="preserve"> </w:t>
      </w:r>
      <w:r>
        <w:t>поведінки</w:t>
      </w:r>
      <w:r>
        <w:rPr>
          <w:spacing w:val="-5"/>
        </w:rPr>
        <w:t xml:space="preserve"> </w:t>
      </w:r>
      <w:r>
        <w:t>здобувача</w:t>
      </w:r>
      <w:r>
        <w:rPr>
          <w:spacing w:val="-5"/>
        </w:rPr>
        <w:t xml:space="preserve"> </w:t>
      </w:r>
      <w:r>
        <w:t>освіти</w:t>
      </w:r>
      <w:r>
        <w:rPr>
          <w:spacing w:val="-5"/>
        </w:rPr>
        <w:t xml:space="preserve"> </w:t>
      </w:r>
      <w:r>
        <w:t>в</w:t>
      </w:r>
      <w:r>
        <w:rPr>
          <w:spacing w:val="-5"/>
        </w:rPr>
        <w:t xml:space="preserve"> </w:t>
      </w:r>
      <w:r>
        <w:rPr>
          <w:spacing w:val="-2"/>
        </w:rPr>
        <w:t>ліцеї;</w:t>
      </w:r>
    </w:p>
    <w:p w14:paraId="082BC1C1" w14:textId="77777777" w:rsidR="00B6035B" w:rsidRDefault="002164A9">
      <w:pPr>
        <w:pStyle w:val="a5"/>
        <w:numPr>
          <w:ilvl w:val="0"/>
          <w:numId w:val="9"/>
        </w:numPr>
        <w:tabs>
          <w:tab w:val="left" w:pos="993"/>
        </w:tabs>
        <w:ind w:left="0" w:right="142" w:firstLine="709"/>
      </w:pPr>
      <w:r>
        <w:t xml:space="preserve">план заходів, спрямованих на запобігання та протидію </w:t>
      </w:r>
      <w:proofErr w:type="spellStart"/>
      <w:r>
        <w:t>булінгу</w:t>
      </w:r>
      <w:proofErr w:type="spellEnd"/>
      <w:r>
        <w:t xml:space="preserve"> (цькуванню) в </w:t>
      </w:r>
      <w:r>
        <w:rPr>
          <w:spacing w:val="-2"/>
        </w:rPr>
        <w:t>ліцеї;</w:t>
      </w:r>
    </w:p>
    <w:p w14:paraId="11B4B28D" w14:textId="77777777" w:rsidR="00B6035B" w:rsidRDefault="002164A9">
      <w:pPr>
        <w:pStyle w:val="a5"/>
        <w:numPr>
          <w:ilvl w:val="0"/>
          <w:numId w:val="9"/>
        </w:numPr>
        <w:tabs>
          <w:tab w:val="left" w:pos="993"/>
        </w:tabs>
        <w:ind w:left="0" w:right="142" w:firstLine="709"/>
      </w:pPr>
      <w:r>
        <w:t xml:space="preserve">порядок подання та розгляду (з дотриманням конфіденційності) заяв про випадки </w:t>
      </w:r>
      <w:proofErr w:type="spellStart"/>
      <w:r>
        <w:t>булінгу</w:t>
      </w:r>
      <w:proofErr w:type="spellEnd"/>
      <w:r>
        <w:t xml:space="preserve"> (цькування) в ліцеї;</w:t>
      </w:r>
    </w:p>
    <w:p w14:paraId="5C328FDB" w14:textId="77777777" w:rsidR="00B6035B" w:rsidRDefault="002164A9">
      <w:pPr>
        <w:pStyle w:val="a5"/>
        <w:numPr>
          <w:ilvl w:val="0"/>
          <w:numId w:val="9"/>
        </w:numPr>
        <w:tabs>
          <w:tab w:val="left" w:pos="993"/>
        </w:tabs>
        <w:ind w:left="0" w:right="142" w:firstLine="709"/>
      </w:pPr>
      <w:r>
        <w:t xml:space="preserve">порядок реагування на доведені випадки </w:t>
      </w:r>
      <w:proofErr w:type="spellStart"/>
      <w:r>
        <w:t>булінгу</w:t>
      </w:r>
      <w:proofErr w:type="spellEnd"/>
      <w:r>
        <w:t xml:space="preserve"> (цькування) в ліцеї та відповідальність осіб, причетних до </w:t>
      </w:r>
      <w:proofErr w:type="spellStart"/>
      <w:r>
        <w:t>булінгу</w:t>
      </w:r>
      <w:proofErr w:type="spellEnd"/>
      <w:r>
        <w:t xml:space="preserve"> (цькування);</w:t>
      </w:r>
    </w:p>
    <w:p w14:paraId="1AC5AD16" w14:textId="77777777" w:rsidR="00B6035B" w:rsidRDefault="002164A9">
      <w:pPr>
        <w:pStyle w:val="a5"/>
        <w:numPr>
          <w:ilvl w:val="0"/>
          <w:numId w:val="9"/>
        </w:numPr>
        <w:tabs>
          <w:tab w:val="left" w:pos="993"/>
        </w:tabs>
        <w:ind w:left="0" w:right="142" w:firstLine="709"/>
      </w:pPr>
      <w:r>
        <w:t xml:space="preserve">інша інформація, що оприлюднюється за рішенням ліцею або на вимогу </w:t>
      </w:r>
      <w:r>
        <w:rPr>
          <w:spacing w:val="-2"/>
        </w:rPr>
        <w:t>законодавства.</w:t>
      </w:r>
    </w:p>
    <w:p w14:paraId="2C8DE761" w14:textId="77777777" w:rsidR="00B6035B" w:rsidRDefault="002164A9">
      <w:pPr>
        <w:pStyle w:val="a9"/>
        <w:numPr>
          <w:ilvl w:val="1"/>
          <w:numId w:val="7"/>
        </w:numPr>
        <w:tabs>
          <w:tab w:val="left" w:pos="851"/>
          <w:tab w:val="left" w:pos="1276"/>
        </w:tabs>
        <w:ind w:left="0" w:right="142" w:firstLine="709"/>
        <w:rPr>
          <w:sz w:val="28"/>
        </w:rPr>
      </w:pPr>
      <w:r>
        <w:rPr>
          <w:sz w:val="28"/>
        </w:rPr>
        <w:t xml:space="preserve">Славутський ліцей зобов’язаний оприлюднювати на своєму </w:t>
      </w:r>
      <w:r w:rsidR="00AD0B7E">
        <w:rPr>
          <w:sz w:val="28"/>
        </w:rPr>
        <w:t>вебсайті</w:t>
      </w:r>
      <w:r>
        <w:rPr>
          <w:sz w:val="28"/>
        </w:rPr>
        <w:t xml:space="preserve"> кошторис і фінансовий звіт про надходження та використання всіх отриманих коштів,</w:t>
      </w:r>
      <w:r>
        <w:rPr>
          <w:spacing w:val="-13"/>
          <w:sz w:val="28"/>
        </w:rPr>
        <w:t xml:space="preserve"> </w:t>
      </w:r>
      <w:r>
        <w:rPr>
          <w:sz w:val="28"/>
        </w:rPr>
        <w:t>інформацію</w:t>
      </w:r>
      <w:r>
        <w:rPr>
          <w:spacing w:val="-15"/>
          <w:sz w:val="28"/>
        </w:rPr>
        <w:t xml:space="preserve"> </w:t>
      </w:r>
      <w:r>
        <w:rPr>
          <w:sz w:val="28"/>
        </w:rPr>
        <w:t>про</w:t>
      </w:r>
      <w:r>
        <w:rPr>
          <w:spacing w:val="-11"/>
          <w:sz w:val="28"/>
        </w:rPr>
        <w:t xml:space="preserve"> </w:t>
      </w:r>
      <w:r>
        <w:rPr>
          <w:sz w:val="28"/>
        </w:rPr>
        <w:t>перелік</w:t>
      </w:r>
      <w:r>
        <w:rPr>
          <w:spacing w:val="-11"/>
          <w:sz w:val="28"/>
        </w:rPr>
        <w:t xml:space="preserve"> </w:t>
      </w:r>
      <w:r>
        <w:rPr>
          <w:sz w:val="28"/>
        </w:rPr>
        <w:t>товарів,</w:t>
      </w:r>
      <w:r>
        <w:rPr>
          <w:spacing w:val="-13"/>
          <w:sz w:val="28"/>
        </w:rPr>
        <w:t xml:space="preserve"> </w:t>
      </w:r>
      <w:r>
        <w:rPr>
          <w:sz w:val="28"/>
        </w:rPr>
        <w:t>робіт</w:t>
      </w:r>
      <w:r>
        <w:rPr>
          <w:spacing w:val="-12"/>
          <w:sz w:val="28"/>
        </w:rPr>
        <w:t xml:space="preserve"> </w:t>
      </w:r>
      <w:r>
        <w:rPr>
          <w:sz w:val="28"/>
        </w:rPr>
        <w:t>і</w:t>
      </w:r>
      <w:r>
        <w:rPr>
          <w:spacing w:val="-11"/>
          <w:sz w:val="28"/>
        </w:rPr>
        <w:t xml:space="preserve"> </w:t>
      </w:r>
      <w:r>
        <w:rPr>
          <w:sz w:val="28"/>
        </w:rPr>
        <w:t>послуг,</w:t>
      </w:r>
      <w:r>
        <w:rPr>
          <w:spacing w:val="-12"/>
          <w:sz w:val="28"/>
        </w:rPr>
        <w:t xml:space="preserve"> </w:t>
      </w:r>
      <w:r>
        <w:rPr>
          <w:sz w:val="28"/>
        </w:rPr>
        <w:t>отриманих</w:t>
      </w:r>
      <w:r>
        <w:rPr>
          <w:spacing w:val="-11"/>
          <w:sz w:val="28"/>
        </w:rPr>
        <w:t xml:space="preserve"> </w:t>
      </w:r>
      <w:r>
        <w:rPr>
          <w:sz w:val="28"/>
        </w:rPr>
        <w:t>як</w:t>
      </w:r>
      <w:r>
        <w:rPr>
          <w:spacing w:val="-11"/>
          <w:sz w:val="28"/>
        </w:rPr>
        <w:t xml:space="preserve"> </w:t>
      </w:r>
      <w:r>
        <w:rPr>
          <w:sz w:val="28"/>
        </w:rPr>
        <w:t>благодійна допомога, із зазначенням їх вартості, а також про кошти, отримані з інших джерел, не заборонених законодавством.</w:t>
      </w:r>
    </w:p>
    <w:p w14:paraId="5AF24B87" w14:textId="77777777" w:rsidR="00B6035B" w:rsidRDefault="00B6035B">
      <w:pPr>
        <w:pStyle w:val="a5"/>
        <w:spacing w:before="47"/>
        <w:ind w:left="0" w:right="142"/>
        <w:jc w:val="left"/>
      </w:pPr>
    </w:p>
    <w:p w14:paraId="1C486B56" w14:textId="77777777" w:rsidR="00B6035B" w:rsidRDefault="002164A9">
      <w:pPr>
        <w:pStyle w:val="1"/>
        <w:tabs>
          <w:tab w:val="left" w:pos="9781"/>
        </w:tabs>
        <w:ind w:left="0" w:right="142"/>
        <w:jc w:val="center"/>
        <w:rPr>
          <w:spacing w:val="-3"/>
        </w:rPr>
      </w:pPr>
      <w:r>
        <w:t>VІ.</w:t>
      </w:r>
      <w:r>
        <w:rPr>
          <w:spacing w:val="80"/>
        </w:rPr>
        <w:t xml:space="preserve"> </w:t>
      </w:r>
      <w:r>
        <w:t>Матеріально-технічна</w:t>
      </w:r>
      <w:r>
        <w:rPr>
          <w:spacing w:val="-3"/>
        </w:rPr>
        <w:t xml:space="preserve"> </w:t>
      </w:r>
      <w:r>
        <w:t>база</w:t>
      </w:r>
      <w:r>
        <w:rPr>
          <w:spacing w:val="-3"/>
        </w:rPr>
        <w:t xml:space="preserve"> </w:t>
      </w:r>
      <w:r>
        <w:t>та</w:t>
      </w:r>
    </w:p>
    <w:p w14:paraId="214A8E4C" w14:textId="77777777" w:rsidR="00B6035B" w:rsidRDefault="002164A9">
      <w:pPr>
        <w:pStyle w:val="1"/>
        <w:tabs>
          <w:tab w:val="left" w:pos="9781"/>
        </w:tabs>
        <w:ind w:left="0" w:right="142"/>
        <w:jc w:val="center"/>
      </w:pPr>
      <w:r>
        <w:t>фінансово-господарська</w:t>
      </w:r>
      <w:r>
        <w:rPr>
          <w:spacing w:val="-4"/>
        </w:rPr>
        <w:t xml:space="preserve"> </w:t>
      </w:r>
      <w:r>
        <w:t>діяльність Славутського ліцею</w:t>
      </w:r>
    </w:p>
    <w:p w14:paraId="4441BB19" w14:textId="77777777" w:rsidR="00B6035B" w:rsidRPr="00F465AE" w:rsidRDefault="002164A9">
      <w:pPr>
        <w:pStyle w:val="a9"/>
        <w:numPr>
          <w:ilvl w:val="1"/>
          <w:numId w:val="6"/>
        </w:numPr>
        <w:tabs>
          <w:tab w:val="left" w:pos="1276"/>
        </w:tabs>
        <w:ind w:left="0" w:right="142" w:firstLine="709"/>
        <w:rPr>
          <w:sz w:val="28"/>
          <w:szCs w:val="28"/>
        </w:rPr>
      </w:pPr>
      <w:r w:rsidRPr="00F465AE">
        <w:rPr>
          <w:sz w:val="28"/>
          <w:szCs w:val="28"/>
        </w:rPr>
        <w:t xml:space="preserve">Славутський ліцей має статус бюджетної установи і фінансується за рахунок коштів державного, місцевого бюджетів та інших джерел, не заборонених законодавством </w:t>
      </w:r>
    </w:p>
    <w:p w14:paraId="28B37E7B" w14:textId="77777777" w:rsidR="00B6035B" w:rsidRPr="00F465AE" w:rsidRDefault="002164A9">
      <w:pPr>
        <w:pStyle w:val="a9"/>
        <w:numPr>
          <w:ilvl w:val="1"/>
          <w:numId w:val="6"/>
        </w:numPr>
        <w:tabs>
          <w:tab w:val="left" w:pos="1276"/>
        </w:tabs>
        <w:ind w:left="0" w:right="142" w:firstLine="709"/>
        <w:rPr>
          <w:sz w:val="28"/>
        </w:rPr>
      </w:pPr>
      <w:r w:rsidRPr="00F465AE">
        <w:rPr>
          <w:sz w:val="28"/>
        </w:rPr>
        <w:t>Фінансово-господарська діяльність ліцею здійснюється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 актів.</w:t>
      </w:r>
    </w:p>
    <w:p w14:paraId="09080AB4" w14:textId="77777777" w:rsidR="00B6035B" w:rsidRPr="00F465AE" w:rsidRDefault="002164A9">
      <w:pPr>
        <w:pStyle w:val="a5"/>
        <w:numPr>
          <w:ilvl w:val="1"/>
          <w:numId w:val="6"/>
        </w:numPr>
        <w:tabs>
          <w:tab w:val="left" w:pos="1166"/>
          <w:tab w:val="left" w:pos="1276"/>
        </w:tabs>
        <w:ind w:left="0" w:right="142" w:firstLine="709"/>
      </w:pPr>
      <w:r w:rsidRPr="00F465AE">
        <w:t>Ліцей створює сучасне, безпечне та доступне освітнє середовище (простір), яке забезпечує умови для якісного навчання, розвитку та соціалізації здобувачів освіти.</w:t>
      </w:r>
    </w:p>
    <w:p w14:paraId="148F62F3" w14:textId="77777777" w:rsidR="00B6035B" w:rsidRPr="00F465AE" w:rsidRDefault="002164A9">
      <w:pPr>
        <w:pStyle w:val="a5"/>
        <w:widowControl/>
        <w:tabs>
          <w:tab w:val="left" w:pos="1166"/>
          <w:tab w:val="left" w:pos="1276"/>
        </w:tabs>
        <w:ind w:left="57" w:firstLine="510"/>
      </w:pPr>
      <w:bookmarkStart w:id="0" w:name="n145"/>
      <w:bookmarkEnd w:id="0"/>
      <w:r w:rsidRPr="00F465AE">
        <w:t>Матеріально-технічна база ліцею повинна забезпечувати потреби всіх учасників освітнього процесу відповідно до освітньої програми ліцею та сприяти формуванню єдиного освітнього середовища (простору) з урахуванням особливостей профілів навчання, визначених закладом освіти.</w:t>
      </w:r>
    </w:p>
    <w:p w14:paraId="5BD3C9A9" w14:textId="77777777" w:rsidR="00B6035B" w:rsidRPr="00F465AE" w:rsidRDefault="002164A9">
      <w:pPr>
        <w:pStyle w:val="a5"/>
        <w:widowControl/>
        <w:tabs>
          <w:tab w:val="left" w:pos="1166"/>
          <w:tab w:val="left" w:pos="1276"/>
        </w:tabs>
        <w:ind w:left="0" w:firstLine="567"/>
      </w:pPr>
      <w:bookmarkStart w:id="1" w:name="n146"/>
      <w:bookmarkEnd w:id="1"/>
      <w:r w:rsidRPr="00F465AE">
        <w:t>Вимоги до технічного обладнання ліцеїв для забезпечення освітнього процесу за різними формами здобуття освіти затверджуються МОН.</w:t>
      </w:r>
    </w:p>
    <w:p w14:paraId="66EC39E0" w14:textId="77777777" w:rsidR="00B6035B" w:rsidRPr="00F465AE" w:rsidRDefault="002164A9">
      <w:pPr>
        <w:pStyle w:val="a5"/>
        <w:widowControl/>
        <w:tabs>
          <w:tab w:val="left" w:pos="1166"/>
          <w:tab w:val="left" w:pos="1276"/>
        </w:tabs>
        <w:ind w:left="57" w:firstLine="510"/>
      </w:pPr>
      <w:bookmarkStart w:id="2" w:name="n147"/>
      <w:bookmarkEnd w:id="2"/>
      <w:r w:rsidRPr="00F465AE">
        <w:lastRenderedPageBreak/>
        <w:t xml:space="preserve">Освітнє середовище (простір) ліцею формується з дотриманням принципів універсального дизайну, ергономічності та цифрової доступності, що гарантує безпечні, інклюзивні та </w:t>
      </w:r>
      <w:proofErr w:type="spellStart"/>
      <w:r w:rsidRPr="00F465AE">
        <w:t>здоров’язбережувальні</w:t>
      </w:r>
      <w:proofErr w:type="spellEnd"/>
      <w:r w:rsidRPr="00F465AE">
        <w:t xml:space="preserve"> умови перебування в ліцеї учасників освітнього процесу. У разі неможливості забезпечення в освітньому середовищі (просторі) універсального дизайну, забезпечується його розумне пристосування, що враховує індивідуальні потреби та можливості учасників освітнього процесу.</w:t>
      </w:r>
    </w:p>
    <w:p w14:paraId="0F752C48" w14:textId="77777777" w:rsidR="00B6035B" w:rsidRPr="00F465AE" w:rsidRDefault="002164A9">
      <w:pPr>
        <w:pStyle w:val="a9"/>
        <w:numPr>
          <w:ilvl w:val="1"/>
          <w:numId w:val="6"/>
        </w:numPr>
        <w:tabs>
          <w:tab w:val="left" w:pos="1166"/>
          <w:tab w:val="left" w:pos="1276"/>
        </w:tabs>
        <w:ind w:left="0" w:right="142" w:firstLine="709"/>
        <w:rPr>
          <w:sz w:val="28"/>
          <w:szCs w:val="28"/>
        </w:rPr>
      </w:pPr>
      <w:r w:rsidRPr="00F465AE">
        <w:rPr>
          <w:sz w:val="28"/>
          <w:szCs w:val="28"/>
        </w:rPr>
        <w:t xml:space="preserve">Матеріально-технічна база ліцею включає будівлі, споруди, службові жилі приміщення, земельні ділянки, комунікації, обладнання, транспортні засоби та інші цінності. Майно ліцею належить йому на правах, визначених законодавством. Збитки, завдані ліцею внаслідок порушення її майнових прав іншими юридичними та фізичними особами, відшкодовуються відповідно до чинного законодавства. </w:t>
      </w:r>
    </w:p>
    <w:p w14:paraId="1D307AD5" w14:textId="77777777" w:rsidR="00B6035B" w:rsidRPr="00F465AE" w:rsidRDefault="002164A9">
      <w:pPr>
        <w:pStyle w:val="a5"/>
        <w:numPr>
          <w:ilvl w:val="1"/>
          <w:numId w:val="6"/>
        </w:numPr>
        <w:tabs>
          <w:tab w:val="left" w:pos="1166"/>
          <w:tab w:val="left" w:pos="1276"/>
        </w:tabs>
        <w:ind w:left="0" w:right="142" w:firstLine="709"/>
      </w:pPr>
      <w:r w:rsidRPr="00F465AE">
        <w:t>Вимоги до матеріально-технічної бази ліцею визначаються відповідними будівельними нормами, державними стандартами і правилами, а також типовими переліками обов’язкового навчального та іншого обладнання (зокрема корекційного), навчально-методичних та навчально-наочних посібників, підручників, художньої та іншої літератури.</w:t>
      </w:r>
    </w:p>
    <w:p w14:paraId="67E50B74" w14:textId="77777777" w:rsidR="00B6035B" w:rsidRPr="00F465AE" w:rsidRDefault="002164A9">
      <w:pPr>
        <w:pStyle w:val="a5"/>
        <w:widowControl/>
        <w:tabs>
          <w:tab w:val="left" w:pos="1166"/>
          <w:tab w:val="left" w:pos="1276"/>
        </w:tabs>
        <w:ind w:left="0" w:firstLine="567"/>
      </w:pPr>
      <w:bookmarkStart w:id="3" w:name="n149"/>
      <w:bookmarkEnd w:id="3"/>
      <w:r w:rsidRPr="00F465AE">
        <w:t>Ліцей повинен мати навчальні кабінети (лабораторії) для проведення практичних навчальних занять та лабораторних робіт.</w:t>
      </w:r>
    </w:p>
    <w:p w14:paraId="58F54552" w14:textId="77777777" w:rsidR="00B6035B" w:rsidRPr="00F465AE" w:rsidRDefault="002164A9">
      <w:pPr>
        <w:pStyle w:val="a9"/>
        <w:numPr>
          <w:ilvl w:val="1"/>
          <w:numId w:val="6"/>
        </w:numPr>
        <w:tabs>
          <w:tab w:val="left" w:pos="1125"/>
          <w:tab w:val="left" w:pos="1276"/>
        </w:tabs>
        <w:ind w:left="0" w:right="142" w:firstLine="709"/>
        <w:rPr>
          <w:sz w:val="28"/>
          <w:szCs w:val="28"/>
        </w:rPr>
      </w:pPr>
      <w:r w:rsidRPr="00F465AE">
        <w:rPr>
          <w:sz w:val="28"/>
          <w:szCs w:val="28"/>
        </w:rPr>
        <w:t>Майно ліцею перебуває у комунальній власності Славутської міської територіальної громади і закріплено за ним на</w:t>
      </w:r>
      <w:r w:rsidRPr="00F465AE">
        <w:rPr>
          <w:spacing w:val="-2"/>
          <w:sz w:val="28"/>
          <w:szCs w:val="28"/>
        </w:rPr>
        <w:t xml:space="preserve"> </w:t>
      </w:r>
      <w:r w:rsidRPr="00F465AE">
        <w:rPr>
          <w:sz w:val="28"/>
          <w:szCs w:val="28"/>
        </w:rPr>
        <w:t>правах</w:t>
      </w:r>
      <w:r w:rsidRPr="00F465AE">
        <w:rPr>
          <w:spacing w:val="-2"/>
          <w:sz w:val="28"/>
          <w:szCs w:val="28"/>
        </w:rPr>
        <w:t xml:space="preserve"> </w:t>
      </w:r>
      <w:r w:rsidRPr="00F465AE">
        <w:rPr>
          <w:sz w:val="28"/>
          <w:szCs w:val="28"/>
        </w:rPr>
        <w:t>оперативного управління.</w:t>
      </w:r>
    </w:p>
    <w:p w14:paraId="54712F02" w14:textId="77777777" w:rsidR="00B6035B" w:rsidRPr="00F465AE" w:rsidRDefault="002164A9">
      <w:pPr>
        <w:pStyle w:val="a9"/>
        <w:numPr>
          <w:ilvl w:val="1"/>
          <w:numId w:val="6"/>
        </w:numPr>
        <w:tabs>
          <w:tab w:val="left" w:pos="1097"/>
          <w:tab w:val="left" w:pos="1194"/>
        </w:tabs>
        <w:ind w:left="0" w:right="142" w:firstLine="709"/>
        <w:rPr>
          <w:sz w:val="28"/>
          <w:szCs w:val="28"/>
        </w:rPr>
      </w:pPr>
      <w:r w:rsidRPr="00F465AE">
        <w:rPr>
          <w:sz w:val="28"/>
          <w:szCs w:val="28"/>
        </w:rPr>
        <w:t>Об’єкти та майно ліцею не підлягають приватизації чи використанню не за освітнім призначенням.</w:t>
      </w:r>
    </w:p>
    <w:p w14:paraId="15253FDD" w14:textId="77777777" w:rsidR="00B6035B" w:rsidRPr="00F465AE" w:rsidRDefault="002164A9" w:rsidP="005330BC">
      <w:pPr>
        <w:pStyle w:val="a9"/>
        <w:numPr>
          <w:ilvl w:val="1"/>
          <w:numId w:val="6"/>
        </w:numPr>
        <w:tabs>
          <w:tab w:val="left" w:pos="974"/>
          <w:tab w:val="left" w:pos="1097"/>
          <w:tab w:val="left" w:pos="1194"/>
        </w:tabs>
        <w:ind w:left="0" w:right="142" w:firstLine="709"/>
        <w:rPr>
          <w:sz w:val="28"/>
          <w:szCs w:val="28"/>
        </w:rPr>
      </w:pPr>
      <w:bookmarkStart w:id="4" w:name="n148"/>
      <w:bookmarkEnd w:id="4"/>
      <w:r w:rsidRPr="00F465AE">
        <w:rPr>
          <w:sz w:val="28"/>
          <w:szCs w:val="28"/>
        </w:rPr>
        <w:t>Утримання та розвиток матеріально-технічної бази ліцею, зокрема забезпечення універсального дизайну та розумного пристосування, фінансуються за рахунок коштів його засновника (засновників) та інших джерел, не заборонених законодавством.</w:t>
      </w:r>
    </w:p>
    <w:p w14:paraId="510FB67C" w14:textId="77777777" w:rsidR="00B6035B" w:rsidRPr="00F465AE" w:rsidRDefault="002164A9">
      <w:pPr>
        <w:pStyle w:val="a5"/>
        <w:tabs>
          <w:tab w:val="left" w:pos="1097"/>
          <w:tab w:val="left" w:pos="1194"/>
        </w:tabs>
        <w:ind w:left="0" w:right="142" w:firstLine="709"/>
        <w:jc w:val="left"/>
      </w:pPr>
      <w:r w:rsidRPr="00F465AE">
        <w:t>Джерелами</w:t>
      </w:r>
      <w:r w:rsidRPr="00F465AE">
        <w:rPr>
          <w:spacing w:val="-11"/>
        </w:rPr>
        <w:t xml:space="preserve"> </w:t>
      </w:r>
      <w:r w:rsidRPr="00F465AE">
        <w:t>фінансування</w:t>
      </w:r>
      <w:r w:rsidRPr="00F465AE">
        <w:rPr>
          <w:spacing w:val="-8"/>
        </w:rPr>
        <w:t xml:space="preserve"> </w:t>
      </w:r>
      <w:r w:rsidRPr="00F465AE">
        <w:t>ліцею,</w:t>
      </w:r>
      <w:r w:rsidRPr="00F465AE">
        <w:rPr>
          <w:spacing w:val="-10"/>
        </w:rPr>
        <w:t xml:space="preserve"> </w:t>
      </w:r>
      <w:r w:rsidRPr="00F465AE">
        <w:t>відповідно</w:t>
      </w:r>
      <w:r w:rsidRPr="00F465AE">
        <w:rPr>
          <w:spacing w:val="-8"/>
        </w:rPr>
        <w:t xml:space="preserve"> </w:t>
      </w:r>
      <w:r w:rsidRPr="00F465AE">
        <w:t>до</w:t>
      </w:r>
      <w:r w:rsidRPr="00F465AE">
        <w:rPr>
          <w:spacing w:val="-7"/>
        </w:rPr>
        <w:t xml:space="preserve"> </w:t>
      </w:r>
      <w:r w:rsidRPr="00F465AE">
        <w:t>законодавства,</w:t>
      </w:r>
      <w:r w:rsidRPr="00F465AE">
        <w:rPr>
          <w:spacing w:val="-9"/>
        </w:rPr>
        <w:t xml:space="preserve"> </w:t>
      </w:r>
      <w:r w:rsidRPr="00F465AE">
        <w:t>можуть</w:t>
      </w:r>
      <w:r w:rsidRPr="00F465AE">
        <w:rPr>
          <w:spacing w:val="-9"/>
        </w:rPr>
        <w:t xml:space="preserve"> </w:t>
      </w:r>
      <w:r w:rsidRPr="00F465AE">
        <w:rPr>
          <w:spacing w:val="-2"/>
        </w:rPr>
        <w:t>бути:</w:t>
      </w:r>
    </w:p>
    <w:p w14:paraId="62D88B89" w14:textId="77777777" w:rsidR="00B6035B" w:rsidRPr="00F465AE" w:rsidRDefault="002164A9">
      <w:pPr>
        <w:pStyle w:val="a9"/>
        <w:numPr>
          <w:ilvl w:val="0"/>
          <w:numId w:val="5"/>
        </w:numPr>
        <w:tabs>
          <w:tab w:val="left" w:pos="284"/>
          <w:tab w:val="left" w:pos="447"/>
          <w:tab w:val="left" w:pos="993"/>
          <w:tab w:val="left" w:pos="1194"/>
        </w:tabs>
        <w:ind w:left="0" w:right="142" w:firstLine="709"/>
        <w:jc w:val="left"/>
        <w:rPr>
          <w:sz w:val="28"/>
        </w:rPr>
      </w:pPr>
      <w:r w:rsidRPr="00F465AE">
        <w:rPr>
          <w:sz w:val="28"/>
        </w:rPr>
        <w:t>державний</w:t>
      </w:r>
      <w:r w:rsidRPr="00F465AE">
        <w:rPr>
          <w:spacing w:val="-9"/>
          <w:sz w:val="28"/>
        </w:rPr>
        <w:t xml:space="preserve"> </w:t>
      </w:r>
      <w:r w:rsidRPr="00F465AE">
        <w:rPr>
          <w:spacing w:val="-2"/>
          <w:sz w:val="28"/>
        </w:rPr>
        <w:t>бюджет;</w:t>
      </w:r>
    </w:p>
    <w:p w14:paraId="286DF477" w14:textId="77777777" w:rsidR="00B6035B" w:rsidRPr="00F465AE" w:rsidRDefault="002164A9">
      <w:pPr>
        <w:pStyle w:val="a9"/>
        <w:numPr>
          <w:ilvl w:val="0"/>
          <w:numId w:val="5"/>
        </w:numPr>
        <w:tabs>
          <w:tab w:val="left" w:pos="284"/>
          <w:tab w:val="left" w:pos="447"/>
          <w:tab w:val="left" w:pos="993"/>
          <w:tab w:val="left" w:pos="1194"/>
        </w:tabs>
        <w:spacing w:before="2"/>
        <w:ind w:left="0" w:right="142" w:firstLine="709"/>
        <w:jc w:val="left"/>
        <w:rPr>
          <w:sz w:val="28"/>
        </w:rPr>
      </w:pPr>
      <w:r w:rsidRPr="00F465AE">
        <w:rPr>
          <w:sz w:val="28"/>
        </w:rPr>
        <w:t>місцеві</w:t>
      </w:r>
      <w:r w:rsidRPr="00F465AE">
        <w:rPr>
          <w:spacing w:val="-5"/>
          <w:sz w:val="28"/>
        </w:rPr>
        <w:t xml:space="preserve"> </w:t>
      </w:r>
      <w:r w:rsidRPr="00F465AE">
        <w:rPr>
          <w:spacing w:val="-2"/>
          <w:sz w:val="28"/>
        </w:rPr>
        <w:t>бюджети;</w:t>
      </w:r>
    </w:p>
    <w:p w14:paraId="1D485013" w14:textId="77777777" w:rsidR="00B6035B" w:rsidRPr="00F465AE" w:rsidRDefault="002164A9">
      <w:pPr>
        <w:pStyle w:val="a9"/>
        <w:numPr>
          <w:ilvl w:val="0"/>
          <w:numId w:val="5"/>
        </w:numPr>
        <w:tabs>
          <w:tab w:val="left" w:pos="284"/>
          <w:tab w:val="left" w:pos="447"/>
          <w:tab w:val="left" w:pos="993"/>
          <w:tab w:val="left" w:pos="1194"/>
          <w:tab w:val="left" w:pos="9781"/>
        </w:tabs>
        <w:spacing w:before="2"/>
        <w:ind w:left="0" w:right="142" w:firstLine="709"/>
        <w:jc w:val="left"/>
        <w:rPr>
          <w:sz w:val="28"/>
        </w:rPr>
      </w:pPr>
      <w:r w:rsidRPr="00F465AE">
        <w:rPr>
          <w:sz w:val="28"/>
        </w:rPr>
        <w:t>плата</w:t>
      </w:r>
      <w:r w:rsidRPr="00F465AE">
        <w:rPr>
          <w:spacing w:val="-8"/>
          <w:sz w:val="28"/>
        </w:rPr>
        <w:t xml:space="preserve"> </w:t>
      </w:r>
      <w:r w:rsidRPr="00F465AE">
        <w:rPr>
          <w:sz w:val="28"/>
        </w:rPr>
        <w:t>за</w:t>
      </w:r>
      <w:r w:rsidRPr="00F465AE">
        <w:rPr>
          <w:spacing w:val="-6"/>
          <w:sz w:val="28"/>
        </w:rPr>
        <w:t xml:space="preserve"> </w:t>
      </w:r>
      <w:r w:rsidRPr="00F465AE">
        <w:rPr>
          <w:sz w:val="28"/>
        </w:rPr>
        <w:t>надання</w:t>
      </w:r>
      <w:r w:rsidRPr="00F465AE">
        <w:rPr>
          <w:spacing w:val="-5"/>
          <w:sz w:val="28"/>
        </w:rPr>
        <w:t xml:space="preserve"> </w:t>
      </w:r>
      <w:r w:rsidRPr="00F465AE">
        <w:rPr>
          <w:sz w:val="28"/>
        </w:rPr>
        <w:t>освітніх</w:t>
      </w:r>
      <w:r w:rsidRPr="00F465AE">
        <w:rPr>
          <w:spacing w:val="-5"/>
          <w:sz w:val="28"/>
        </w:rPr>
        <w:t xml:space="preserve"> </w:t>
      </w:r>
      <w:r w:rsidRPr="00F465AE">
        <w:rPr>
          <w:sz w:val="28"/>
        </w:rPr>
        <w:t>та</w:t>
      </w:r>
      <w:r w:rsidRPr="00F465AE">
        <w:rPr>
          <w:spacing w:val="-6"/>
          <w:sz w:val="28"/>
        </w:rPr>
        <w:t xml:space="preserve"> </w:t>
      </w:r>
      <w:r w:rsidRPr="00F465AE">
        <w:rPr>
          <w:sz w:val="28"/>
        </w:rPr>
        <w:t>інших</w:t>
      </w:r>
      <w:r w:rsidRPr="00F465AE">
        <w:rPr>
          <w:spacing w:val="-4"/>
          <w:sz w:val="28"/>
        </w:rPr>
        <w:t xml:space="preserve"> </w:t>
      </w:r>
      <w:r w:rsidRPr="00F465AE">
        <w:rPr>
          <w:sz w:val="28"/>
        </w:rPr>
        <w:t>послуг</w:t>
      </w:r>
      <w:r w:rsidRPr="00F465AE">
        <w:rPr>
          <w:spacing w:val="-6"/>
          <w:sz w:val="28"/>
        </w:rPr>
        <w:t xml:space="preserve"> </w:t>
      </w:r>
      <w:r w:rsidRPr="00F465AE">
        <w:rPr>
          <w:sz w:val="28"/>
        </w:rPr>
        <w:t>відповідно</w:t>
      </w:r>
      <w:r w:rsidRPr="00F465AE">
        <w:rPr>
          <w:spacing w:val="-8"/>
          <w:sz w:val="28"/>
        </w:rPr>
        <w:t xml:space="preserve"> </w:t>
      </w:r>
      <w:r w:rsidRPr="00F465AE">
        <w:rPr>
          <w:sz w:val="28"/>
        </w:rPr>
        <w:t>до</w:t>
      </w:r>
      <w:r w:rsidRPr="00F465AE">
        <w:rPr>
          <w:spacing w:val="-5"/>
          <w:sz w:val="28"/>
        </w:rPr>
        <w:t xml:space="preserve"> </w:t>
      </w:r>
      <w:r w:rsidRPr="00F465AE">
        <w:rPr>
          <w:sz w:val="28"/>
        </w:rPr>
        <w:t>укладених</w:t>
      </w:r>
      <w:r w:rsidRPr="00F465AE">
        <w:rPr>
          <w:spacing w:val="-4"/>
          <w:sz w:val="28"/>
        </w:rPr>
        <w:t xml:space="preserve"> </w:t>
      </w:r>
      <w:r w:rsidRPr="00F465AE">
        <w:rPr>
          <w:spacing w:val="-2"/>
          <w:sz w:val="28"/>
        </w:rPr>
        <w:t>договорів;</w:t>
      </w:r>
    </w:p>
    <w:p w14:paraId="7A34B061" w14:textId="77777777" w:rsidR="00B6035B" w:rsidRPr="00F465AE" w:rsidRDefault="002164A9">
      <w:pPr>
        <w:pStyle w:val="a9"/>
        <w:numPr>
          <w:ilvl w:val="0"/>
          <w:numId w:val="5"/>
        </w:numPr>
        <w:tabs>
          <w:tab w:val="left" w:pos="284"/>
          <w:tab w:val="left" w:pos="538"/>
          <w:tab w:val="left" w:pos="993"/>
          <w:tab w:val="left" w:pos="1194"/>
        </w:tabs>
        <w:ind w:left="0" w:right="142" w:firstLine="709"/>
        <w:rPr>
          <w:sz w:val="28"/>
        </w:rPr>
      </w:pPr>
      <w:r w:rsidRPr="00F465AE">
        <w:rPr>
          <w:sz w:val="28"/>
        </w:rPr>
        <w:t xml:space="preserve">плата за науково-дослідні роботи (послуги) та інші роботи, виконані на замовлення підприємств, установ, організацій, інших юридичних та фізичних </w:t>
      </w:r>
      <w:r w:rsidRPr="00F465AE">
        <w:rPr>
          <w:spacing w:val="-2"/>
          <w:sz w:val="28"/>
        </w:rPr>
        <w:t>осіб;</w:t>
      </w:r>
    </w:p>
    <w:p w14:paraId="525F8461" w14:textId="77777777" w:rsidR="00B6035B" w:rsidRPr="00F465AE" w:rsidRDefault="002164A9">
      <w:pPr>
        <w:pStyle w:val="a9"/>
        <w:numPr>
          <w:ilvl w:val="0"/>
          <w:numId w:val="5"/>
        </w:numPr>
        <w:tabs>
          <w:tab w:val="left" w:pos="284"/>
          <w:tab w:val="left" w:pos="685"/>
          <w:tab w:val="left" w:pos="993"/>
          <w:tab w:val="left" w:pos="1194"/>
        </w:tabs>
        <w:ind w:left="0" w:right="142" w:firstLine="709"/>
        <w:rPr>
          <w:sz w:val="28"/>
        </w:rPr>
      </w:pPr>
      <w:r w:rsidRPr="00F465AE">
        <w:rPr>
          <w:sz w:val="28"/>
        </w:rPr>
        <w:t xml:space="preserve">доходи від реалізації продукції навчально-виробничих майстерень, підприємств, цехів і господарств, від надання в оренду приміщень, споруд, </w:t>
      </w:r>
      <w:r w:rsidRPr="00F465AE">
        <w:rPr>
          <w:spacing w:val="-2"/>
          <w:sz w:val="28"/>
        </w:rPr>
        <w:t>обладнання;</w:t>
      </w:r>
    </w:p>
    <w:p w14:paraId="356662EB" w14:textId="77777777" w:rsidR="00B6035B" w:rsidRPr="00F465AE" w:rsidRDefault="002164A9">
      <w:pPr>
        <w:pStyle w:val="a9"/>
        <w:numPr>
          <w:ilvl w:val="0"/>
          <w:numId w:val="5"/>
        </w:numPr>
        <w:tabs>
          <w:tab w:val="left" w:pos="284"/>
          <w:tab w:val="left" w:pos="587"/>
          <w:tab w:val="left" w:pos="993"/>
          <w:tab w:val="left" w:pos="1194"/>
        </w:tabs>
        <w:ind w:left="0" w:right="142" w:firstLine="709"/>
        <w:jc w:val="left"/>
        <w:rPr>
          <w:sz w:val="28"/>
        </w:rPr>
      </w:pPr>
      <w:r w:rsidRPr="00F465AE">
        <w:rPr>
          <w:sz w:val="28"/>
        </w:rPr>
        <w:t>гранти</w:t>
      </w:r>
      <w:r w:rsidRPr="00F465AE">
        <w:rPr>
          <w:spacing w:val="-9"/>
          <w:sz w:val="28"/>
        </w:rPr>
        <w:t xml:space="preserve"> </w:t>
      </w:r>
      <w:r w:rsidRPr="00F465AE">
        <w:rPr>
          <w:sz w:val="28"/>
        </w:rPr>
        <w:t>вітчизняних</w:t>
      </w:r>
      <w:r w:rsidRPr="00F465AE">
        <w:rPr>
          <w:spacing w:val="-9"/>
          <w:sz w:val="28"/>
        </w:rPr>
        <w:t xml:space="preserve"> </w:t>
      </w:r>
      <w:r w:rsidRPr="00F465AE">
        <w:rPr>
          <w:sz w:val="28"/>
        </w:rPr>
        <w:t>і</w:t>
      </w:r>
      <w:r w:rsidRPr="00F465AE">
        <w:rPr>
          <w:spacing w:val="-5"/>
          <w:sz w:val="28"/>
        </w:rPr>
        <w:t xml:space="preserve"> </w:t>
      </w:r>
      <w:r w:rsidRPr="00F465AE">
        <w:rPr>
          <w:sz w:val="28"/>
        </w:rPr>
        <w:t>міжнародних</w:t>
      </w:r>
      <w:r w:rsidRPr="00F465AE">
        <w:rPr>
          <w:spacing w:val="-9"/>
          <w:sz w:val="28"/>
        </w:rPr>
        <w:t xml:space="preserve"> </w:t>
      </w:r>
      <w:r w:rsidRPr="00F465AE">
        <w:rPr>
          <w:spacing w:val="-2"/>
          <w:sz w:val="28"/>
        </w:rPr>
        <w:t>організацій;</w:t>
      </w:r>
    </w:p>
    <w:p w14:paraId="33ED9781" w14:textId="77777777" w:rsidR="00B6035B" w:rsidRPr="00F465AE" w:rsidRDefault="002164A9">
      <w:pPr>
        <w:pStyle w:val="a9"/>
        <w:numPr>
          <w:ilvl w:val="0"/>
          <w:numId w:val="5"/>
        </w:numPr>
        <w:tabs>
          <w:tab w:val="left" w:pos="284"/>
          <w:tab w:val="left" w:pos="623"/>
          <w:tab w:val="left" w:pos="993"/>
          <w:tab w:val="left" w:pos="1194"/>
        </w:tabs>
        <w:ind w:left="0" w:right="142" w:firstLine="709"/>
        <w:jc w:val="left"/>
        <w:rPr>
          <w:sz w:val="28"/>
        </w:rPr>
      </w:pPr>
      <w:r w:rsidRPr="00F465AE">
        <w:rPr>
          <w:sz w:val="28"/>
        </w:rPr>
        <w:t>дивіденди</w:t>
      </w:r>
      <w:r w:rsidRPr="00F465AE">
        <w:rPr>
          <w:spacing w:val="40"/>
          <w:sz w:val="28"/>
        </w:rPr>
        <w:t xml:space="preserve"> </w:t>
      </w:r>
      <w:r w:rsidRPr="00F465AE">
        <w:rPr>
          <w:sz w:val="28"/>
        </w:rPr>
        <w:t>від</w:t>
      </w:r>
      <w:r w:rsidRPr="00F465AE">
        <w:rPr>
          <w:spacing w:val="40"/>
          <w:sz w:val="28"/>
        </w:rPr>
        <w:t xml:space="preserve"> </w:t>
      </w:r>
      <w:r w:rsidRPr="00F465AE">
        <w:rPr>
          <w:sz w:val="28"/>
        </w:rPr>
        <w:t>цінних</w:t>
      </w:r>
      <w:r w:rsidRPr="00F465AE">
        <w:rPr>
          <w:spacing w:val="40"/>
          <w:sz w:val="28"/>
        </w:rPr>
        <w:t xml:space="preserve"> </w:t>
      </w:r>
      <w:r w:rsidRPr="00F465AE">
        <w:rPr>
          <w:sz w:val="28"/>
        </w:rPr>
        <w:t>паперів,</w:t>
      </w:r>
      <w:r w:rsidRPr="00F465AE">
        <w:rPr>
          <w:spacing w:val="40"/>
          <w:sz w:val="28"/>
        </w:rPr>
        <w:t xml:space="preserve"> </w:t>
      </w:r>
      <w:r w:rsidRPr="00F465AE">
        <w:rPr>
          <w:sz w:val="28"/>
        </w:rPr>
        <w:t>відсотки</w:t>
      </w:r>
      <w:r w:rsidRPr="00F465AE">
        <w:rPr>
          <w:spacing w:val="40"/>
          <w:sz w:val="28"/>
        </w:rPr>
        <w:t xml:space="preserve"> </w:t>
      </w:r>
      <w:r w:rsidRPr="00F465AE">
        <w:rPr>
          <w:sz w:val="28"/>
        </w:rPr>
        <w:t>від</w:t>
      </w:r>
      <w:r w:rsidRPr="00F465AE">
        <w:rPr>
          <w:spacing w:val="40"/>
          <w:sz w:val="28"/>
        </w:rPr>
        <w:t xml:space="preserve"> </w:t>
      </w:r>
      <w:r w:rsidRPr="00F465AE">
        <w:rPr>
          <w:sz w:val="28"/>
        </w:rPr>
        <w:t>депозитів</w:t>
      </w:r>
      <w:r w:rsidRPr="00F465AE">
        <w:rPr>
          <w:spacing w:val="40"/>
          <w:sz w:val="28"/>
        </w:rPr>
        <w:t xml:space="preserve"> </w:t>
      </w:r>
      <w:r w:rsidRPr="00F465AE">
        <w:rPr>
          <w:sz w:val="28"/>
        </w:rPr>
        <w:t>і</w:t>
      </w:r>
      <w:r w:rsidRPr="00F465AE">
        <w:rPr>
          <w:spacing w:val="40"/>
          <w:sz w:val="28"/>
        </w:rPr>
        <w:t xml:space="preserve"> </w:t>
      </w:r>
      <w:r w:rsidRPr="00F465AE">
        <w:rPr>
          <w:sz w:val="28"/>
        </w:rPr>
        <w:t>розміщення</w:t>
      </w:r>
      <w:r w:rsidRPr="00F465AE">
        <w:rPr>
          <w:spacing w:val="40"/>
          <w:sz w:val="28"/>
        </w:rPr>
        <w:t xml:space="preserve"> </w:t>
      </w:r>
      <w:r w:rsidRPr="00F465AE">
        <w:rPr>
          <w:sz w:val="28"/>
        </w:rPr>
        <w:t>коштів спеціального фонду на поточних рахунках банків державного сектору;</w:t>
      </w:r>
    </w:p>
    <w:p w14:paraId="3CDA0A4D" w14:textId="77777777" w:rsidR="00B6035B" w:rsidRPr="00F465AE" w:rsidRDefault="002164A9">
      <w:pPr>
        <w:pStyle w:val="a9"/>
        <w:numPr>
          <w:ilvl w:val="0"/>
          <w:numId w:val="5"/>
        </w:numPr>
        <w:tabs>
          <w:tab w:val="left" w:pos="284"/>
          <w:tab w:val="left" w:pos="526"/>
          <w:tab w:val="left" w:pos="993"/>
          <w:tab w:val="left" w:pos="1194"/>
        </w:tabs>
        <w:ind w:left="0" w:right="142" w:firstLine="709"/>
        <w:jc w:val="left"/>
        <w:rPr>
          <w:sz w:val="28"/>
        </w:rPr>
      </w:pPr>
      <w:r w:rsidRPr="00F465AE">
        <w:rPr>
          <w:sz w:val="28"/>
        </w:rPr>
        <w:t>добровільні внески у</w:t>
      </w:r>
      <w:r w:rsidRPr="00F465AE">
        <w:rPr>
          <w:spacing w:val="-4"/>
          <w:sz w:val="28"/>
        </w:rPr>
        <w:t xml:space="preserve"> </w:t>
      </w:r>
      <w:r w:rsidRPr="00F465AE">
        <w:rPr>
          <w:sz w:val="28"/>
        </w:rPr>
        <w:t>вигляді коштів, матеріальних</w:t>
      </w:r>
      <w:r w:rsidRPr="00F465AE">
        <w:rPr>
          <w:spacing w:val="-2"/>
          <w:sz w:val="28"/>
        </w:rPr>
        <w:t xml:space="preserve"> </w:t>
      </w:r>
      <w:r w:rsidRPr="00F465AE">
        <w:rPr>
          <w:sz w:val="28"/>
        </w:rPr>
        <w:t>цінностей,</w:t>
      </w:r>
      <w:r w:rsidRPr="00F465AE">
        <w:rPr>
          <w:spacing w:val="-1"/>
          <w:sz w:val="28"/>
        </w:rPr>
        <w:t xml:space="preserve"> </w:t>
      </w:r>
      <w:r w:rsidRPr="00F465AE">
        <w:rPr>
          <w:sz w:val="28"/>
        </w:rPr>
        <w:t>нематеріальних активів, одержаних від підприємств, установ, організацій, фізичних осіб;</w:t>
      </w:r>
    </w:p>
    <w:p w14:paraId="13CA0F08" w14:textId="77777777" w:rsidR="00B6035B" w:rsidRPr="00F465AE" w:rsidRDefault="002164A9">
      <w:pPr>
        <w:pStyle w:val="a9"/>
        <w:numPr>
          <w:ilvl w:val="0"/>
          <w:numId w:val="5"/>
        </w:numPr>
        <w:tabs>
          <w:tab w:val="left" w:pos="284"/>
          <w:tab w:val="left" w:pos="517"/>
          <w:tab w:val="left" w:pos="993"/>
          <w:tab w:val="left" w:pos="1194"/>
        </w:tabs>
        <w:spacing w:before="1"/>
        <w:ind w:left="0" w:right="142" w:firstLine="709"/>
        <w:jc w:val="left"/>
        <w:rPr>
          <w:sz w:val="28"/>
        </w:rPr>
      </w:pPr>
      <w:r w:rsidRPr="00F465AE">
        <w:rPr>
          <w:sz w:val="28"/>
        </w:rPr>
        <w:lastRenderedPageBreak/>
        <w:t>інші</w:t>
      </w:r>
      <w:r w:rsidRPr="00F465AE">
        <w:rPr>
          <w:spacing w:val="-5"/>
          <w:sz w:val="28"/>
        </w:rPr>
        <w:t xml:space="preserve"> </w:t>
      </w:r>
      <w:r w:rsidRPr="00F465AE">
        <w:rPr>
          <w:sz w:val="28"/>
        </w:rPr>
        <w:t>джерела,</w:t>
      </w:r>
      <w:r w:rsidRPr="00F465AE">
        <w:rPr>
          <w:spacing w:val="-5"/>
          <w:sz w:val="28"/>
        </w:rPr>
        <w:t xml:space="preserve"> </w:t>
      </w:r>
      <w:r w:rsidRPr="00F465AE">
        <w:rPr>
          <w:sz w:val="28"/>
        </w:rPr>
        <w:t>не</w:t>
      </w:r>
      <w:r w:rsidRPr="00F465AE">
        <w:rPr>
          <w:spacing w:val="-5"/>
          <w:sz w:val="28"/>
        </w:rPr>
        <w:t xml:space="preserve"> </w:t>
      </w:r>
      <w:r w:rsidRPr="00F465AE">
        <w:rPr>
          <w:sz w:val="28"/>
        </w:rPr>
        <w:t>заборонені</w:t>
      </w:r>
      <w:r w:rsidRPr="00F465AE">
        <w:rPr>
          <w:spacing w:val="-4"/>
          <w:sz w:val="28"/>
        </w:rPr>
        <w:t xml:space="preserve"> </w:t>
      </w:r>
      <w:r w:rsidRPr="00F465AE">
        <w:rPr>
          <w:spacing w:val="-2"/>
          <w:sz w:val="28"/>
        </w:rPr>
        <w:t>законодавством.</w:t>
      </w:r>
    </w:p>
    <w:p w14:paraId="49AF5E54"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Славутський ліцей є неприбутковою бюджетною установою. Доходи ліцею використовуються виключно для фінансування видатків на утримання, реалізації мети (цілей, завдань) та напрямів діяльності, визначених цим Статутом. Забороняється розподіл отриманих доходів або їх частин серед засновників (учасників), членів такої організації, працівників (крім оплати їх праці, нарахування єдиного внеску), членів органів управління та інших пов’язаних з ними осіб.</w:t>
      </w:r>
    </w:p>
    <w:p w14:paraId="67C28DBC"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Кошти, матеріальні та нематеріальні активи, що надходять до ліцею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w:t>
      </w:r>
      <w:r w:rsidRPr="00F465AE">
        <w:rPr>
          <w:spacing w:val="-7"/>
          <w:sz w:val="28"/>
        </w:rPr>
        <w:t xml:space="preserve"> </w:t>
      </w:r>
      <w:r w:rsidRPr="00F465AE">
        <w:rPr>
          <w:sz w:val="28"/>
        </w:rPr>
        <w:t>освітньої,</w:t>
      </w:r>
      <w:r w:rsidRPr="00F465AE">
        <w:rPr>
          <w:spacing w:val="-8"/>
          <w:sz w:val="28"/>
        </w:rPr>
        <w:t xml:space="preserve"> </w:t>
      </w:r>
      <w:r w:rsidRPr="00F465AE">
        <w:rPr>
          <w:sz w:val="28"/>
        </w:rPr>
        <w:t>наукової,</w:t>
      </w:r>
      <w:r w:rsidRPr="00F465AE">
        <w:rPr>
          <w:spacing w:val="-8"/>
          <w:sz w:val="28"/>
        </w:rPr>
        <w:t xml:space="preserve"> </w:t>
      </w:r>
      <w:r w:rsidRPr="00F465AE">
        <w:rPr>
          <w:sz w:val="28"/>
        </w:rPr>
        <w:t>оздоровчої,</w:t>
      </w:r>
      <w:r w:rsidRPr="00F465AE">
        <w:rPr>
          <w:spacing w:val="-8"/>
          <w:sz w:val="28"/>
        </w:rPr>
        <w:t xml:space="preserve"> </w:t>
      </w:r>
      <w:r w:rsidRPr="00F465AE">
        <w:rPr>
          <w:sz w:val="28"/>
        </w:rPr>
        <w:t>спортивної,</w:t>
      </w:r>
      <w:r w:rsidRPr="00F465AE">
        <w:rPr>
          <w:spacing w:val="-8"/>
          <w:sz w:val="28"/>
        </w:rPr>
        <w:t xml:space="preserve"> </w:t>
      </w:r>
      <w:r w:rsidRPr="00F465AE">
        <w:rPr>
          <w:sz w:val="28"/>
        </w:rPr>
        <w:t>культурної</w:t>
      </w:r>
      <w:r w:rsidRPr="00F465AE">
        <w:rPr>
          <w:spacing w:val="-9"/>
          <w:sz w:val="28"/>
        </w:rPr>
        <w:t xml:space="preserve"> </w:t>
      </w:r>
      <w:r w:rsidRPr="00F465AE">
        <w:rPr>
          <w:sz w:val="28"/>
        </w:rPr>
        <w:t>діяльності, не вважаються прибутком.</w:t>
      </w:r>
    </w:p>
    <w:p w14:paraId="2DC4619B" w14:textId="77777777" w:rsidR="00B6035B" w:rsidRPr="00F465AE" w:rsidRDefault="002164A9">
      <w:pPr>
        <w:pStyle w:val="a9"/>
        <w:numPr>
          <w:ilvl w:val="1"/>
          <w:numId w:val="6"/>
        </w:numPr>
        <w:tabs>
          <w:tab w:val="left" w:pos="1097"/>
          <w:tab w:val="left" w:pos="1194"/>
          <w:tab w:val="left" w:pos="1283"/>
        </w:tabs>
        <w:ind w:left="0" w:right="142" w:firstLine="709"/>
        <w:rPr>
          <w:sz w:val="28"/>
        </w:rPr>
      </w:pPr>
      <w:r w:rsidRPr="00F465AE">
        <w:rPr>
          <w:sz w:val="28"/>
        </w:rPr>
        <w:t>Порядок діловодства і бухгалтерського обліку в ліцеї визначається директором відповідно до законодавства України.</w:t>
      </w:r>
    </w:p>
    <w:p w14:paraId="61E137E5" w14:textId="77777777" w:rsidR="00B6035B" w:rsidRPr="00F465AE" w:rsidRDefault="002164A9">
      <w:pPr>
        <w:pStyle w:val="a5"/>
        <w:tabs>
          <w:tab w:val="left" w:pos="1097"/>
          <w:tab w:val="left" w:pos="1194"/>
        </w:tabs>
        <w:ind w:left="0" w:right="142" w:firstLine="709"/>
      </w:pPr>
      <w:r w:rsidRPr="00F465AE">
        <w:t>Бухгалтерський облік у ліцеї здійснюється самостійно. В ліцеї утворена бухгалтерська служба, яка діє відповідно до Закону України «Про бухгалтерський облік та фінансову звітність в Україні», Податкового кодексу України, Положення про бухгалтерську службу ліцею, затвердженого директором. За рішенням директора ліцею бухгалтерський облік може здійснюватися через централізовану бухгалтерію.</w:t>
      </w:r>
    </w:p>
    <w:p w14:paraId="182A3C10" w14:textId="77777777" w:rsidR="00B6035B" w:rsidRPr="00F465AE" w:rsidRDefault="002164A9">
      <w:pPr>
        <w:pStyle w:val="a9"/>
        <w:numPr>
          <w:ilvl w:val="1"/>
          <w:numId w:val="6"/>
        </w:numPr>
        <w:tabs>
          <w:tab w:val="left" w:pos="1097"/>
          <w:tab w:val="left" w:pos="1194"/>
          <w:tab w:val="left" w:pos="1408"/>
        </w:tabs>
        <w:ind w:left="0" w:right="142" w:firstLine="709"/>
        <w:rPr>
          <w:sz w:val="28"/>
        </w:rPr>
      </w:pPr>
      <w:r w:rsidRPr="00F465AE">
        <w:rPr>
          <w:sz w:val="28"/>
        </w:rPr>
        <w:t>Штатний розпис ліцею затверджується директором ліцею за погодженням Управління освіти виконавчого комітету</w:t>
      </w:r>
      <w:r w:rsidRPr="00F465AE">
        <w:rPr>
          <w:spacing w:val="-2"/>
          <w:sz w:val="28"/>
        </w:rPr>
        <w:t xml:space="preserve"> </w:t>
      </w:r>
      <w:r w:rsidRPr="00F465AE">
        <w:rPr>
          <w:sz w:val="28"/>
        </w:rPr>
        <w:t>Славутської міської ради на підставі Типових штатних нормативів закладів загальної середньої освіти, затверджених центральним органом виконавчої влади, що забезпечує формування та реалізує державну політику у сфері освіти.</w:t>
      </w:r>
    </w:p>
    <w:p w14:paraId="274EEC8F" w14:textId="77777777" w:rsidR="00B6035B" w:rsidRPr="00F465AE" w:rsidRDefault="002164A9">
      <w:pPr>
        <w:pStyle w:val="a9"/>
        <w:numPr>
          <w:ilvl w:val="1"/>
          <w:numId w:val="6"/>
        </w:numPr>
        <w:tabs>
          <w:tab w:val="left" w:pos="1097"/>
          <w:tab w:val="left" w:pos="1194"/>
          <w:tab w:val="left" w:pos="1372"/>
        </w:tabs>
        <w:spacing w:before="68"/>
        <w:ind w:left="0" w:right="142" w:firstLine="709"/>
        <w:rPr>
          <w:sz w:val="28"/>
        </w:rPr>
      </w:pPr>
      <w:r w:rsidRPr="00F465AE">
        <w:rPr>
          <w:sz w:val="28"/>
        </w:rPr>
        <w:t>Славутський ліцей має право укладати угоди, договори з закладами освіти, науковими установами, підприємствами, організаціями, відомствами, фондами,</w:t>
      </w:r>
      <w:r w:rsidRPr="00F465AE">
        <w:rPr>
          <w:spacing w:val="-6"/>
          <w:sz w:val="28"/>
        </w:rPr>
        <w:t xml:space="preserve"> </w:t>
      </w:r>
      <w:r w:rsidRPr="00F465AE">
        <w:rPr>
          <w:sz w:val="28"/>
        </w:rPr>
        <w:t>товариствами</w:t>
      </w:r>
      <w:r w:rsidRPr="00F465AE">
        <w:rPr>
          <w:spacing w:val="-6"/>
          <w:sz w:val="28"/>
        </w:rPr>
        <w:t xml:space="preserve"> </w:t>
      </w:r>
      <w:r w:rsidRPr="00F465AE">
        <w:rPr>
          <w:sz w:val="28"/>
        </w:rPr>
        <w:t>та</w:t>
      </w:r>
      <w:r w:rsidRPr="00F465AE">
        <w:rPr>
          <w:spacing w:val="-6"/>
          <w:sz w:val="28"/>
        </w:rPr>
        <w:t xml:space="preserve"> </w:t>
      </w:r>
      <w:r w:rsidRPr="00F465AE">
        <w:rPr>
          <w:sz w:val="28"/>
        </w:rPr>
        <w:t>окремими</w:t>
      </w:r>
      <w:r w:rsidRPr="00F465AE">
        <w:rPr>
          <w:spacing w:val="-6"/>
          <w:sz w:val="28"/>
        </w:rPr>
        <w:t xml:space="preserve"> </w:t>
      </w:r>
      <w:r w:rsidRPr="00F465AE">
        <w:rPr>
          <w:sz w:val="28"/>
        </w:rPr>
        <w:t>громадянами</w:t>
      </w:r>
      <w:r w:rsidRPr="00F465AE">
        <w:rPr>
          <w:spacing w:val="-6"/>
          <w:sz w:val="28"/>
        </w:rPr>
        <w:t xml:space="preserve"> </w:t>
      </w:r>
      <w:r w:rsidRPr="00F465AE">
        <w:rPr>
          <w:sz w:val="28"/>
        </w:rPr>
        <w:t>як</w:t>
      </w:r>
      <w:r w:rsidRPr="00F465AE">
        <w:rPr>
          <w:spacing w:val="-5"/>
          <w:sz w:val="28"/>
        </w:rPr>
        <w:t xml:space="preserve"> </w:t>
      </w:r>
      <w:r w:rsidRPr="00F465AE">
        <w:rPr>
          <w:sz w:val="28"/>
        </w:rPr>
        <w:t>на</w:t>
      </w:r>
      <w:r w:rsidRPr="00F465AE">
        <w:rPr>
          <w:spacing w:val="-6"/>
          <w:sz w:val="28"/>
        </w:rPr>
        <w:t xml:space="preserve"> </w:t>
      </w:r>
      <w:r w:rsidRPr="00F465AE">
        <w:rPr>
          <w:sz w:val="28"/>
        </w:rPr>
        <w:t>території</w:t>
      </w:r>
      <w:r w:rsidRPr="00F465AE">
        <w:rPr>
          <w:spacing w:val="-5"/>
          <w:sz w:val="28"/>
        </w:rPr>
        <w:t xml:space="preserve"> </w:t>
      </w:r>
      <w:r w:rsidRPr="00F465AE">
        <w:rPr>
          <w:sz w:val="28"/>
        </w:rPr>
        <w:t>держави,</w:t>
      </w:r>
      <w:r w:rsidRPr="00F465AE">
        <w:rPr>
          <w:spacing w:val="-6"/>
          <w:sz w:val="28"/>
        </w:rPr>
        <w:t xml:space="preserve"> </w:t>
      </w:r>
      <w:r w:rsidRPr="00F465AE">
        <w:rPr>
          <w:sz w:val="28"/>
        </w:rPr>
        <w:t>так і за її межами.</w:t>
      </w:r>
    </w:p>
    <w:p w14:paraId="19D5ED03" w14:textId="77777777" w:rsidR="00B6035B" w:rsidRPr="00F465AE" w:rsidRDefault="002164A9">
      <w:pPr>
        <w:pStyle w:val="a9"/>
        <w:numPr>
          <w:ilvl w:val="1"/>
          <w:numId w:val="6"/>
        </w:numPr>
        <w:tabs>
          <w:tab w:val="left" w:pos="1097"/>
          <w:tab w:val="left" w:pos="1194"/>
        </w:tabs>
        <w:ind w:left="0" w:right="142" w:firstLine="709"/>
        <w:rPr>
          <w:sz w:val="28"/>
        </w:rPr>
      </w:pPr>
      <w:r w:rsidRPr="00F465AE">
        <w:rPr>
          <w:sz w:val="28"/>
        </w:rPr>
        <w:t>Славутський</w:t>
      </w:r>
      <w:r w:rsidRPr="00F465AE">
        <w:rPr>
          <w:spacing w:val="-10"/>
          <w:sz w:val="28"/>
        </w:rPr>
        <w:t xml:space="preserve"> </w:t>
      </w:r>
      <w:r w:rsidRPr="00F465AE">
        <w:rPr>
          <w:sz w:val="28"/>
        </w:rPr>
        <w:t>ліцей</w:t>
      </w:r>
      <w:r w:rsidRPr="00F465AE">
        <w:rPr>
          <w:spacing w:val="-8"/>
          <w:sz w:val="28"/>
        </w:rPr>
        <w:t xml:space="preserve"> </w:t>
      </w:r>
      <w:r w:rsidRPr="00F465AE">
        <w:rPr>
          <w:sz w:val="28"/>
        </w:rPr>
        <w:t>може</w:t>
      </w:r>
      <w:r w:rsidRPr="00F465AE">
        <w:rPr>
          <w:spacing w:val="-11"/>
          <w:sz w:val="28"/>
        </w:rPr>
        <w:t xml:space="preserve"> </w:t>
      </w:r>
      <w:r w:rsidRPr="00F465AE">
        <w:rPr>
          <w:sz w:val="28"/>
        </w:rPr>
        <w:t>надавати</w:t>
      </w:r>
      <w:r w:rsidRPr="00F465AE">
        <w:rPr>
          <w:spacing w:val="-8"/>
          <w:sz w:val="28"/>
        </w:rPr>
        <w:t xml:space="preserve"> </w:t>
      </w:r>
      <w:r w:rsidRPr="00F465AE">
        <w:rPr>
          <w:sz w:val="28"/>
        </w:rPr>
        <w:t>платні</w:t>
      </w:r>
      <w:r w:rsidRPr="00F465AE">
        <w:rPr>
          <w:spacing w:val="-10"/>
          <w:sz w:val="28"/>
        </w:rPr>
        <w:t xml:space="preserve"> </w:t>
      </w:r>
      <w:r w:rsidRPr="00F465AE">
        <w:rPr>
          <w:sz w:val="28"/>
        </w:rPr>
        <w:t>освітні</w:t>
      </w:r>
      <w:r w:rsidRPr="00F465AE">
        <w:rPr>
          <w:spacing w:val="-8"/>
          <w:sz w:val="28"/>
        </w:rPr>
        <w:t xml:space="preserve"> </w:t>
      </w:r>
      <w:r w:rsidRPr="00F465AE">
        <w:rPr>
          <w:sz w:val="28"/>
        </w:rPr>
        <w:t>та</w:t>
      </w:r>
      <w:r w:rsidRPr="00F465AE">
        <w:rPr>
          <w:spacing w:val="-9"/>
          <w:sz w:val="28"/>
        </w:rPr>
        <w:t xml:space="preserve"> </w:t>
      </w:r>
      <w:r w:rsidRPr="00F465AE">
        <w:rPr>
          <w:sz w:val="28"/>
        </w:rPr>
        <w:t>інші</w:t>
      </w:r>
      <w:r w:rsidRPr="00F465AE">
        <w:rPr>
          <w:spacing w:val="-11"/>
          <w:sz w:val="28"/>
        </w:rPr>
        <w:t xml:space="preserve"> </w:t>
      </w:r>
      <w:r w:rsidRPr="00F465AE">
        <w:rPr>
          <w:sz w:val="28"/>
        </w:rPr>
        <w:t>послуги,</w:t>
      </w:r>
      <w:r w:rsidRPr="00F465AE">
        <w:rPr>
          <w:spacing w:val="-9"/>
          <w:sz w:val="28"/>
        </w:rPr>
        <w:t xml:space="preserve"> </w:t>
      </w:r>
      <w:r w:rsidRPr="00F465AE">
        <w:rPr>
          <w:sz w:val="28"/>
        </w:rPr>
        <w:t>перелік яких затверджує Кабінет Міністрів України. Директор ліцею визначає перелік платних освітніх та інших послуг, що надаються закладом, із зазначенням часу, місця, способу та порядку надання кожної з послуг, їх вартості та особи, відповідальної за їх надання. Учні та їхні батьки можуть отримувати в ліцеї платні освітні та інші послуги виключно на добровільних засадах.</w:t>
      </w:r>
    </w:p>
    <w:p w14:paraId="3EF2555F" w14:textId="77777777" w:rsidR="00B6035B" w:rsidRDefault="00B6035B">
      <w:pPr>
        <w:pStyle w:val="a5"/>
        <w:spacing w:before="3"/>
        <w:ind w:left="0" w:right="142"/>
        <w:jc w:val="left"/>
      </w:pPr>
    </w:p>
    <w:p w14:paraId="71C1E9B6" w14:textId="77777777" w:rsidR="00B6035B" w:rsidRDefault="002164A9">
      <w:pPr>
        <w:pStyle w:val="1"/>
        <w:tabs>
          <w:tab w:val="left" w:pos="852"/>
        </w:tabs>
        <w:ind w:left="0" w:right="142"/>
        <w:jc w:val="center"/>
      </w:pPr>
      <w:r>
        <w:rPr>
          <w:spacing w:val="-4"/>
        </w:rPr>
        <w:t>VІІ.</w:t>
      </w:r>
      <w:r>
        <w:tab/>
        <w:t>Міжнародне</w:t>
      </w:r>
      <w:r>
        <w:rPr>
          <w:spacing w:val="-8"/>
        </w:rPr>
        <w:t xml:space="preserve"> </w:t>
      </w:r>
      <w:r>
        <w:rPr>
          <w:spacing w:val="-2"/>
        </w:rPr>
        <w:t>співробітництво</w:t>
      </w:r>
    </w:p>
    <w:p w14:paraId="372FE0E8" w14:textId="77777777" w:rsidR="00B6035B" w:rsidRDefault="002164A9">
      <w:pPr>
        <w:pStyle w:val="a9"/>
        <w:numPr>
          <w:ilvl w:val="1"/>
          <w:numId w:val="4"/>
        </w:numPr>
        <w:tabs>
          <w:tab w:val="left" w:pos="1223"/>
        </w:tabs>
        <w:ind w:left="0" w:right="142" w:firstLine="709"/>
        <w:rPr>
          <w:sz w:val="28"/>
        </w:rPr>
      </w:pPr>
      <w:r>
        <w:rPr>
          <w:sz w:val="28"/>
        </w:rPr>
        <w:t xml:space="preserve">Славутський ліцей має право здійснює міжнародне співробітництво у сфері загальної середньої освіти відповідно до Закону України «Про освіту» та має право укладати договори про співробітництво, встановлювати прямі зв’язки із закладами освіти інших країн, міжнародними організаціями, фондами в установленому законодавством порядку. </w:t>
      </w:r>
    </w:p>
    <w:p w14:paraId="42D3EC70" w14:textId="77777777" w:rsidR="00B6035B" w:rsidRDefault="002164A9">
      <w:pPr>
        <w:pStyle w:val="a9"/>
        <w:numPr>
          <w:ilvl w:val="1"/>
          <w:numId w:val="4"/>
        </w:numPr>
        <w:tabs>
          <w:tab w:val="left" w:pos="1223"/>
        </w:tabs>
        <w:ind w:left="0" w:right="142" w:firstLine="709"/>
        <w:rPr>
          <w:sz w:val="28"/>
        </w:rPr>
      </w:pPr>
      <w:r>
        <w:rPr>
          <w:sz w:val="28"/>
        </w:rPr>
        <w:t xml:space="preserve">Учні та педагогічні працівники ліцею можуть брати участь у </w:t>
      </w:r>
      <w:r>
        <w:rPr>
          <w:sz w:val="28"/>
        </w:rPr>
        <w:lastRenderedPageBreak/>
        <w:t>програмах двостороннього та багатостороннього міжнародного обміну.</w:t>
      </w:r>
    </w:p>
    <w:p w14:paraId="57225B74" w14:textId="77777777" w:rsidR="00B6035B" w:rsidRDefault="002164A9">
      <w:pPr>
        <w:pStyle w:val="a9"/>
        <w:numPr>
          <w:ilvl w:val="1"/>
          <w:numId w:val="4"/>
        </w:numPr>
        <w:tabs>
          <w:tab w:val="left" w:pos="1223"/>
        </w:tabs>
        <w:ind w:left="0" w:right="142" w:firstLine="709"/>
        <w:rPr>
          <w:sz w:val="28"/>
        </w:rPr>
      </w:pPr>
      <w:r>
        <w:rPr>
          <w:sz w:val="28"/>
        </w:rPr>
        <w:t xml:space="preserve"> З метою залучення та використання додаткових ресурсів (кадрових, матеріально-технічних, навчально-методичних, інформаційних та інших), необхідних для забезпечення якості освіти, ліцей може співпрацювати з міжшкільними ресурсними центрами, із закладами вищої освіти, фізичними та юридичними особами для забезпечення вивчення </w:t>
      </w:r>
      <w:proofErr w:type="spellStart"/>
      <w:r>
        <w:rPr>
          <w:sz w:val="28"/>
        </w:rPr>
        <w:t>обовʼязкових</w:t>
      </w:r>
      <w:proofErr w:type="spellEnd"/>
      <w:r>
        <w:rPr>
          <w:sz w:val="28"/>
        </w:rPr>
        <w:t xml:space="preserve"> освітніх компонентів, спільних для всіх профілів, </w:t>
      </w:r>
      <w:proofErr w:type="spellStart"/>
      <w:r>
        <w:rPr>
          <w:sz w:val="28"/>
        </w:rPr>
        <w:t>обовʼязкових</w:t>
      </w:r>
      <w:proofErr w:type="spellEnd"/>
      <w:r>
        <w:rPr>
          <w:sz w:val="28"/>
        </w:rPr>
        <w:t xml:space="preserve"> освітніх компонентів за обраним профілем, вибіркових освітніх компонентів, провадити дослідницьку діяльність тощо.</w:t>
      </w:r>
    </w:p>
    <w:p w14:paraId="5C1B5804" w14:textId="77777777" w:rsidR="00B6035B" w:rsidRDefault="002164A9">
      <w:pPr>
        <w:pStyle w:val="a9"/>
        <w:numPr>
          <w:ilvl w:val="1"/>
          <w:numId w:val="4"/>
        </w:numPr>
        <w:tabs>
          <w:tab w:val="left" w:pos="1123"/>
          <w:tab w:val="left" w:pos="1223"/>
        </w:tabs>
        <w:ind w:left="0" w:right="142" w:firstLine="709"/>
        <w:rPr>
          <w:sz w:val="28"/>
        </w:rPr>
      </w:pPr>
      <w:r>
        <w:rPr>
          <w:sz w:val="28"/>
        </w:rPr>
        <w:t>За учнями, які беруть участь у програмах міжнародного обміну, зберігається їх статус та місце навчання у ліцеї за умови продовження здобуття ними загальної середньої освіти в Україні за однією з визначених законодавством</w:t>
      </w:r>
      <w:r>
        <w:rPr>
          <w:spacing w:val="-10"/>
          <w:sz w:val="28"/>
        </w:rPr>
        <w:t xml:space="preserve"> </w:t>
      </w:r>
      <w:r>
        <w:rPr>
          <w:sz w:val="28"/>
        </w:rPr>
        <w:t>форм</w:t>
      </w:r>
      <w:r>
        <w:rPr>
          <w:spacing w:val="-10"/>
          <w:sz w:val="28"/>
        </w:rPr>
        <w:t xml:space="preserve"> </w:t>
      </w:r>
      <w:r>
        <w:rPr>
          <w:sz w:val="28"/>
        </w:rPr>
        <w:t>здобуття</w:t>
      </w:r>
      <w:r>
        <w:rPr>
          <w:spacing w:val="-10"/>
          <w:sz w:val="28"/>
        </w:rPr>
        <w:t xml:space="preserve"> </w:t>
      </w:r>
      <w:r>
        <w:rPr>
          <w:sz w:val="28"/>
        </w:rPr>
        <w:t>освіти</w:t>
      </w:r>
      <w:r>
        <w:rPr>
          <w:spacing w:val="-10"/>
          <w:sz w:val="28"/>
        </w:rPr>
        <w:t xml:space="preserve"> </w:t>
      </w:r>
      <w:r>
        <w:rPr>
          <w:sz w:val="28"/>
        </w:rPr>
        <w:t>(крім</w:t>
      </w:r>
      <w:r>
        <w:rPr>
          <w:spacing w:val="-13"/>
          <w:sz w:val="28"/>
        </w:rPr>
        <w:t xml:space="preserve"> </w:t>
      </w:r>
      <w:r>
        <w:rPr>
          <w:sz w:val="28"/>
        </w:rPr>
        <w:t>очної),</w:t>
      </w:r>
      <w:r>
        <w:rPr>
          <w:spacing w:val="-11"/>
          <w:sz w:val="28"/>
        </w:rPr>
        <w:t xml:space="preserve"> </w:t>
      </w:r>
      <w:r>
        <w:rPr>
          <w:sz w:val="28"/>
        </w:rPr>
        <w:t>зокрема</w:t>
      </w:r>
      <w:r>
        <w:rPr>
          <w:spacing w:val="-12"/>
          <w:sz w:val="28"/>
        </w:rPr>
        <w:t xml:space="preserve"> </w:t>
      </w:r>
      <w:r>
        <w:rPr>
          <w:sz w:val="28"/>
        </w:rPr>
        <w:t>шляхом</w:t>
      </w:r>
      <w:r>
        <w:rPr>
          <w:spacing w:val="-10"/>
          <w:sz w:val="28"/>
        </w:rPr>
        <w:t xml:space="preserve"> </w:t>
      </w:r>
      <w:r>
        <w:rPr>
          <w:sz w:val="28"/>
        </w:rPr>
        <w:t>оформлення індивідуального</w:t>
      </w:r>
      <w:r>
        <w:rPr>
          <w:spacing w:val="-18"/>
          <w:sz w:val="28"/>
        </w:rPr>
        <w:t xml:space="preserve"> </w:t>
      </w:r>
      <w:r>
        <w:rPr>
          <w:sz w:val="28"/>
        </w:rPr>
        <w:t>навчального</w:t>
      </w:r>
      <w:r>
        <w:rPr>
          <w:spacing w:val="-17"/>
          <w:sz w:val="28"/>
        </w:rPr>
        <w:t xml:space="preserve"> </w:t>
      </w:r>
      <w:r>
        <w:rPr>
          <w:sz w:val="28"/>
        </w:rPr>
        <w:t>плану.</w:t>
      </w:r>
      <w:r>
        <w:rPr>
          <w:spacing w:val="-17"/>
          <w:sz w:val="28"/>
        </w:rPr>
        <w:t xml:space="preserve"> </w:t>
      </w:r>
      <w:r>
        <w:rPr>
          <w:sz w:val="28"/>
        </w:rPr>
        <w:t>Такі</w:t>
      </w:r>
      <w:r>
        <w:rPr>
          <w:spacing w:val="-15"/>
          <w:sz w:val="28"/>
        </w:rPr>
        <w:t xml:space="preserve"> </w:t>
      </w:r>
      <w:r>
        <w:rPr>
          <w:sz w:val="28"/>
        </w:rPr>
        <w:t>особи</w:t>
      </w:r>
      <w:r>
        <w:rPr>
          <w:spacing w:val="-18"/>
          <w:sz w:val="28"/>
        </w:rPr>
        <w:t xml:space="preserve"> </w:t>
      </w:r>
      <w:r>
        <w:rPr>
          <w:sz w:val="28"/>
        </w:rPr>
        <w:t>зобов’язані</w:t>
      </w:r>
      <w:r>
        <w:rPr>
          <w:spacing w:val="-17"/>
          <w:sz w:val="28"/>
        </w:rPr>
        <w:t xml:space="preserve"> </w:t>
      </w:r>
      <w:r>
        <w:rPr>
          <w:sz w:val="28"/>
        </w:rPr>
        <w:t>пройти</w:t>
      </w:r>
      <w:r>
        <w:rPr>
          <w:spacing w:val="-18"/>
          <w:sz w:val="28"/>
        </w:rPr>
        <w:t xml:space="preserve"> </w:t>
      </w:r>
      <w:r>
        <w:rPr>
          <w:sz w:val="28"/>
        </w:rPr>
        <w:t>відповідно</w:t>
      </w:r>
      <w:r>
        <w:rPr>
          <w:spacing w:val="-17"/>
          <w:sz w:val="28"/>
        </w:rPr>
        <w:t xml:space="preserve"> </w:t>
      </w:r>
      <w:r>
        <w:rPr>
          <w:sz w:val="28"/>
        </w:rPr>
        <w:t>до законодавства</w:t>
      </w:r>
      <w:r>
        <w:rPr>
          <w:spacing w:val="-2"/>
          <w:sz w:val="28"/>
        </w:rPr>
        <w:t xml:space="preserve"> </w:t>
      </w:r>
      <w:r>
        <w:rPr>
          <w:sz w:val="28"/>
        </w:rPr>
        <w:t>атестацію</w:t>
      </w:r>
      <w:r>
        <w:rPr>
          <w:spacing w:val="-3"/>
          <w:sz w:val="28"/>
        </w:rPr>
        <w:t xml:space="preserve"> </w:t>
      </w:r>
      <w:r>
        <w:rPr>
          <w:sz w:val="28"/>
        </w:rPr>
        <w:t>(оцінювання</w:t>
      </w:r>
      <w:r>
        <w:rPr>
          <w:spacing w:val="-3"/>
          <w:sz w:val="28"/>
        </w:rPr>
        <w:t xml:space="preserve"> </w:t>
      </w:r>
      <w:r>
        <w:rPr>
          <w:sz w:val="28"/>
        </w:rPr>
        <w:t>результатів</w:t>
      </w:r>
      <w:r>
        <w:rPr>
          <w:spacing w:val="-2"/>
          <w:sz w:val="28"/>
        </w:rPr>
        <w:t xml:space="preserve"> </w:t>
      </w:r>
      <w:r>
        <w:rPr>
          <w:sz w:val="28"/>
        </w:rPr>
        <w:t>навчання)</w:t>
      </w:r>
      <w:r>
        <w:rPr>
          <w:spacing w:val="-2"/>
          <w:sz w:val="28"/>
        </w:rPr>
        <w:t xml:space="preserve"> </w:t>
      </w:r>
      <w:r>
        <w:rPr>
          <w:sz w:val="28"/>
        </w:rPr>
        <w:t>для</w:t>
      </w:r>
      <w:r>
        <w:rPr>
          <w:spacing w:val="-1"/>
          <w:sz w:val="28"/>
        </w:rPr>
        <w:t xml:space="preserve"> </w:t>
      </w:r>
      <w:r>
        <w:rPr>
          <w:sz w:val="28"/>
        </w:rPr>
        <w:t>переведення</w:t>
      </w:r>
      <w:r>
        <w:rPr>
          <w:spacing w:val="-1"/>
          <w:sz w:val="28"/>
        </w:rPr>
        <w:t xml:space="preserve"> </w:t>
      </w:r>
      <w:r>
        <w:rPr>
          <w:sz w:val="28"/>
        </w:rPr>
        <w:t>до наступного класу та/або отримання відповідного документа про освіту.</w:t>
      </w:r>
    </w:p>
    <w:p w14:paraId="200C7A5B" w14:textId="77777777" w:rsidR="00B6035B" w:rsidRDefault="002164A9">
      <w:pPr>
        <w:pStyle w:val="a9"/>
        <w:numPr>
          <w:ilvl w:val="1"/>
          <w:numId w:val="4"/>
        </w:numPr>
        <w:tabs>
          <w:tab w:val="left" w:pos="1113"/>
          <w:tab w:val="left" w:pos="1223"/>
        </w:tabs>
        <w:ind w:left="0" w:right="142" w:firstLine="709"/>
        <w:rPr>
          <w:sz w:val="28"/>
        </w:rPr>
      </w:pPr>
      <w:r>
        <w:rPr>
          <w:sz w:val="28"/>
        </w:rPr>
        <w:t xml:space="preserve">За педагогічними працівниками ліцею, які беруть участь у програмах міжнародного обміну, зберігається місце роботи у ліцеї без збереження заробітної плати. На час тимчасової відсутності педагогічного працівника на відповідну посаду може бути призначена інша особа за строковою трудовою </w:t>
      </w:r>
      <w:r>
        <w:rPr>
          <w:spacing w:val="-2"/>
          <w:sz w:val="28"/>
        </w:rPr>
        <w:t>угодою.</w:t>
      </w:r>
    </w:p>
    <w:p w14:paraId="19BEB3ED" w14:textId="77777777" w:rsidR="00B6035B" w:rsidRDefault="00B6035B">
      <w:pPr>
        <w:pStyle w:val="a5"/>
        <w:spacing w:before="4"/>
        <w:ind w:left="0" w:right="142"/>
        <w:jc w:val="left"/>
      </w:pPr>
    </w:p>
    <w:p w14:paraId="44094DC9" w14:textId="77777777" w:rsidR="00B6035B" w:rsidRDefault="002164A9">
      <w:pPr>
        <w:pStyle w:val="1"/>
        <w:ind w:left="0" w:right="142"/>
        <w:jc w:val="center"/>
      </w:pPr>
      <w:r>
        <w:t>VІІІ.</w:t>
      </w:r>
      <w:r>
        <w:rPr>
          <w:spacing w:val="28"/>
        </w:rPr>
        <w:t xml:space="preserve"> </w:t>
      </w:r>
      <w:r>
        <w:t>Контроль</w:t>
      </w:r>
      <w:r>
        <w:rPr>
          <w:spacing w:val="-6"/>
        </w:rPr>
        <w:t xml:space="preserve"> </w:t>
      </w:r>
      <w:r>
        <w:t>за</w:t>
      </w:r>
      <w:r>
        <w:rPr>
          <w:spacing w:val="-6"/>
        </w:rPr>
        <w:t xml:space="preserve"> </w:t>
      </w:r>
      <w:r>
        <w:t>діяльністю</w:t>
      </w:r>
      <w:r>
        <w:rPr>
          <w:spacing w:val="-5"/>
        </w:rPr>
        <w:t xml:space="preserve"> </w:t>
      </w:r>
      <w:r>
        <w:t>Славутського</w:t>
      </w:r>
      <w:r>
        <w:rPr>
          <w:spacing w:val="-5"/>
        </w:rPr>
        <w:t xml:space="preserve"> </w:t>
      </w:r>
      <w:r>
        <w:rPr>
          <w:spacing w:val="-2"/>
        </w:rPr>
        <w:t>ліцею</w:t>
      </w:r>
    </w:p>
    <w:p w14:paraId="33F9E4D2" w14:textId="77777777" w:rsidR="00B6035B" w:rsidRDefault="002164A9">
      <w:pPr>
        <w:pStyle w:val="a9"/>
        <w:numPr>
          <w:ilvl w:val="1"/>
          <w:numId w:val="3"/>
        </w:numPr>
        <w:tabs>
          <w:tab w:val="left" w:pos="1041"/>
          <w:tab w:val="left" w:pos="1276"/>
        </w:tabs>
        <w:ind w:left="0" w:right="142" w:firstLine="709"/>
        <w:rPr>
          <w:sz w:val="28"/>
        </w:rPr>
      </w:pPr>
      <w:r>
        <w:rPr>
          <w:sz w:val="28"/>
        </w:rPr>
        <w:t>Державний</w:t>
      </w:r>
      <w:r>
        <w:rPr>
          <w:spacing w:val="-18"/>
          <w:sz w:val="28"/>
        </w:rPr>
        <w:t xml:space="preserve"> </w:t>
      </w:r>
      <w:r>
        <w:rPr>
          <w:sz w:val="28"/>
        </w:rPr>
        <w:t>нагляд</w:t>
      </w:r>
      <w:r>
        <w:rPr>
          <w:spacing w:val="-17"/>
          <w:sz w:val="28"/>
        </w:rPr>
        <w:t xml:space="preserve"> </w:t>
      </w:r>
      <w:r>
        <w:rPr>
          <w:sz w:val="28"/>
        </w:rPr>
        <w:t>(контроль)</w:t>
      </w:r>
      <w:r>
        <w:rPr>
          <w:spacing w:val="-18"/>
          <w:sz w:val="28"/>
        </w:rPr>
        <w:t xml:space="preserve"> </w:t>
      </w:r>
      <w:r>
        <w:rPr>
          <w:sz w:val="28"/>
        </w:rPr>
        <w:t>за</w:t>
      </w:r>
      <w:r>
        <w:rPr>
          <w:spacing w:val="-17"/>
          <w:sz w:val="28"/>
        </w:rPr>
        <w:t xml:space="preserve"> </w:t>
      </w:r>
      <w:r>
        <w:rPr>
          <w:sz w:val="28"/>
        </w:rPr>
        <w:t>освітньою</w:t>
      </w:r>
      <w:r>
        <w:rPr>
          <w:spacing w:val="-18"/>
          <w:sz w:val="28"/>
        </w:rPr>
        <w:t xml:space="preserve"> </w:t>
      </w:r>
      <w:r>
        <w:rPr>
          <w:sz w:val="28"/>
        </w:rPr>
        <w:t>діяльністю</w:t>
      </w:r>
      <w:r>
        <w:rPr>
          <w:spacing w:val="-17"/>
          <w:sz w:val="28"/>
        </w:rPr>
        <w:t xml:space="preserve"> </w:t>
      </w:r>
      <w:r>
        <w:rPr>
          <w:sz w:val="28"/>
        </w:rPr>
        <w:t>ліцею</w:t>
      </w:r>
      <w:r>
        <w:rPr>
          <w:spacing w:val="-18"/>
          <w:sz w:val="28"/>
        </w:rPr>
        <w:t xml:space="preserve"> </w:t>
      </w:r>
      <w:r>
        <w:rPr>
          <w:sz w:val="28"/>
        </w:rPr>
        <w:t>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 діяльності.</w:t>
      </w:r>
    </w:p>
    <w:p w14:paraId="14CC2D19" w14:textId="77777777" w:rsidR="00B6035B" w:rsidRDefault="002164A9">
      <w:pPr>
        <w:pStyle w:val="a9"/>
        <w:numPr>
          <w:ilvl w:val="1"/>
          <w:numId w:val="3"/>
        </w:numPr>
        <w:tabs>
          <w:tab w:val="left" w:pos="1041"/>
          <w:tab w:val="left" w:pos="1224"/>
          <w:tab w:val="left" w:pos="1276"/>
        </w:tabs>
        <w:ind w:left="0" w:right="142" w:firstLine="709"/>
        <w:rPr>
          <w:sz w:val="28"/>
        </w:rPr>
      </w:pPr>
      <w:r>
        <w:rPr>
          <w:sz w:val="28"/>
        </w:rPr>
        <w:t>Державний нагляд (контроль) за діяльністю ліцею здійснюється центральним органом виконавчої влади із забезпечення якості освіти та його територіальним органом (управлінням Державної служби якості освіти в Хмельницькій області) відповідно до Закону України «Про освіту».</w:t>
      </w:r>
    </w:p>
    <w:p w14:paraId="77EAE5A1" w14:textId="77777777" w:rsidR="00B6035B" w:rsidRDefault="002164A9">
      <w:pPr>
        <w:pStyle w:val="a5"/>
        <w:tabs>
          <w:tab w:val="left" w:pos="1041"/>
          <w:tab w:val="left" w:pos="1276"/>
        </w:tabs>
        <w:ind w:left="0" w:right="142" w:firstLine="709"/>
      </w:pPr>
      <w:r>
        <w:t>Центральний орган виконавчої влади із забезпечення якості освіти та його територіальний</w:t>
      </w:r>
      <w:r>
        <w:rPr>
          <w:spacing w:val="63"/>
        </w:rPr>
        <w:t xml:space="preserve">  </w:t>
      </w:r>
      <w:r>
        <w:t>орган</w:t>
      </w:r>
      <w:r>
        <w:rPr>
          <w:spacing w:val="64"/>
        </w:rPr>
        <w:t xml:space="preserve">  </w:t>
      </w:r>
      <w:r>
        <w:t>(управління</w:t>
      </w:r>
      <w:r>
        <w:rPr>
          <w:spacing w:val="63"/>
        </w:rPr>
        <w:t xml:space="preserve">  </w:t>
      </w:r>
      <w:r>
        <w:t>Державної</w:t>
      </w:r>
      <w:r>
        <w:rPr>
          <w:spacing w:val="63"/>
        </w:rPr>
        <w:t xml:space="preserve">  </w:t>
      </w:r>
      <w:r>
        <w:t>служби</w:t>
      </w:r>
      <w:r>
        <w:rPr>
          <w:spacing w:val="63"/>
        </w:rPr>
        <w:t xml:space="preserve">  </w:t>
      </w:r>
      <w:r>
        <w:t>якості</w:t>
      </w:r>
      <w:r>
        <w:rPr>
          <w:spacing w:val="62"/>
        </w:rPr>
        <w:t xml:space="preserve">  </w:t>
      </w:r>
      <w:r>
        <w:t>освіти</w:t>
      </w:r>
      <w:r>
        <w:rPr>
          <w:spacing w:val="63"/>
        </w:rPr>
        <w:t xml:space="preserve">  </w:t>
      </w:r>
      <w:r>
        <w:rPr>
          <w:spacing w:val="-10"/>
        </w:rPr>
        <w:t>в</w:t>
      </w:r>
    </w:p>
    <w:p w14:paraId="0978519F" w14:textId="77777777" w:rsidR="00B6035B" w:rsidRDefault="002164A9" w:rsidP="005330BC">
      <w:pPr>
        <w:pStyle w:val="a5"/>
        <w:tabs>
          <w:tab w:val="left" w:pos="1041"/>
          <w:tab w:val="left" w:pos="1276"/>
        </w:tabs>
        <w:ind w:left="0" w:right="142" w:firstLine="709"/>
      </w:pPr>
      <w:r>
        <w:t>Хмельницькій області) проводять інституційний аудит ліцею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14:paraId="67DFE540" w14:textId="77777777" w:rsidR="00B6035B" w:rsidRDefault="002164A9">
      <w:pPr>
        <w:pStyle w:val="a9"/>
        <w:numPr>
          <w:ilvl w:val="1"/>
          <w:numId w:val="3"/>
        </w:numPr>
        <w:tabs>
          <w:tab w:val="left" w:pos="1041"/>
          <w:tab w:val="left" w:pos="1068"/>
          <w:tab w:val="left" w:pos="1276"/>
        </w:tabs>
        <w:ind w:left="0" w:right="142" w:firstLine="709"/>
        <w:rPr>
          <w:sz w:val="28"/>
        </w:rPr>
      </w:pPr>
      <w:r>
        <w:rPr>
          <w:sz w:val="28"/>
        </w:rPr>
        <w:t>Єдиним плановим заходом державного нагляду (контролю) за освітньою діяльністю</w:t>
      </w:r>
      <w:r>
        <w:rPr>
          <w:spacing w:val="-3"/>
          <w:sz w:val="28"/>
        </w:rPr>
        <w:t xml:space="preserve"> </w:t>
      </w:r>
      <w:r>
        <w:rPr>
          <w:sz w:val="28"/>
        </w:rPr>
        <w:t>ліцею</w:t>
      </w:r>
      <w:r>
        <w:rPr>
          <w:spacing w:val="-3"/>
          <w:sz w:val="28"/>
        </w:rPr>
        <w:t xml:space="preserve"> </w:t>
      </w:r>
      <w:r>
        <w:rPr>
          <w:sz w:val="28"/>
        </w:rPr>
        <w:t>є</w:t>
      </w:r>
      <w:r>
        <w:rPr>
          <w:spacing w:val="-3"/>
          <w:sz w:val="28"/>
        </w:rPr>
        <w:t xml:space="preserve"> </w:t>
      </w:r>
      <w:r>
        <w:rPr>
          <w:sz w:val="28"/>
        </w:rPr>
        <w:t>інституційний</w:t>
      </w:r>
      <w:r>
        <w:rPr>
          <w:spacing w:val="-2"/>
          <w:sz w:val="28"/>
        </w:rPr>
        <w:t xml:space="preserve"> </w:t>
      </w:r>
      <w:r>
        <w:rPr>
          <w:sz w:val="28"/>
        </w:rPr>
        <w:t>аудит</w:t>
      </w:r>
      <w:r>
        <w:rPr>
          <w:spacing w:val="-6"/>
          <w:sz w:val="28"/>
        </w:rPr>
        <w:t xml:space="preserve"> </w:t>
      </w:r>
      <w:r>
        <w:rPr>
          <w:sz w:val="28"/>
        </w:rPr>
        <w:t>закладу,</w:t>
      </w:r>
      <w:r>
        <w:rPr>
          <w:spacing w:val="-3"/>
          <w:sz w:val="28"/>
        </w:rPr>
        <w:t xml:space="preserve"> </w:t>
      </w:r>
      <w:r>
        <w:rPr>
          <w:sz w:val="28"/>
        </w:rPr>
        <w:t>що</w:t>
      </w:r>
      <w:r>
        <w:rPr>
          <w:spacing w:val="-1"/>
          <w:sz w:val="28"/>
        </w:rPr>
        <w:t xml:space="preserve"> </w:t>
      </w:r>
      <w:r>
        <w:rPr>
          <w:sz w:val="28"/>
        </w:rPr>
        <w:t>проводиться</w:t>
      </w:r>
      <w:r>
        <w:rPr>
          <w:spacing w:val="-2"/>
          <w:sz w:val="28"/>
        </w:rPr>
        <w:t xml:space="preserve"> </w:t>
      </w:r>
      <w:r>
        <w:rPr>
          <w:sz w:val="28"/>
        </w:rPr>
        <w:t>один</w:t>
      </w:r>
      <w:r>
        <w:rPr>
          <w:spacing w:val="-2"/>
          <w:sz w:val="28"/>
        </w:rPr>
        <w:t xml:space="preserve"> </w:t>
      </w:r>
      <w:r>
        <w:rPr>
          <w:sz w:val="28"/>
        </w:rPr>
        <w:t>раз</w:t>
      </w:r>
      <w:r>
        <w:rPr>
          <w:spacing w:val="-3"/>
          <w:sz w:val="28"/>
        </w:rPr>
        <w:t xml:space="preserve"> </w:t>
      </w:r>
      <w:r>
        <w:rPr>
          <w:sz w:val="28"/>
        </w:rPr>
        <w:t>на</w:t>
      </w:r>
      <w:r>
        <w:rPr>
          <w:spacing w:val="-2"/>
          <w:sz w:val="28"/>
        </w:rPr>
        <w:t xml:space="preserve"> </w:t>
      </w:r>
      <w:r>
        <w:rPr>
          <w:sz w:val="28"/>
        </w:rPr>
        <w:t>10 років центральним органом виконавчої влади із забезпечення якості освіти.</w:t>
      </w:r>
    </w:p>
    <w:p w14:paraId="136AB3B3" w14:textId="77777777" w:rsidR="00B6035B" w:rsidRDefault="002164A9">
      <w:pPr>
        <w:pStyle w:val="a5"/>
        <w:tabs>
          <w:tab w:val="left" w:pos="1041"/>
          <w:tab w:val="left" w:pos="1276"/>
        </w:tabs>
        <w:ind w:left="0" w:right="142" w:firstLine="709"/>
      </w:pPr>
      <w:r>
        <w:t xml:space="preserve">Інституційний аудит включає планову перевірку дотримання ліцензійних умов. Позаплановий інституційний аудит може бути проведений за ініціативою засновника, керівника ліцею, педагогічної ради, вищого колегіального органу громадського самоврядування (загальних зборів або конференції), піклувальної </w:t>
      </w:r>
      <w:r>
        <w:lastRenderedPageBreak/>
        <w:t>(наглядової) ради ліцею у випадках передбачених чинним законодавством.</w:t>
      </w:r>
    </w:p>
    <w:p w14:paraId="7F7C9FA2" w14:textId="77777777" w:rsidR="00B6035B" w:rsidRDefault="002164A9">
      <w:pPr>
        <w:pStyle w:val="a9"/>
        <w:numPr>
          <w:ilvl w:val="1"/>
          <w:numId w:val="3"/>
        </w:numPr>
        <w:tabs>
          <w:tab w:val="left" w:pos="1041"/>
          <w:tab w:val="left" w:pos="1243"/>
          <w:tab w:val="left" w:pos="1276"/>
        </w:tabs>
        <w:spacing w:before="1"/>
        <w:ind w:left="0" w:right="142" w:firstLine="709"/>
        <w:rPr>
          <w:sz w:val="28"/>
        </w:rPr>
      </w:pPr>
      <w:r>
        <w:rPr>
          <w:sz w:val="28"/>
        </w:rPr>
        <w:t>Громадський нагляд (контроль) за освітньою діяльністю ліцею здійснюється</w:t>
      </w:r>
      <w:r>
        <w:rPr>
          <w:spacing w:val="-18"/>
          <w:sz w:val="28"/>
        </w:rPr>
        <w:t xml:space="preserve"> </w:t>
      </w:r>
      <w:r>
        <w:rPr>
          <w:sz w:val="28"/>
        </w:rPr>
        <w:t>суб’єктами</w:t>
      </w:r>
      <w:r>
        <w:rPr>
          <w:spacing w:val="-17"/>
          <w:sz w:val="28"/>
        </w:rPr>
        <w:t xml:space="preserve"> </w:t>
      </w:r>
      <w:r>
        <w:rPr>
          <w:sz w:val="28"/>
        </w:rPr>
        <w:t>громадського</w:t>
      </w:r>
      <w:r>
        <w:rPr>
          <w:spacing w:val="-18"/>
          <w:sz w:val="28"/>
        </w:rPr>
        <w:t xml:space="preserve"> </w:t>
      </w:r>
      <w:r>
        <w:rPr>
          <w:sz w:val="28"/>
        </w:rPr>
        <w:t>нагляду</w:t>
      </w:r>
      <w:r>
        <w:rPr>
          <w:spacing w:val="-17"/>
          <w:sz w:val="28"/>
        </w:rPr>
        <w:t xml:space="preserve"> </w:t>
      </w:r>
      <w:r>
        <w:rPr>
          <w:sz w:val="28"/>
        </w:rPr>
        <w:t>(контролю)</w:t>
      </w:r>
      <w:r>
        <w:rPr>
          <w:spacing w:val="-18"/>
          <w:sz w:val="28"/>
        </w:rPr>
        <w:t xml:space="preserve"> </w:t>
      </w:r>
      <w:r>
        <w:rPr>
          <w:sz w:val="28"/>
        </w:rPr>
        <w:t>відповідно</w:t>
      </w:r>
      <w:r>
        <w:rPr>
          <w:spacing w:val="-17"/>
          <w:sz w:val="28"/>
        </w:rPr>
        <w:t xml:space="preserve"> </w:t>
      </w:r>
      <w:r>
        <w:rPr>
          <w:sz w:val="28"/>
        </w:rPr>
        <w:t>до</w:t>
      </w:r>
      <w:r>
        <w:rPr>
          <w:spacing w:val="-17"/>
          <w:sz w:val="28"/>
        </w:rPr>
        <w:t xml:space="preserve"> </w:t>
      </w:r>
      <w:r>
        <w:rPr>
          <w:sz w:val="28"/>
        </w:rPr>
        <w:t>Закону України «Про освіту».</w:t>
      </w:r>
    </w:p>
    <w:p w14:paraId="6B05003C" w14:textId="77777777" w:rsidR="00B6035B" w:rsidRDefault="002164A9">
      <w:pPr>
        <w:pStyle w:val="a9"/>
        <w:numPr>
          <w:ilvl w:val="1"/>
          <w:numId w:val="3"/>
        </w:numPr>
        <w:tabs>
          <w:tab w:val="left" w:pos="1041"/>
          <w:tab w:val="left" w:pos="1276"/>
        </w:tabs>
        <w:ind w:left="0" w:right="142" w:firstLine="709"/>
        <w:rPr>
          <w:sz w:val="28"/>
        </w:rPr>
      </w:pPr>
      <w:r>
        <w:rPr>
          <w:sz w:val="28"/>
        </w:rPr>
        <w:t>Контроль</w:t>
      </w:r>
      <w:r>
        <w:rPr>
          <w:spacing w:val="-16"/>
          <w:sz w:val="28"/>
        </w:rPr>
        <w:t xml:space="preserve"> </w:t>
      </w:r>
      <w:r>
        <w:rPr>
          <w:sz w:val="28"/>
        </w:rPr>
        <w:t>та</w:t>
      </w:r>
      <w:r>
        <w:rPr>
          <w:spacing w:val="-15"/>
          <w:sz w:val="28"/>
        </w:rPr>
        <w:t xml:space="preserve"> </w:t>
      </w:r>
      <w:r>
        <w:rPr>
          <w:sz w:val="28"/>
        </w:rPr>
        <w:t>вивчення</w:t>
      </w:r>
      <w:r>
        <w:rPr>
          <w:spacing w:val="-14"/>
          <w:sz w:val="28"/>
        </w:rPr>
        <w:t xml:space="preserve"> </w:t>
      </w:r>
      <w:r>
        <w:rPr>
          <w:sz w:val="28"/>
        </w:rPr>
        <w:t>питань,</w:t>
      </w:r>
      <w:r>
        <w:rPr>
          <w:spacing w:val="-15"/>
          <w:sz w:val="28"/>
        </w:rPr>
        <w:t xml:space="preserve"> </w:t>
      </w:r>
      <w:r>
        <w:rPr>
          <w:sz w:val="28"/>
        </w:rPr>
        <w:t>не</w:t>
      </w:r>
      <w:r>
        <w:rPr>
          <w:spacing w:val="-15"/>
          <w:sz w:val="28"/>
        </w:rPr>
        <w:t xml:space="preserve"> </w:t>
      </w:r>
      <w:r>
        <w:rPr>
          <w:sz w:val="28"/>
        </w:rPr>
        <w:t>пов'язаних</w:t>
      </w:r>
      <w:r>
        <w:rPr>
          <w:spacing w:val="-14"/>
          <w:sz w:val="28"/>
        </w:rPr>
        <w:t xml:space="preserve"> </w:t>
      </w:r>
      <w:r>
        <w:rPr>
          <w:sz w:val="28"/>
        </w:rPr>
        <w:t>з</w:t>
      </w:r>
      <w:r>
        <w:rPr>
          <w:spacing w:val="-15"/>
          <w:sz w:val="28"/>
        </w:rPr>
        <w:t xml:space="preserve"> </w:t>
      </w:r>
      <w:r>
        <w:rPr>
          <w:sz w:val="28"/>
        </w:rPr>
        <w:t>освітньою</w:t>
      </w:r>
      <w:r>
        <w:rPr>
          <w:spacing w:val="-16"/>
          <w:sz w:val="28"/>
        </w:rPr>
        <w:t xml:space="preserve"> </w:t>
      </w:r>
      <w:r>
        <w:rPr>
          <w:sz w:val="28"/>
        </w:rPr>
        <w:t>діяльністю</w:t>
      </w:r>
      <w:r>
        <w:rPr>
          <w:spacing w:val="-16"/>
          <w:sz w:val="28"/>
        </w:rPr>
        <w:t xml:space="preserve"> </w:t>
      </w:r>
      <w:r>
        <w:rPr>
          <w:sz w:val="28"/>
        </w:rPr>
        <w:t>ліцею, проводяться засновником та органом управління освітою відповідно до законодавства України.</w:t>
      </w:r>
    </w:p>
    <w:p w14:paraId="39E6FDB3" w14:textId="77777777" w:rsidR="00B6035B" w:rsidRDefault="00B6035B">
      <w:pPr>
        <w:pStyle w:val="a5"/>
        <w:spacing w:before="5"/>
        <w:ind w:left="0" w:right="142"/>
        <w:jc w:val="left"/>
      </w:pPr>
    </w:p>
    <w:p w14:paraId="6D9F9843" w14:textId="77777777" w:rsidR="00B6035B" w:rsidRDefault="002164A9">
      <w:pPr>
        <w:pStyle w:val="1"/>
        <w:ind w:left="0" w:right="142" w:firstLine="142"/>
        <w:jc w:val="center"/>
      </w:pPr>
      <w:r>
        <w:t>ІХ.</w:t>
      </w:r>
      <w:r>
        <w:rPr>
          <w:spacing w:val="-10"/>
        </w:rPr>
        <w:t xml:space="preserve"> </w:t>
      </w:r>
      <w:r>
        <w:t>Реорганізація,</w:t>
      </w:r>
      <w:r>
        <w:rPr>
          <w:spacing w:val="-8"/>
        </w:rPr>
        <w:t xml:space="preserve"> </w:t>
      </w:r>
      <w:r>
        <w:t>ліквідація</w:t>
      </w:r>
      <w:r>
        <w:rPr>
          <w:spacing w:val="-8"/>
        </w:rPr>
        <w:t xml:space="preserve"> </w:t>
      </w:r>
      <w:r>
        <w:t>чи</w:t>
      </w:r>
      <w:r>
        <w:rPr>
          <w:spacing w:val="-7"/>
        </w:rPr>
        <w:t xml:space="preserve"> </w:t>
      </w:r>
      <w:r>
        <w:t>перепрофілювання</w:t>
      </w:r>
      <w:r>
        <w:rPr>
          <w:spacing w:val="-9"/>
        </w:rPr>
        <w:t xml:space="preserve"> </w:t>
      </w:r>
      <w:r>
        <w:t>(зміна</w:t>
      </w:r>
      <w:r>
        <w:rPr>
          <w:spacing w:val="-5"/>
        </w:rPr>
        <w:t xml:space="preserve"> </w:t>
      </w:r>
      <w:r>
        <w:t>типу)</w:t>
      </w:r>
      <w:r>
        <w:rPr>
          <w:spacing w:val="-4"/>
        </w:rPr>
        <w:t xml:space="preserve"> </w:t>
      </w:r>
      <w:r>
        <w:rPr>
          <w:spacing w:val="-2"/>
        </w:rPr>
        <w:t>ліцею</w:t>
      </w:r>
    </w:p>
    <w:p w14:paraId="1EA1332F" w14:textId="77777777" w:rsidR="00B6035B" w:rsidRDefault="002164A9">
      <w:pPr>
        <w:pStyle w:val="a9"/>
        <w:numPr>
          <w:ilvl w:val="1"/>
          <w:numId w:val="2"/>
        </w:numPr>
        <w:tabs>
          <w:tab w:val="left" w:pos="1276"/>
        </w:tabs>
        <w:spacing w:before="43"/>
        <w:ind w:left="0" w:right="142" w:firstLine="709"/>
        <w:rPr>
          <w:sz w:val="28"/>
        </w:rPr>
      </w:pPr>
      <w:r>
        <w:rPr>
          <w:sz w:val="28"/>
        </w:rPr>
        <w:t>Рішення про реорганізацію, ліквідацію чи перепрофілювання (зміна типу) Славутського ліцею приймається Славутською міською радою у порядку, встановленому чинним законодавством.</w:t>
      </w:r>
    </w:p>
    <w:p w14:paraId="29355AD5" w14:textId="77777777" w:rsidR="00B6035B" w:rsidRDefault="002164A9">
      <w:pPr>
        <w:pStyle w:val="a9"/>
        <w:numPr>
          <w:ilvl w:val="1"/>
          <w:numId w:val="2"/>
        </w:numPr>
        <w:tabs>
          <w:tab w:val="left" w:pos="1276"/>
          <w:tab w:val="left" w:pos="1341"/>
        </w:tabs>
        <w:ind w:left="0" w:right="142" w:firstLine="709"/>
        <w:rPr>
          <w:sz w:val="28"/>
        </w:rPr>
      </w:pPr>
      <w:r>
        <w:rPr>
          <w:sz w:val="28"/>
        </w:rPr>
        <w:t>Ліквідація проводиться ліквідаційною комісією, призначеною засновником, а у випадках ліквідації за рішенням господарського суду - ліквідаційною комісією (ліквідатором), призначеною цим органом. Порядок і терміни реорганізації або ліквідації визначаються засновником або чинним законодавством України. З часу призначення ліквідаційної комісії до неї переходять повноваження щодо управління закладом освіти.</w:t>
      </w:r>
    </w:p>
    <w:p w14:paraId="7EEA5F2A" w14:textId="77777777" w:rsidR="00B6035B" w:rsidRDefault="002164A9">
      <w:pPr>
        <w:pStyle w:val="a9"/>
        <w:numPr>
          <w:ilvl w:val="1"/>
          <w:numId w:val="2"/>
        </w:numPr>
        <w:tabs>
          <w:tab w:val="left" w:pos="1051"/>
          <w:tab w:val="left" w:pos="1276"/>
        </w:tabs>
        <w:ind w:left="0" w:right="142" w:firstLine="709"/>
        <w:rPr>
          <w:sz w:val="28"/>
        </w:rPr>
      </w:pPr>
      <w:r>
        <w:rPr>
          <w:sz w:val="28"/>
        </w:rPr>
        <w:t>Ліквідаційна</w:t>
      </w:r>
      <w:r>
        <w:rPr>
          <w:spacing w:val="-8"/>
          <w:sz w:val="28"/>
        </w:rPr>
        <w:t xml:space="preserve"> </w:t>
      </w:r>
      <w:r>
        <w:rPr>
          <w:sz w:val="28"/>
        </w:rPr>
        <w:t>комісія</w:t>
      </w:r>
      <w:r>
        <w:rPr>
          <w:spacing w:val="-8"/>
          <w:sz w:val="28"/>
        </w:rPr>
        <w:t xml:space="preserve"> </w:t>
      </w:r>
      <w:r>
        <w:rPr>
          <w:sz w:val="28"/>
        </w:rPr>
        <w:t>за</w:t>
      </w:r>
      <w:r>
        <w:rPr>
          <w:spacing w:val="-9"/>
          <w:sz w:val="28"/>
        </w:rPr>
        <w:t xml:space="preserve"> </w:t>
      </w:r>
      <w:r>
        <w:rPr>
          <w:sz w:val="28"/>
        </w:rPr>
        <w:t>результатами</w:t>
      </w:r>
      <w:r>
        <w:rPr>
          <w:spacing w:val="-8"/>
          <w:sz w:val="28"/>
        </w:rPr>
        <w:t xml:space="preserve"> </w:t>
      </w:r>
      <w:r>
        <w:rPr>
          <w:sz w:val="28"/>
        </w:rPr>
        <w:t>проведення</w:t>
      </w:r>
      <w:r>
        <w:rPr>
          <w:spacing w:val="-8"/>
          <w:sz w:val="28"/>
        </w:rPr>
        <w:t xml:space="preserve"> </w:t>
      </w:r>
      <w:r>
        <w:rPr>
          <w:sz w:val="28"/>
        </w:rPr>
        <w:t>ліквідаційної</w:t>
      </w:r>
      <w:r>
        <w:rPr>
          <w:spacing w:val="-7"/>
          <w:sz w:val="28"/>
        </w:rPr>
        <w:t xml:space="preserve"> </w:t>
      </w:r>
      <w:r>
        <w:rPr>
          <w:sz w:val="28"/>
        </w:rPr>
        <w:t>процедури складає ліквідаційний баланс і затверджує його відповідно до чинного законодавства України.</w:t>
      </w:r>
    </w:p>
    <w:p w14:paraId="0051BA89" w14:textId="77777777" w:rsidR="00B6035B" w:rsidRDefault="002164A9">
      <w:pPr>
        <w:pStyle w:val="a9"/>
        <w:numPr>
          <w:ilvl w:val="1"/>
          <w:numId w:val="2"/>
        </w:numPr>
        <w:tabs>
          <w:tab w:val="left" w:pos="1276"/>
        </w:tabs>
        <w:ind w:left="0" w:right="142" w:firstLine="709"/>
        <w:rPr>
          <w:sz w:val="28"/>
        </w:rPr>
      </w:pPr>
      <w:r>
        <w:rPr>
          <w:sz w:val="28"/>
        </w:rPr>
        <w:t>У разі ліквідації ліцею його активи повинні бути передані одній або кільком неприбутковим організаціям відповідного виду або зараховуються до доходу бюджету, якщо інше не передбачене законом, що регулює діяльність відповідної неприбуткової організації.</w:t>
      </w:r>
    </w:p>
    <w:p w14:paraId="5A6DB903" w14:textId="77777777" w:rsidR="00B6035B" w:rsidRDefault="002164A9">
      <w:pPr>
        <w:pStyle w:val="a9"/>
        <w:numPr>
          <w:ilvl w:val="1"/>
          <w:numId w:val="2"/>
        </w:numPr>
        <w:tabs>
          <w:tab w:val="left" w:pos="1212"/>
          <w:tab w:val="left" w:pos="1276"/>
        </w:tabs>
        <w:spacing w:before="2"/>
        <w:ind w:left="0" w:right="142" w:firstLine="709"/>
        <w:rPr>
          <w:sz w:val="28"/>
        </w:rPr>
      </w:pPr>
      <w:r>
        <w:rPr>
          <w:sz w:val="28"/>
        </w:rPr>
        <w:t>У разі реорганізації чи ліквідації ліцею засновник зобов’язаний забезпечити здобувачам освіти можливість продовжити здобуття повної загальної середньої освіти.</w:t>
      </w:r>
    </w:p>
    <w:p w14:paraId="3E5F9E7A" w14:textId="77777777" w:rsidR="00B6035B" w:rsidRDefault="002164A9">
      <w:pPr>
        <w:pStyle w:val="a9"/>
        <w:numPr>
          <w:ilvl w:val="1"/>
          <w:numId w:val="2"/>
        </w:numPr>
        <w:tabs>
          <w:tab w:val="left" w:pos="1276"/>
        </w:tabs>
        <w:ind w:left="0" w:right="142" w:firstLine="709"/>
        <w:rPr>
          <w:sz w:val="28"/>
        </w:rPr>
      </w:pPr>
      <w:r>
        <w:rPr>
          <w:sz w:val="28"/>
        </w:rPr>
        <w:t>Під час реорганізації чи ліквідації</w:t>
      </w:r>
      <w:r>
        <w:rPr>
          <w:spacing w:val="40"/>
          <w:sz w:val="28"/>
        </w:rPr>
        <w:t xml:space="preserve"> </w:t>
      </w:r>
      <w:r>
        <w:rPr>
          <w:sz w:val="28"/>
        </w:rPr>
        <w:t>ліцею його працівникам і особам, які навчаються в ньому гарантується дотримання їх прав та інтересів відповідно до чинного законодавства з питань праці та освіти.</w:t>
      </w:r>
    </w:p>
    <w:p w14:paraId="754F963E" w14:textId="77777777" w:rsidR="00B6035B" w:rsidRDefault="00B6035B">
      <w:pPr>
        <w:pStyle w:val="a9"/>
        <w:tabs>
          <w:tab w:val="left" w:pos="1147"/>
        </w:tabs>
        <w:ind w:left="278" w:right="142" w:firstLine="0"/>
        <w:rPr>
          <w:sz w:val="28"/>
        </w:rPr>
      </w:pPr>
    </w:p>
    <w:p w14:paraId="0943C642" w14:textId="77777777" w:rsidR="00B6035B" w:rsidRDefault="002164A9">
      <w:pPr>
        <w:pStyle w:val="1"/>
        <w:spacing w:before="73"/>
        <w:ind w:left="0" w:right="142"/>
        <w:jc w:val="center"/>
      </w:pPr>
      <w:r>
        <w:t>Х.</w:t>
      </w:r>
      <w:r>
        <w:rPr>
          <w:spacing w:val="-6"/>
        </w:rPr>
        <w:t xml:space="preserve"> </w:t>
      </w:r>
      <w:r>
        <w:t>Прикінцеві</w:t>
      </w:r>
      <w:r>
        <w:rPr>
          <w:spacing w:val="-4"/>
        </w:rPr>
        <w:t xml:space="preserve"> </w:t>
      </w:r>
      <w:r>
        <w:rPr>
          <w:spacing w:val="-2"/>
        </w:rPr>
        <w:t>положення</w:t>
      </w:r>
    </w:p>
    <w:p w14:paraId="08197DAA" w14:textId="77777777" w:rsidR="00B6035B" w:rsidRDefault="002164A9">
      <w:pPr>
        <w:pStyle w:val="a9"/>
        <w:numPr>
          <w:ilvl w:val="1"/>
          <w:numId w:val="1"/>
        </w:numPr>
        <w:tabs>
          <w:tab w:val="left" w:pos="1418"/>
        </w:tabs>
        <w:spacing w:before="43"/>
        <w:ind w:left="0" w:right="142" w:firstLine="709"/>
        <w:rPr>
          <w:sz w:val="28"/>
        </w:rPr>
      </w:pPr>
      <w:r>
        <w:rPr>
          <w:sz w:val="28"/>
        </w:rPr>
        <w:t>Положення, що не знайшли свого відображення в цьому Статуті, регулюються чинним законодавством України.</w:t>
      </w:r>
    </w:p>
    <w:p w14:paraId="54F69243" w14:textId="77777777" w:rsidR="00516F79" w:rsidRDefault="002164A9" w:rsidP="00516F79">
      <w:pPr>
        <w:pStyle w:val="a9"/>
        <w:numPr>
          <w:ilvl w:val="1"/>
          <w:numId w:val="1"/>
        </w:numPr>
        <w:tabs>
          <w:tab w:val="left" w:pos="1418"/>
        </w:tabs>
        <w:ind w:left="0" w:right="142" w:firstLine="709"/>
        <w:rPr>
          <w:sz w:val="28"/>
        </w:rPr>
      </w:pPr>
      <w:r>
        <w:rPr>
          <w:sz w:val="28"/>
        </w:rPr>
        <w:t>Внесення</w:t>
      </w:r>
      <w:r>
        <w:rPr>
          <w:spacing w:val="-18"/>
          <w:sz w:val="28"/>
        </w:rPr>
        <w:t xml:space="preserve"> </w:t>
      </w:r>
      <w:r>
        <w:rPr>
          <w:sz w:val="28"/>
        </w:rPr>
        <w:t>змін</w:t>
      </w:r>
      <w:r>
        <w:rPr>
          <w:spacing w:val="-17"/>
          <w:sz w:val="28"/>
        </w:rPr>
        <w:t xml:space="preserve"> </w:t>
      </w:r>
      <w:r>
        <w:rPr>
          <w:sz w:val="28"/>
        </w:rPr>
        <w:t>і</w:t>
      </w:r>
      <w:r>
        <w:rPr>
          <w:spacing w:val="-18"/>
          <w:sz w:val="28"/>
        </w:rPr>
        <w:t xml:space="preserve"> </w:t>
      </w:r>
      <w:r>
        <w:rPr>
          <w:sz w:val="28"/>
        </w:rPr>
        <w:t>доповнень</w:t>
      </w:r>
      <w:r>
        <w:rPr>
          <w:spacing w:val="-17"/>
          <w:sz w:val="28"/>
        </w:rPr>
        <w:t xml:space="preserve"> </w:t>
      </w:r>
      <w:r>
        <w:rPr>
          <w:sz w:val="28"/>
        </w:rPr>
        <w:t>до</w:t>
      </w:r>
      <w:r>
        <w:rPr>
          <w:spacing w:val="-16"/>
          <w:sz w:val="28"/>
        </w:rPr>
        <w:t xml:space="preserve"> </w:t>
      </w:r>
      <w:r>
        <w:rPr>
          <w:sz w:val="28"/>
        </w:rPr>
        <w:t>Статуту</w:t>
      </w:r>
      <w:r>
        <w:rPr>
          <w:spacing w:val="-13"/>
          <w:sz w:val="28"/>
        </w:rPr>
        <w:t xml:space="preserve"> </w:t>
      </w:r>
      <w:r>
        <w:rPr>
          <w:sz w:val="28"/>
        </w:rPr>
        <w:t>(викладенню</w:t>
      </w:r>
      <w:r>
        <w:rPr>
          <w:spacing w:val="-18"/>
          <w:sz w:val="28"/>
        </w:rPr>
        <w:t xml:space="preserve"> </w:t>
      </w:r>
      <w:r>
        <w:rPr>
          <w:sz w:val="28"/>
        </w:rPr>
        <w:t>його</w:t>
      </w:r>
      <w:r>
        <w:rPr>
          <w:spacing w:val="-16"/>
          <w:sz w:val="28"/>
        </w:rPr>
        <w:t xml:space="preserve"> </w:t>
      </w:r>
      <w:r>
        <w:rPr>
          <w:sz w:val="28"/>
        </w:rPr>
        <w:t>у</w:t>
      </w:r>
      <w:r>
        <w:rPr>
          <w:spacing w:val="-18"/>
          <w:sz w:val="28"/>
        </w:rPr>
        <w:t xml:space="preserve"> </w:t>
      </w:r>
      <w:r>
        <w:rPr>
          <w:sz w:val="28"/>
        </w:rPr>
        <w:t>новій</w:t>
      </w:r>
      <w:r>
        <w:rPr>
          <w:spacing w:val="-16"/>
          <w:sz w:val="28"/>
        </w:rPr>
        <w:t xml:space="preserve"> </w:t>
      </w:r>
      <w:r>
        <w:rPr>
          <w:sz w:val="28"/>
        </w:rPr>
        <w:t>редакції) здійснюється за рішенням засновника та реєструється у встановленому</w:t>
      </w:r>
      <w:r>
        <w:rPr>
          <w:spacing w:val="40"/>
          <w:sz w:val="28"/>
        </w:rPr>
        <w:t xml:space="preserve"> </w:t>
      </w:r>
      <w:r>
        <w:rPr>
          <w:sz w:val="28"/>
        </w:rPr>
        <w:t>чинним законодавством порядку.</w:t>
      </w:r>
    </w:p>
    <w:p w14:paraId="0196B093" w14:textId="77777777" w:rsidR="00953986" w:rsidRPr="00516F79" w:rsidRDefault="00953986" w:rsidP="00953986">
      <w:pPr>
        <w:pStyle w:val="a9"/>
        <w:tabs>
          <w:tab w:val="left" w:pos="1418"/>
        </w:tabs>
        <w:ind w:left="709" w:right="142" w:firstLine="0"/>
        <w:rPr>
          <w:sz w:val="28"/>
        </w:rPr>
      </w:pPr>
    </w:p>
    <w:p w14:paraId="1255F453" w14:textId="77777777" w:rsidR="00B6035B" w:rsidRDefault="00B6035B">
      <w:pPr>
        <w:pStyle w:val="a5"/>
        <w:ind w:left="0"/>
        <w:jc w:val="left"/>
      </w:pPr>
    </w:p>
    <w:p w14:paraId="068AE1C8" w14:textId="77777777" w:rsidR="00B6035B" w:rsidRDefault="002164A9">
      <w:pPr>
        <w:pStyle w:val="a5"/>
        <w:tabs>
          <w:tab w:val="left" w:pos="7145"/>
        </w:tabs>
        <w:jc w:val="left"/>
      </w:pPr>
      <w:r>
        <w:rPr>
          <w:spacing w:val="-2"/>
        </w:rPr>
        <w:t>Директор</w:t>
      </w:r>
      <w:r>
        <w:tab/>
        <w:t xml:space="preserve">Світлана </w:t>
      </w:r>
      <w:r>
        <w:rPr>
          <w:spacing w:val="-2"/>
        </w:rPr>
        <w:t>ЛІСКОВА</w:t>
      </w:r>
    </w:p>
    <w:p w14:paraId="19047007" w14:textId="77777777" w:rsidR="00516F79" w:rsidRDefault="00516F79" w:rsidP="00516F79">
      <w:pPr>
        <w:pStyle w:val="a5"/>
        <w:tabs>
          <w:tab w:val="left" w:pos="7145"/>
        </w:tabs>
        <w:ind w:left="0"/>
        <w:jc w:val="left"/>
        <w:rPr>
          <w:spacing w:val="-2"/>
        </w:rPr>
      </w:pPr>
    </w:p>
    <w:p w14:paraId="4BA48532" w14:textId="77777777" w:rsidR="00953986" w:rsidRDefault="00953986" w:rsidP="00516F79">
      <w:pPr>
        <w:pStyle w:val="a5"/>
        <w:tabs>
          <w:tab w:val="left" w:pos="7145"/>
        </w:tabs>
        <w:ind w:left="0"/>
        <w:jc w:val="left"/>
        <w:rPr>
          <w:spacing w:val="-2"/>
        </w:rPr>
      </w:pPr>
    </w:p>
    <w:p w14:paraId="77954082" w14:textId="77777777" w:rsidR="00B6035B" w:rsidRDefault="002164A9">
      <w:pPr>
        <w:pStyle w:val="a5"/>
        <w:tabs>
          <w:tab w:val="left" w:pos="7145"/>
        </w:tabs>
        <w:jc w:val="left"/>
        <w:rPr>
          <w:spacing w:val="-2"/>
        </w:rPr>
      </w:pPr>
      <w:r>
        <w:rPr>
          <w:spacing w:val="-2"/>
        </w:rPr>
        <w:t>Секретар міської ради                                                               Світлана ФЕДОРЧУК</w:t>
      </w:r>
    </w:p>
    <w:sectPr w:rsidR="00B6035B">
      <w:footerReference w:type="even" r:id="rId12"/>
      <w:footerReference w:type="default" r:id="rId13"/>
      <w:footerReference w:type="first" r:id="rId14"/>
      <w:pgSz w:w="11906" w:h="16838"/>
      <w:pgMar w:top="900" w:right="425" w:bottom="1418" w:left="1560" w:header="0" w:footer="985"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C173C" w14:textId="77777777" w:rsidR="000C4128" w:rsidRDefault="000C4128">
      <w:r>
        <w:separator/>
      </w:r>
    </w:p>
  </w:endnote>
  <w:endnote w:type="continuationSeparator" w:id="0">
    <w:p w14:paraId="5B842357" w14:textId="77777777" w:rsidR="000C4128" w:rsidRDefault="000C4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DA474" w14:textId="77777777" w:rsidR="002164A9" w:rsidRDefault="002164A9">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9CAF" w14:textId="77777777" w:rsidR="002164A9" w:rsidRDefault="002164A9">
    <w:pPr>
      <w:pStyle w:val="a5"/>
      <w:spacing w:line="14" w:lineRule="auto"/>
      <w:ind w:left="0"/>
      <w:jc w:val="left"/>
      <w:rPr>
        <w:sz w:val="20"/>
      </w:rPr>
    </w:pPr>
    <w:r>
      <w:rPr>
        <w:noProof/>
        <w:sz w:val="20"/>
        <w:lang w:val="ru-RU" w:eastAsia="ru-RU"/>
      </w:rPr>
      <mc:AlternateContent>
        <mc:Choice Requires="wps">
          <w:drawing>
            <wp:anchor distT="0" distB="0" distL="0" distR="0" simplePos="0" relativeHeight="251657216" behindDoc="1" locked="0" layoutInCell="0" allowOverlap="1" wp14:anchorId="58B25966" wp14:editId="4D1C8348">
              <wp:simplePos x="0" y="0"/>
              <wp:positionH relativeFrom="page">
                <wp:posOffset>4057015</wp:posOffset>
              </wp:positionH>
              <wp:positionV relativeFrom="page">
                <wp:posOffset>9915525</wp:posOffset>
              </wp:positionV>
              <wp:extent cx="168910" cy="165735"/>
              <wp:effectExtent l="0" t="0" r="0" b="0"/>
              <wp:wrapNone/>
              <wp:docPr id="1" name="Textbox 1"/>
              <wp:cNvGraphicFramePr/>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scrgbClr r="0" g="0" b="0"/>
                      </a:lnRef>
                      <a:fillRef idx="0">
                        <a:scrgbClr r="0" g="0" b="0"/>
                      </a:fillRef>
                      <a:effectRef idx="0">
                        <a:scrgbClr r="0" g="0" b="0"/>
                      </a:effectRef>
                      <a:fontRef idx="minor"/>
                    </wps:style>
                    <wps:txbx>
                      <w:txbxContent>
                        <w:p w14:paraId="187519E5"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sidR="00CD00E0">
                            <w:rPr>
                              <w:rFonts w:ascii="Calibri" w:hAnsi="Calibri"/>
                              <w:noProof/>
                              <w:color w:val="000000"/>
                              <w:spacing w:val="-5"/>
                            </w:rPr>
                            <w:t>27</w:t>
                          </w:r>
                          <w:r>
                            <w:rPr>
                              <w:rFonts w:ascii="Calibri" w:hAnsi="Calibri"/>
                              <w:color w:val="000000"/>
                              <w:spacing w:val="-5"/>
                            </w:rPr>
                            <w:fldChar w:fldCharType="end"/>
                          </w:r>
                        </w:p>
                      </w:txbxContent>
                    </wps:txbx>
                    <wps:bodyPr lIns="0" tIns="0" rIns="0" bIns="0" anchor="t">
                      <a:noAutofit/>
                    </wps:bodyPr>
                  </wps:wsp>
                </a:graphicData>
              </a:graphic>
            </wp:anchor>
          </w:drawing>
        </mc:Choice>
        <mc:Fallback>
          <w:pict>
            <v:rect w14:anchorId="58B25966" id="Textbox 1" o:spid="_x0000_s1026" style="position:absolute;margin-left:319.45pt;margin-top:780.75pt;width:13.3pt;height:13.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" o:allowincell="f" filled="f" stroked="f" strokeweight="0">
              <v:textbox inset="0,0,0,0">
                <w:txbxContent>
                  <w:p w14:paraId="187519E5"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sidR="00CD00E0">
                      <w:rPr>
                        <w:rFonts w:ascii="Calibri" w:hAnsi="Calibri"/>
                        <w:noProof/>
                        <w:color w:val="000000"/>
                        <w:spacing w:val="-5"/>
                      </w:rPr>
                      <w:t>27</w:t>
                    </w:r>
                    <w:r>
                      <w:rPr>
                        <w:rFonts w:ascii="Calibri" w:hAnsi="Calibri"/>
                        <w:color w:val="000000"/>
                        <w:spacing w:val="-5"/>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CEB9E" w14:textId="77777777" w:rsidR="002164A9" w:rsidRDefault="002164A9">
    <w:pPr>
      <w:pStyle w:val="a5"/>
      <w:spacing w:line="14" w:lineRule="auto"/>
      <w:ind w:left="0"/>
      <w:jc w:val="left"/>
      <w:rPr>
        <w:sz w:val="20"/>
      </w:rPr>
    </w:pPr>
    <w:r>
      <w:rPr>
        <w:noProof/>
        <w:sz w:val="20"/>
        <w:lang w:val="ru-RU" w:eastAsia="ru-RU"/>
      </w:rPr>
      <mc:AlternateContent>
        <mc:Choice Requires="wps">
          <w:drawing>
            <wp:anchor distT="0" distB="0" distL="0" distR="0" simplePos="0" relativeHeight="251658240" behindDoc="1" locked="0" layoutInCell="0" allowOverlap="1" wp14:anchorId="59E54A34" wp14:editId="4C5CA00E">
              <wp:simplePos x="0" y="0"/>
              <wp:positionH relativeFrom="page">
                <wp:posOffset>4057015</wp:posOffset>
              </wp:positionH>
              <wp:positionV relativeFrom="page">
                <wp:posOffset>9915525</wp:posOffset>
              </wp:positionV>
              <wp:extent cx="168910" cy="165735"/>
              <wp:effectExtent l="0" t="0" r="0" b="0"/>
              <wp:wrapNone/>
              <wp:docPr id="2" name="Textbox 1"/>
              <wp:cNvGraphicFramePr/>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scrgbClr r="0" g="0" b="0"/>
                      </a:lnRef>
                      <a:fillRef idx="0">
                        <a:scrgbClr r="0" g="0" b="0"/>
                      </a:fillRef>
                      <a:effectRef idx="0">
                        <a:scrgbClr r="0" g="0" b="0"/>
                      </a:effectRef>
                      <a:fontRef idx="minor"/>
                    </wps:style>
                    <wps:txbx>
                      <w:txbxContent>
                        <w:p w14:paraId="4820D9CA"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Pr>
                              <w:rFonts w:ascii="Calibri" w:hAnsi="Calibri"/>
                              <w:color w:val="000000"/>
                              <w:spacing w:val="-5"/>
                            </w:rPr>
                            <w:t>26</w:t>
                          </w:r>
                          <w:r>
                            <w:rPr>
                              <w:rFonts w:ascii="Calibri" w:hAnsi="Calibri"/>
                              <w:color w:val="000000"/>
                              <w:spacing w:val="-5"/>
                            </w:rPr>
                            <w:fldChar w:fldCharType="end"/>
                          </w:r>
                        </w:p>
                      </w:txbxContent>
                    </wps:txbx>
                    <wps:bodyPr lIns="0" tIns="0" rIns="0" bIns="0" anchor="t">
                      <a:noAutofit/>
                    </wps:bodyPr>
                  </wps:wsp>
                </a:graphicData>
              </a:graphic>
            </wp:anchor>
          </w:drawing>
        </mc:Choice>
        <mc:Fallback>
          <w:pict>
            <v:rect w14:anchorId="59E54A34" id="_x0000_s1027" style="position:absolute;margin-left:319.45pt;margin-top:780.75pt;width:13.3pt;height:1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" o:allowincell="f" filled="f" stroked="f" strokeweight="0">
              <v:textbox inset="0,0,0,0">
                <w:txbxContent>
                  <w:p w14:paraId="4820D9CA" w14:textId="77777777" w:rsidR="002164A9" w:rsidRDefault="002164A9">
                    <w:pPr>
                      <w:pStyle w:val="user1"/>
                      <w:spacing w:line="245" w:lineRule="exact"/>
                      <w:ind w:left="20"/>
                      <w:rPr>
                        <w:rFonts w:ascii="Calibri" w:hAnsi="Calibri"/>
                      </w:rPr>
                    </w:pPr>
                    <w:r>
                      <w:rPr>
                        <w:rFonts w:ascii="Calibri" w:hAnsi="Calibri"/>
                        <w:color w:val="000000"/>
                        <w:spacing w:val="-5"/>
                      </w:rPr>
                      <w:fldChar w:fldCharType="begin"/>
                    </w:r>
                    <w:r>
                      <w:rPr>
                        <w:rFonts w:ascii="Calibri" w:hAnsi="Calibri"/>
                        <w:color w:val="000000"/>
                        <w:spacing w:val="-5"/>
                      </w:rPr>
                      <w:instrText xml:space="preserve"> PAGE </w:instrText>
                    </w:r>
                    <w:r>
                      <w:rPr>
                        <w:rFonts w:ascii="Calibri" w:hAnsi="Calibri"/>
                        <w:color w:val="000000"/>
                        <w:spacing w:val="-5"/>
                      </w:rPr>
                      <w:fldChar w:fldCharType="separate"/>
                    </w:r>
                    <w:r>
                      <w:rPr>
                        <w:rFonts w:ascii="Calibri" w:hAnsi="Calibri"/>
                        <w:color w:val="000000"/>
                        <w:spacing w:val="-5"/>
                      </w:rPr>
                      <w:t>26</w:t>
                    </w:r>
                    <w:r>
                      <w:rPr>
                        <w:rFonts w:ascii="Calibri" w:hAnsi="Calibri"/>
                        <w:color w:val="000000"/>
                        <w:spacing w:val="-5"/>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0F2EB" w14:textId="77777777" w:rsidR="000C4128" w:rsidRDefault="000C4128">
      <w:r>
        <w:separator/>
      </w:r>
    </w:p>
  </w:footnote>
  <w:footnote w:type="continuationSeparator" w:id="0">
    <w:p w14:paraId="54C6174F" w14:textId="77777777" w:rsidR="000C4128" w:rsidRDefault="000C41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19DB"/>
    <w:multiLevelType w:val="multilevel"/>
    <w:tmpl w:val="205013B4"/>
    <w:lvl w:ilvl="0">
      <w:numFmt w:val="bullet"/>
      <w:lvlText w:val="-"/>
      <w:lvlJc w:val="left"/>
      <w:pPr>
        <w:tabs>
          <w:tab w:val="num" w:pos="0"/>
        </w:tabs>
        <w:ind w:left="285"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284"/>
      </w:pPr>
      <w:rPr>
        <w:rFonts w:ascii="Symbol" w:hAnsi="Symbol" w:cs="Symbol" w:hint="default"/>
        <w:lang w:val="uk-UA" w:eastAsia="en-US" w:bidi="ar-SA"/>
      </w:rPr>
    </w:lvl>
    <w:lvl w:ilvl="2">
      <w:numFmt w:val="bullet"/>
      <w:lvlText w:val=""/>
      <w:lvlJc w:val="left"/>
      <w:pPr>
        <w:tabs>
          <w:tab w:val="num" w:pos="0"/>
        </w:tabs>
        <w:ind w:left="2236" w:hanging="284"/>
      </w:pPr>
      <w:rPr>
        <w:rFonts w:ascii="Symbol" w:hAnsi="Symbol" w:cs="Symbol" w:hint="default"/>
        <w:lang w:val="uk-UA" w:eastAsia="en-US" w:bidi="ar-SA"/>
      </w:rPr>
    </w:lvl>
    <w:lvl w:ilvl="3">
      <w:numFmt w:val="bullet"/>
      <w:lvlText w:val=""/>
      <w:lvlJc w:val="left"/>
      <w:pPr>
        <w:tabs>
          <w:tab w:val="num" w:pos="0"/>
        </w:tabs>
        <w:ind w:left="3215" w:hanging="284"/>
      </w:pPr>
      <w:rPr>
        <w:rFonts w:ascii="Symbol" w:hAnsi="Symbol" w:cs="Symbol" w:hint="default"/>
        <w:lang w:val="uk-UA" w:eastAsia="en-US" w:bidi="ar-SA"/>
      </w:rPr>
    </w:lvl>
    <w:lvl w:ilvl="4">
      <w:numFmt w:val="bullet"/>
      <w:lvlText w:val=""/>
      <w:lvlJc w:val="left"/>
      <w:pPr>
        <w:tabs>
          <w:tab w:val="num" w:pos="0"/>
        </w:tabs>
        <w:ind w:left="4193" w:hanging="284"/>
      </w:pPr>
      <w:rPr>
        <w:rFonts w:ascii="Symbol" w:hAnsi="Symbol" w:cs="Symbol" w:hint="default"/>
        <w:lang w:val="uk-UA" w:eastAsia="en-US" w:bidi="ar-SA"/>
      </w:rPr>
    </w:lvl>
    <w:lvl w:ilvl="5">
      <w:numFmt w:val="bullet"/>
      <w:lvlText w:val=""/>
      <w:lvlJc w:val="left"/>
      <w:pPr>
        <w:tabs>
          <w:tab w:val="num" w:pos="0"/>
        </w:tabs>
        <w:ind w:left="5172" w:hanging="284"/>
      </w:pPr>
      <w:rPr>
        <w:rFonts w:ascii="Symbol" w:hAnsi="Symbol" w:cs="Symbol" w:hint="default"/>
        <w:lang w:val="uk-UA" w:eastAsia="en-US" w:bidi="ar-SA"/>
      </w:rPr>
    </w:lvl>
    <w:lvl w:ilvl="6">
      <w:numFmt w:val="bullet"/>
      <w:lvlText w:val=""/>
      <w:lvlJc w:val="left"/>
      <w:pPr>
        <w:tabs>
          <w:tab w:val="num" w:pos="0"/>
        </w:tabs>
        <w:ind w:left="6150" w:hanging="284"/>
      </w:pPr>
      <w:rPr>
        <w:rFonts w:ascii="Symbol" w:hAnsi="Symbol" w:cs="Symbol" w:hint="default"/>
        <w:lang w:val="uk-UA" w:eastAsia="en-US" w:bidi="ar-SA"/>
      </w:rPr>
    </w:lvl>
    <w:lvl w:ilvl="7">
      <w:numFmt w:val="bullet"/>
      <w:lvlText w:val=""/>
      <w:lvlJc w:val="left"/>
      <w:pPr>
        <w:tabs>
          <w:tab w:val="num" w:pos="0"/>
        </w:tabs>
        <w:ind w:left="7129" w:hanging="284"/>
      </w:pPr>
      <w:rPr>
        <w:rFonts w:ascii="Symbol" w:hAnsi="Symbol" w:cs="Symbol" w:hint="default"/>
        <w:lang w:val="uk-UA" w:eastAsia="en-US" w:bidi="ar-SA"/>
      </w:rPr>
    </w:lvl>
    <w:lvl w:ilvl="8">
      <w:numFmt w:val="bullet"/>
      <w:lvlText w:val=""/>
      <w:lvlJc w:val="left"/>
      <w:pPr>
        <w:tabs>
          <w:tab w:val="num" w:pos="0"/>
        </w:tabs>
        <w:ind w:left="8107" w:hanging="284"/>
      </w:pPr>
      <w:rPr>
        <w:rFonts w:ascii="Symbol" w:hAnsi="Symbol" w:cs="Symbol" w:hint="default"/>
        <w:lang w:val="uk-UA" w:eastAsia="en-US" w:bidi="ar-SA"/>
      </w:rPr>
    </w:lvl>
  </w:abstractNum>
  <w:abstractNum w:abstractNumId="1" w15:restartNumberingAfterBreak="0">
    <w:nsid w:val="0528715E"/>
    <w:multiLevelType w:val="multilevel"/>
    <w:tmpl w:val="D6F4EFE6"/>
    <w:lvl w:ilvl="0">
      <w:start w:val="10"/>
      <w:numFmt w:val="decimal"/>
      <w:lvlText w:val="%1"/>
      <w:lvlJc w:val="left"/>
      <w:pPr>
        <w:tabs>
          <w:tab w:val="num" w:pos="0"/>
        </w:tabs>
        <w:ind w:left="285" w:hanging="743"/>
      </w:pPr>
      <w:rPr>
        <w:lang w:val="uk-UA" w:eastAsia="en-US" w:bidi="ar-SA"/>
      </w:rPr>
    </w:lvl>
    <w:lvl w:ilvl="1">
      <w:start w:val="1"/>
      <w:numFmt w:val="decimal"/>
      <w:lvlText w:val="%1.%2."/>
      <w:lvlJc w:val="left"/>
      <w:pPr>
        <w:tabs>
          <w:tab w:val="num" w:pos="0"/>
        </w:tabs>
        <w:ind w:left="885" w:hanging="743"/>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743"/>
      </w:pPr>
      <w:rPr>
        <w:rFonts w:ascii="Symbol" w:hAnsi="Symbol" w:cs="Symbol" w:hint="default"/>
        <w:lang w:val="uk-UA" w:eastAsia="en-US" w:bidi="ar-SA"/>
      </w:rPr>
    </w:lvl>
    <w:lvl w:ilvl="3">
      <w:numFmt w:val="bullet"/>
      <w:lvlText w:val=""/>
      <w:lvlJc w:val="left"/>
      <w:pPr>
        <w:tabs>
          <w:tab w:val="num" w:pos="0"/>
        </w:tabs>
        <w:ind w:left="3215" w:hanging="743"/>
      </w:pPr>
      <w:rPr>
        <w:rFonts w:ascii="Symbol" w:hAnsi="Symbol" w:cs="Symbol" w:hint="default"/>
        <w:lang w:val="uk-UA" w:eastAsia="en-US" w:bidi="ar-SA"/>
      </w:rPr>
    </w:lvl>
    <w:lvl w:ilvl="4">
      <w:numFmt w:val="bullet"/>
      <w:lvlText w:val=""/>
      <w:lvlJc w:val="left"/>
      <w:pPr>
        <w:tabs>
          <w:tab w:val="num" w:pos="0"/>
        </w:tabs>
        <w:ind w:left="4193" w:hanging="743"/>
      </w:pPr>
      <w:rPr>
        <w:rFonts w:ascii="Symbol" w:hAnsi="Symbol" w:cs="Symbol" w:hint="default"/>
        <w:lang w:val="uk-UA" w:eastAsia="en-US" w:bidi="ar-SA"/>
      </w:rPr>
    </w:lvl>
    <w:lvl w:ilvl="5">
      <w:numFmt w:val="bullet"/>
      <w:lvlText w:val=""/>
      <w:lvlJc w:val="left"/>
      <w:pPr>
        <w:tabs>
          <w:tab w:val="num" w:pos="0"/>
        </w:tabs>
        <w:ind w:left="5172" w:hanging="743"/>
      </w:pPr>
      <w:rPr>
        <w:rFonts w:ascii="Symbol" w:hAnsi="Symbol" w:cs="Symbol" w:hint="default"/>
        <w:lang w:val="uk-UA" w:eastAsia="en-US" w:bidi="ar-SA"/>
      </w:rPr>
    </w:lvl>
    <w:lvl w:ilvl="6">
      <w:numFmt w:val="bullet"/>
      <w:lvlText w:val=""/>
      <w:lvlJc w:val="left"/>
      <w:pPr>
        <w:tabs>
          <w:tab w:val="num" w:pos="0"/>
        </w:tabs>
        <w:ind w:left="6150" w:hanging="743"/>
      </w:pPr>
      <w:rPr>
        <w:rFonts w:ascii="Symbol" w:hAnsi="Symbol" w:cs="Symbol" w:hint="default"/>
        <w:lang w:val="uk-UA" w:eastAsia="en-US" w:bidi="ar-SA"/>
      </w:rPr>
    </w:lvl>
    <w:lvl w:ilvl="7">
      <w:numFmt w:val="bullet"/>
      <w:lvlText w:val=""/>
      <w:lvlJc w:val="left"/>
      <w:pPr>
        <w:tabs>
          <w:tab w:val="num" w:pos="0"/>
        </w:tabs>
        <w:ind w:left="7129" w:hanging="743"/>
      </w:pPr>
      <w:rPr>
        <w:rFonts w:ascii="Symbol" w:hAnsi="Symbol" w:cs="Symbol" w:hint="default"/>
        <w:lang w:val="uk-UA" w:eastAsia="en-US" w:bidi="ar-SA"/>
      </w:rPr>
    </w:lvl>
    <w:lvl w:ilvl="8">
      <w:numFmt w:val="bullet"/>
      <w:lvlText w:val=""/>
      <w:lvlJc w:val="left"/>
      <w:pPr>
        <w:tabs>
          <w:tab w:val="num" w:pos="0"/>
        </w:tabs>
        <w:ind w:left="8107" w:hanging="743"/>
      </w:pPr>
      <w:rPr>
        <w:rFonts w:ascii="Symbol" w:hAnsi="Symbol" w:cs="Symbol" w:hint="default"/>
        <w:lang w:val="uk-UA" w:eastAsia="en-US" w:bidi="ar-SA"/>
      </w:rPr>
    </w:lvl>
  </w:abstractNum>
  <w:abstractNum w:abstractNumId="2" w15:restartNumberingAfterBreak="0">
    <w:nsid w:val="0C3A432B"/>
    <w:multiLevelType w:val="multilevel"/>
    <w:tmpl w:val="1D98AD22"/>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3" w15:restartNumberingAfterBreak="0">
    <w:nsid w:val="0EF460A5"/>
    <w:multiLevelType w:val="multilevel"/>
    <w:tmpl w:val="E4BCA4D6"/>
    <w:lvl w:ilvl="0">
      <w:start w:val="4"/>
      <w:numFmt w:val="decimal"/>
      <w:lvlText w:val="%1"/>
      <w:lvlJc w:val="left"/>
      <w:pPr>
        <w:tabs>
          <w:tab w:val="num" w:pos="0"/>
        </w:tabs>
        <w:ind w:left="1048" w:hanging="485"/>
      </w:pPr>
      <w:rPr>
        <w:lang w:val="uk-UA" w:eastAsia="en-US" w:bidi="ar-SA"/>
      </w:rPr>
    </w:lvl>
    <w:lvl w:ilvl="1">
      <w:start w:val="1"/>
      <w:numFmt w:val="decimal"/>
      <w:lvlText w:val="%1.%2."/>
      <w:lvlJc w:val="left"/>
      <w:pPr>
        <w:tabs>
          <w:tab w:val="num" w:pos="0"/>
        </w:tabs>
        <w:ind w:left="1193" w:hanging="485"/>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844" w:hanging="485"/>
      </w:pPr>
      <w:rPr>
        <w:rFonts w:ascii="Symbol" w:hAnsi="Symbol" w:cs="Symbol" w:hint="default"/>
        <w:lang w:val="uk-UA" w:eastAsia="en-US" w:bidi="ar-SA"/>
      </w:rPr>
    </w:lvl>
    <w:lvl w:ilvl="3">
      <w:numFmt w:val="bullet"/>
      <w:lvlText w:val=""/>
      <w:lvlJc w:val="left"/>
      <w:pPr>
        <w:tabs>
          <w:tab w:val="num" w:pos="0"/>
        </w:tabs>
        <w:ind w:left="3747" w:hanging="485"/>
      </w:pPr>
      <w:rPr>
        <w:rFonts w:ascii="Symbol" w:hAnsi="Symbol" w:cs="Symbol" w:hint="default"/>
        <w:lang w:val="uk-UA" w:eastAsia="en-US" w:bidi="ar-SA"/>
      </w:rPr>
    </w:lvl>
    <w:lvl w:ilvl="4">
      <w:numFmt w:val="bullet"/>
      <w:lvlText w:val=""/>
      <w:lvlJc w:val="left"/>
      <w:pPr>
        <w:tabs>
          <w:tab w:val="num" w:pos="0"/>
        </w:tabs>
        <w:ind w:left="4649" w:hanging="485"/>
      </w:pPr>
      <w:rPr>
        <w:rFonts w:ascii="Symbol" w:hAnsi="Symbol" w:cs="Symbol" w:hint="default"/>
        <w:lang w:val="uk-UA" w:eastAsia="en-US" w:bidi="ar-SA"/>
      </w:rPr>
    </w:lvl>
    <w:lvl w:ilvl="5">
      <w:numFmt w:val="bullet"/>
      <w:lvlText w:val=""/>
      <w:lvlJc w:val="left"/>
      <w:pPr>
        <w:tabs>
          <w:tab w:val="num" w:pos="0"/>
        </w:tabs>
        <w:ind w:left="5552" w:hanging="485"/>
      </w:pPr>
      <w:rPr>
        <w:rFonts w:ascii="Symbol" w:hAnsi="Symbol" w:cs="Symbol" w:hint="default"/>
        <w:lang w:val="uk-UA" w:eastAsia="en-US" w:bidi="ar-SA"/>
      </w:rPr>
    </w:lvl>
    <w:lvl w:ilvl="6">
      <w:numFmt w:val="bullet"/>
      <w:lvlText w:val=""/>
      <w:lvlJc w:val="left"/>
      <w:pPr>
        <w:tabs>
          <w:tab w:val="num" w:pos="0"/>
        </w:tabs>
        <w:ind w:left="6454" w:hanging="485"/>
      </w:pPr>
      <w:rPr>
        <w:rFonts w:ascii="Symbol" w:hAnsi="Symbol" w:cs="Symbol" w:hint="default"/>
        <w:lang w:val="uk-UA" w:eastAsia="en-US" w:bidi="ar-SA"/>
      </w:rPr>
    </w:lvl>
    <w:lvl w:ilvl="7">
      <w:numFmt w:val="bullet"/>
      <w:lvlText w:val=""/>
      <w:lvlJc w:val="left"/>
      <w:pPr>
        <w:tabs>
          <w:tab w:val="num" w:pos="0"/>
        </w:tabs>
        <w:ind w:left="7357" w:hanging="485"/>
      </w:pPr>
      <w:rPr>
        <w:rFonts w:ascii="Symbol" w:hAnsi="Symbol" w:cs="Symbol" w:hint="default"/>
        <w:lang w:val="uk-UA" w:eastAsia="en-US" w:bidi="ar-SA"/>
      </w:rPr>
    </w:lvl>
    <w:lvl w:ilvl="8">
      <w:numFmt w:val="bullet"/>
      <w:lvlText w:val=""/>
      <w:lvlJc w:val="left"/>
      <w:pPr>
        <w:tabs>
          <w:tab w:val="num" w:pos="0"/>
        </w:tabs>
        <w:ind w:left="8259" w:hanging="485"/>
      </w:pPr>
      <w:rPr>
        <w:rFonts w:ascii="Symbol" w:hAnsi="Symbol" w:cs="Symbol" w:hint="default"/>
        <w:lang w:val="uk-UA" w:eastAsia="en-US" w:bidi="ar-SA"/>
      </w:rPr>
    </w:lvl>
  </w:abstractNum>
  <w:abstractNum w:abstractNumId="4" w15:restartNumberingAfterBreak="0">
    <w:nsid w:val="15936CB7"/>
    <w:multiLevelType w:val="multilevel"/>
    <w:tmpl w:val="0B62EA46"/>
    <w:lvl w:ilvl="0">
      <w:start w:val="3"/>
      <w:numFmt w:val="decimal"/>
      <w:lvlText w:val="%1"/>
      <w:lvlJc w:val="left"/>
      <w:pPr>
        <w:tabs>
          <w:tab w:val="num" w:pos="0"/>
        </w:tabs>
        <w:ind w:left="1055" w:hanging="493"/>
      </w:pPr>
      <w:rPr>
        <w:lang w:val="uk-UA" w:eastAsia="en-US" w:bidi="ar-SA"/>
      </w:rPr>
    </w:lvl>
    <w:lvl w:ilvl="1">
      <w:start w:val="1"/>
      <w:numFmt w:val="decimal"/>
      <w:lvlText w:val="%1.%2."/>
      <w:lvlJc w:val="left"/>
      <w:pPr>
        <w:tabs>
          <w:tab w:val="num" w:pos="0"/>
        </w:tabs>
        <w:ind w:left="493" w:hanging="493"/>
      </w:pPr>
      <w:rPr>
        <w:rFonts w:ascii="Times New Roman" w:eastAsia="Times New Roman" w:hAnsi="Times New Roman" w:cs="Times New Roman"/>
        <w:b w:val="0"/>
        <w:bCs w:val="0"/>
        <w:i w:val="0"/>
        <w:iCs w:val="0"/>
        <w:color w:val="auto"/>
        <w:spacing w:val="0"/>
        <w:w w:val="100"/>
        <w:sz w:val="28"/>
        <w:szCs w:val="28"/>
        <w:lang w:val="uk-UA" w:eastAsia="en-US" w:bidi="ar-SA"/>
      </w:rPr>
    </w:lvl>
    <w:lvl w:ilvl="2">
      <w:numFmt w:val="bullet"/>
      <w:lvlText w:val=""/>
      <w:lvlJc w:val="left"/>
      <w:pPr>
        <w:tabs>
          <w:tab w:val="num" w:pos="0"/>
        </w:tabs>
        <w:ind w:left="2860" w:hanging="493"/>
      </w:pPr>
      <w:rPr>
        <w:rFonts w:ascii="Symbol" w:hAnsi="Symbol" w:cs="Symbol" w:hint="default"/>
        <w:lang w:val="uk-UA" w:eastAsia="en-US" w:bidi="ar-SA"/>
      </w:rPr>
    </w:lvl>
    <w:lvl w:ilvl="3">
      <w:numFmt w:val="bullet"/>
      <w:lvlText w:val=""/>
      <w:lvlJc w:val="left"/>
      <w:pPr>
        <w:tabs>
          <w:tab w:val="num" w:pos="0"/>
        </w:tabs>
        <w:ind w:left="3761" w:hanging="493"/>
      </w:pPr>
      <w:rPr>
        <w:rFonts w:ascii="Symbol" w:hAnsi="Symbol" w:cs="Symbol" w:hint="default"/>
        <w:lang w:val="uk-UA" w:eastAsia="en-US" w:bidi="ar-SA"/>
      </w:rPr>
    </w:lvl>
    <w:lvl w:ilvl="4">
      <w:numFmt w:val="bullet"/>
      <w:lvlText w:val=""/>
      <w:lvlJc w:val="left"/>
      <w:pPr>
        <w:tabs>
          <w:tab w:val="num" w:pos="0"/>
        </w:tabs>
        <w:ind w:left="4661" w:hanging="493"/>
      </w:pPr>
      <w:rPr>
        <w:rFonts w:ascii="Symbol" w:hAnsi="Symbol" w:cs="Symbol" w:hint="default"/>
        <w:lang w:val="uk-UA" w:eastAsia="en-US" w:bidi="ar-SA"/>
      </w:rPr>
    </w:lvl>
    <w:lvl w:ilvl="5">
      <w:numFmt w:val="bullet"/>
      <w:lvlText w:val=""/>
      <w:lvlJc w:val="left"/>
      <w:pPr>
        <w:tabs>
          <w:tab w:val="num" w:pos="0"/>
        </w:tabs>
        <w:ind w:left="5562" w:hanging="493"/>
      </w:pPr>
      <w:rPr>
        <w:rFonts w:ascii="Symbol" w:hAnsi="Symbol" w:cs="Symbol" w:hint="default"/>
        <w:lang w:val="uk-UA" w:eastAsia="en-US" w:bidi="ar-SA"/>
      </w:rPr>
    </w:lvl>
    <w:lvl w:ilvl="6">
      <w:numFmt w:val="bullet"/>
      <w:lvlText w:val=""/>
      <w:lvlJc w:val="left"/>
      <w:pPr>
        <w:tabs>
          <w:tab w:val="num" w:pos="0"/>
        </w:tabs>
        <w:ind w:left="6462" w:hanging="493"/>
      </w:pPr>
      <w:rPr>
        <w:rFonts w:ascii="Symbol" w:hAnsi="Symbol" w:cs="Symbol" w:hint="default"/>
        <w:lang w:val="uk-UA" w:eastAsia="en-US" w:bidi="ar-SA"/>
      </w:rPr>
    </w:lvl>
    <w:lvl w:ilvl="7">
      <w:numFmt w:val="bullet"/>
      <w:lvlText w:val=""/>
      <w:lvlJc w:val="left"/>
      <w:pPr>
        <w:tabs>
          <w:tab w:val="num" w:pos="0"/>
        </w:tabs>
        <w:ind w:left="7363" w:hanging="493"/>
      </w:pPr>
      <w:rPr>
        <w:rFonts w:ascii="Symbol" w:hAnsi="Symbol" w:cs="Symbol" w:hint="default"/>
        <w:lang w:val="uk-UA" w:eastAsia="en-US" w:bidi="ar-SA"/>
      </w:rPr>
    </w:lvl>
    <w:lvl w:ilvl="8">
      <w:numFmt w:val="bullet"/>
      <w:lvlText w:val=""/>
      <w:lvlJc w:val="left"/>
      <w:pPr>
        <w:tabs>
          <w:tab w:val="num" w:pos="0"/>
        </w:tabs>
        <w:ind w:left="8263" w:hanging="493"/>
      </w:pPr>
      <w:rPr>
        <w:rFonts w:ascii="Symbol" w:hAnsi="Symbol" w:cs="Symbol" w:hint="default"/>
        <w:lang w:val="uk-UA" w:eastAsia="en-US" w:bidi="ar-SA"/>
      </w:rPr>
    </w:lvl>
  </w:abstractNum>
  <w:abstractNum w:abstractNumId="5" w15:restartNumberingAfterBreak="0">
    <w:nsid w:val="166A239F"/>
    <w:multiLevelType w:val="multilevel"/>
    <w:tmpl w:val="AA82CD1C"/>
    <w:lvl w:ilvl="0">
      <w:numFmt w:val="bullet"/>
      <w:lvlText w:val="-"/>
      <w:lvlJc w:val="left"/>
      <w:pPr>
        <w:tabs>
          <w:tab w:val="num" w:pos="0"/>
        </w:tabs>
        <w:ind w:left="285"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164"/>
      </w:pPr>
      <w:rPr>
        <w:rFonts w:ascii="Symbol" w:hAnsi="Symbol" w:cs="Symbol" w:hint="default"/>
        <w:lang w:val="uk-UA" w:eastAsia="en-US" w:bidi="ar-SA"/>
      </w:rPr>
    </w:lvl>
    <w:lvl w:ilvl="2">
      <w:numFmt w:val="bullet"/>
      <w:lvlText w:val=""/>
      <w:lvlJc w:val="left"/>
      <w:pPr>
        <w:tabs>
          <w:tab w:val="num" w:pos="0"/>
        </w:tabs>
        <w:ind w:left="2236" w:hanging="164"/>
      </w:pPr>
      <w:rPr>
        <w:rFonts w:ascii="Symbol" w:hAnsi="Symbol" w:cs="Symbol" w:hint="default"/>
        <w:lang w:val="uk-UA" w:eastAsia="en-US" w:bidi="ar-SA"/>
      </w:rPr>
    </w:lvl>
    <w:lvl w:ilvl="3">
      <w:numFmt w:val="bullet"/>
      <w:lvlText w:val=""/>
      <w:lvlJc w:val="left"/>
      <w:pPr>
        <w:tabs>
          <w:tab w:val="num" w:pos="0"/>
        </w:tabs>
        <w:ind w:left="3215" w:hanging="164"/>
      </w:pPr>
      <w:rPr>
        <w:rFonts w:ascii="Symbol" w:hAnsi="Symbol" w:cs="Symbol" w:hint="default"/>
        <w:lang w:val="uk-UA" w:eastAsia="en-US" w:bidi="ar-SA"/>
      </w:rPr>
    </w:lvl>
    <w:lvl w:ilvl="4">
      <w:numFmt w:val="bullet"/>
      <w:lvlText w:val=""/>
      <w:lvlJc w:val="left"/>
      <w:pPr>
        <w:tabs>
          <w:tab w:val="num" w:pos="0"/>
        </w:tabs>
        <w:ind w:left="4193" w:hanging="164"/>
      </w:pPr>
      <w:rPr>
        <w:rFonts w:ascii="Symbol" w:hAnsi="Symbol" w:cs="Symbol" w:hint="default"/>
        <w:lang w:val="uk-UA" w:eastAsia="en-US" w:bidi="ar-SA"/>
      </w:rPr>
    </w:lvl>
    <w:lvl w:ilvl="5">
      <w:numFmt w:val="bullet"/>
      <w:lvlText w:val=""/>
      <w:lvlJc w:val="left"/>
      <w:pPr>
        <w:tabs>
          <w:tab w:val="num" w:pos="0"/>
        </w:tabs>
        <w:ind w:left="5172" w:hanging="164"/>
      </w:pPr>
      <w:rPr>
        <w:rFonts w:ascii="Symbol" w:hAnsi="Symbol" w:cs="Symbol" w:hint="default"/>
        <w:lang w:val="uk-UA" w:eastAsia="en-US" w:bidi="ar-SA"/>
      </w:rPr>
    </w:lvl>
    <w:lvl w:ilvl="6">
      <w:numFmt w:val="bullet"/>
      <w:lvlText w:val=""/>
      <w:lvlJc w:val="left"/>
      <w:pPr>
        <w:tabs>
          <w:tab w:val="num" w:pos="0"/>
        </w:tabs>
        <w:ind w:left="6150" w:hanging="164"/>
      </w:pPr>
      <w:rPr>
        <w:rFonts w:ascii="Symbol" w:hAnsi="Symbol" w:cs="Symbol" w:hint="default"/>
        <w:lang w:val="uk-UA" w:eastAsia="en-US" w:bidi="ar-SA"/>
      </w:rPr>
    </w:lvl>
    <w:lvl w:ilvl="7">
      <w:numFmt w:val="bullet"/>
      <w:lvlText w:val=""/>
      <w:lvlJc w:val="left"/>
      <w:pPr>
        <w:tabs>
          <w:tab w:val="num" w:pos="0"/>
        </w:tabs>
        <w:ind w:left="7129" w:hanging="164"/>
      </w:pPr>
      <w:rPr>
        <w:rFonts w:ascii="Symbol" w:hAnsi="Symbol" w:cs="Symbol" w:hint="default"/>
        <w:lang w:val="uk-UA" w:eastAsia="en-US" w:bidi="ar-SA"/>
      </w:rPr>
    </w:lvl>
    <w:lvl w:ilvl="8">
      <w:numFmt w:val="bullet"/>
      <w:lvlText w:val=""/>
      <w:lvlJc w:val="left"/>
      <w:pPr>
        <w:tabs>
          <w:tab w:val="num" w:pos="0"/>
        </w:tabs>
        <w:ind w:left="8107" w:hanging="164"/>
      </w:pPr>
      <w:rPr>
        <w:rFonts w:ascii="Symbol" w:hAnsi="Symbol" w:cs="Symbol" w:hint="default"/>
        <w:lang w:val="uk-UA" w:eastAsia="en-US" w:bidi="ar-SA"/>
      </w:rPr>
    </w:lvl>
  </w:abstractNum>
  <w:abstractNum w:abstractNumId="6" w15:restartNumberingAfterBreak="0">
    <w:nsid w:val="17EB35AA"/>
    <w:multiLevelType w:val="multilevel"/>
    <w:tmpl w:val="FB302DE0"/>
    <w:lvl w:ilvl="0">
      <w:numFmt w:val="bullet"/>
      <w:lvlText w:val="-"/>
      <w:lvlJc w:val="left"/>
      <w:pPr>
        <w:tabs>
          <w:tab w:val="num" w:pos="0"/>
        </w:tabs>
        <w:ind w:left="285" w:hanging="22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258" w:hanging="224"/>
      </w:pPr>
      <w:rPr>
        <w:rFonts w:ascii="Symbol" w:hAnsi="Symbol" w:cs="Symbol" w:hint="default"/>
        <w:lang w:val="uk-UA" w:eastAsia="en-US" w:bidi="ar-SA"/>
      </w:rPr>
    </w:lvl>
    <w:lvl w:ilvl="2">
      <w:numFmt w:val="bullet"/>
      <w:lvlText w:val=""/>
      <w:lvlJc w:val="left"/>
      <w:pPr>
        <w:tabs>
          <w:tab w:val="num" w:pos="0"/>
        </w:tabs>
        <w:ind w:left="2236" w:hanging="224"/>
      </w:pPr>
      <w:rPr>
        <w:rFonts w:ascii="Symbol" w:hAnsi="Symbol" w:cs="Symbol" w:hint="default"/>
        <w:lang w:val="uk-UA" w:eastAsia="en-US" w:bidi="ar-SA"/>
      </w:rPr>
    </w:lvl>
    <w:lvl w:ilvl="3">
      <w:numFmt w:val="bullet"/>
      <w:lvlText w:val=""/>
      <w:lvlJc w:val="left"/>
      <w:pPr>
        <w:tabs>
          <w:tab w:val="num" w:pos="0"/>
        </w:tabs>
        <w:ind w:left="3215" w:hanging="224"/>
      </w:pPr>
      <w:rPr>
        <w:rFonts w:ascii="Symbol" w:hAnsi="Symbol" w:cs="Symbol" w:hint="default"/>
        <w:lang w:val="uk-UA" w:eastAsia="en-US" w:bidi="ar-SA"/>
      </w:rPr>
    </w:lvl>
    <w:lvl w:ilvl="4">
      <w:numFmt w:val="bullet"/>
      <w:lvlText w:val=""/>
      <w:lvlJc w:val="left"/>
      <w:pPr>
        <w:tabs>
          <w:tab w:val="num" w:pos="0"/>
        </w:tabs>
        <w:ind w:left="4193" w:hanging="224"/>
      </w:pPr>
      <w:rPr>
        <w:rFonts w:ascii="Symbol" w:hAnsi="Symbol" w:cs="Symbol" w:hint="default"/>
        <w:lang w:val="uk-UA" w:eastAsia="en-US" w:bidi="ar-SA"/>
      </w:rPr>
    </w:lvl>
    <w:lvl w:ilvl="5">
      <w:numFmt w:val="bullet"/>
      <w:lvlText w:val=""/>
      <w:lvlJc w:val="left"/>
      <w:pPr>
        <w:tabs>
          <w:tab w:val="num" w:pos="0"/>
        </w:tabs>
        <w:ind w:left="5172" w:hanging="224"/>
      </w:pPr>
      <w:rPr>
        <w:rFonts w:ascii="Symbol" w:hAnsi="Symbol" w:cs="Symbol" w:hint="default"/>
        <w:lang w:val="uk-UA" w:eastAsia="en-US" w:bidi="ar-SA"/>
      </w:rPr>
    </w:lvl>
    <w:lvl w:ilvl="6">
      <w:numFmt w:val="bullet"/>
      <w:lvlText w:val=""/>
      <w:lvlJc w:val="left"/>
      <w:pPr>
        <w:tabs>
          <w:tab w:val="num" w:pos="0"/>
        </w:tabs>
        <w:ind w:left="6150" w:hanging="224"/>
      </w:pPr>
      <w:rPr>
        <w:rFonts w:ascii="Symbol" w:hAnsi="Symbol" w:cs="Symbol" w:hint="default"/>
        <w:lang w:val="uk-UA" w:eastAsia="en-US" w:bidi="ar-SA"/>
      </w:rPr>
    </w:lvl>
    <w:lvl w:ilvl="7">
      <w:numFmt w:val="bullet"/>
      <w:lvlText w:val=""/>
      <w:lvlJc w:val="left"/>
      <w:pPr>
        <w:tabs>
          <w:tab w:val="num" w:pos="0"/>
        </w:tabs>
        <w:ind w:left="7129" w:hanging="224"/>
      </w:pPr>
      <w:rPr>
        <w:rFonts w:ascii="Symbol" w:hAnsi="Symbol" w:cs="Symbol" w:hint="default"/>
        <w:lang w:val="uk-UA" w:eastAsia="en-US" w:bidi="ar-SA"/>
      </w:rPr>
    </w:lvl>
    <w:lvl w:ilvl="8">
      <w:numFmt w:val="bullet"/>
      <w:lvlText w:val=""/>
      <w:lvlJc w:val="left"/>
      <w:pPr>
        <w:tabs>
          <w:tab w:val="num" w:pos="0"/>
        </w:tabs>
        <w:ind w:left="8107" w:hanging="224"/>
      </w:pPr>
      <w:rPr>
        <w:rFonts w:ascii="Symbol" w:hAnsi="Symbol" w:cs="Symbol" w:hint="default"/>
        <w:lang w:val="uk-UA" w:eastAsia="en-US" w:bidi="ar-SA"/>
      </w:rPr>
    </w:lvl>
  </w:abstractNum>
  <w:abstractNum w:abstractNumId="7" w15:restartNumberingAfterBreak="0">
    <w:nsid w:val="1915701B"/>
    <w:multiLevelType w:val="multilevel"/>
    <w:tmpl w:val="07E8C6A4"/>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8" w15:restartNumberingAfterBreak="0">
    <w:nsid w:val="195D45BD"/>
    <w:multiLevelType w:val="multilevel"/>
    <w:tmpl w:val="42760D2A"/>
    <w:lvl w:ilvl="0">
      <w:start w:val="6"/>
      <w:numFmt w:val="decimal"/>
      <w:lvlText w:val="%1"/>
      <w:lvlJc w:val="left"/>
      <w:pPr>
        <w:tabs>
          <w:tab w:val="num" w:pos="0"/>
        </w:tabs>
        <w:ind w:left="285" w:hanging="564"/>
      </w:pPr>
      <w:rPr>
        <w:lang w:val="uk-UA" w:eastAsia="en-US" w:bidi="ar-SA"/>
      </w:rPr>
    </w:lvl>
    <w:lvl w:ilvl="1">
      <w:start w:val="1"/>
      <w:numFmt w:val="decimal"/>
      <w:lvlText w:val="%1.%2."/>
      <w:lvlJc w:val="left"/>
      <w:pPr>
        <w:tabs>
          <w:tab w:val="num" w:pos="0"/>
        </w:tabs>
        <w:ind w:left="285" w:hanging="564"/>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564"/>
      </w:pPr>
      <w:rPr>
        <w:rFonts w:ascii="Symbol" w:hAnsi="Symbol" w:cs="Symbol" w:hint="default"/>
        <w:lang w:val="uk-UA" w:eastAsia="en-US" w:bidi="ar-SA"/>
      </w:rPr>
    </w:lvl>
    <w:lvl w:ilvl="3">
      <w:numFmt w:val="bullet"/>
      <w:lvlText w:val=""/>
      <w:lvlJc w:val="left"/>
      <w:pPr>
        <w:tabs>
          <w:tab w:val="num" w:pos="0"/>
        </w:tabs>
        <w:ind w:left="3215" w:hanging="564"/>
      </w:pPr>
      <w:rPr>
        <w:rFonts w:ascii="Symbol" w:hAnsi="Symbol" w:cs="Symbol" w:hint="default"/>
        <w:lang w:val="uk-UA" w:eastAsia="en-US" w:bidi="ar-SA"/>
      </w:rPr>
    </w:lvl>
    <w:lvl w:ilvl="4">
      <w:numFmt w:val="bullet"/>
      <w:lvlText w:val=""/>
      <w:lvlJc w:val="left"/>
      <w:pPr>
        <w:tabs>
          <w:tab w:val="num" w:pos="0"/>
        </w:tabs>
        <w:ind w:left="4193" w:hanging="564"/>
      </w:pPr>
      <w:rPr>
        <w:rFonts w:ascii="Symbol" w:hAnsi="Symbol" w:cs="Symbol" w:hint="default"/>
        <w:lang w:val="uk-UA" w:eastAsia="en-US" w:bidi="ar-SA"/>
      </w:rPr>
    </w:lvl>
    <w:lvl w:ilvl="5">
      <w:numFmt w:val="bullet"/>
      <w:lvlText w:val=""/>
      <w:lvlJc w:val="left"/>
      <w:pPr>
        <w:tabs>
          <w:tab w:val="num" w:pos="0"/>
        </w:tabs>
        <w:ind w:left="5172" w:hanging="564"/>
      </w:pPr>
      <w:rPr>
        <w:rFonts w:ascii="Symbol" w:hAnsi="Symbol" w:cs="Symbol" w:hint="default"/>
        <w:lang w:val="uk-UA" w:eastAsia="en-US" w:bidi="ar-SA"/>
      </w:rPr>
    </w:lvl>
    <w:lvl w:ilvl="6">
      <w:numFmt w:val="bullet"/>
      <w:lvlText w:val=""/>
      <w:lvlJc w:val="left"/>
      <w:pPr>
        <w:tabs>
          <w:tab w:val="num" w:pos="0"/>
        </w:tabs>
        <w:ind w:left="6150" w:hanging="564"/>
      </w:pPr>
      <w:rPr>
        <w:rFonts w:ascii="Symbol" w:hAnsi="Symbol" w:cs="Symbol" w:hint="default"/>
        <w:lang w:val="uk-UA" w:eastAsia="en-US" w:bidi="ar-SA"/>
      </w:rPr>
    </w:lvl>
    <w:lvl w:ilvl="7">
      <w:numFmt w:val="bullet"/>
      <w:lvlText w:val=""/>
      <w:lvlJc w:val="left"/>
      <w:pPr>
        <w:tabs>
          <w:tab w:val="num" w:pos="0"/>
        </w:tabs>
        <w:ind w:left="7129" w:hanging="564"/>
      </w:pPr>
      <w:rPr>
        <w:rFonts w:ascii="Symbol" w:hAnsi="Symbol" w:cs="Symbol" w:hint="default"/>
        <w:lang w:val="uk-UA" w:eastAsia="en-US" w:bidi="ar-SA"/>
      </w:rPr>
    </w:lvl>
    <w:lvl w:ilvl="8">
      <w:numFmt w:val="bullet"/>
      <w:lvlText w:val=""/>
      <w:lvlJc w:val="left"/>
      <w:pPr>
        <w:tabs>
          <w:tab w:val="num" w:pos="0"/>
        </w:tabs>
        <w:ind w:left="8107" w:hanging="564"/>
      </w:pPr>
      <w:rPr>
        <w:rFonts w:ascii="Symbol" w:hAnsi="Symbol" w:cs="Symbol" w:hint="default"/>
        <w:lang w:val="uk-UA" w:eastAsia="en-US" w:bidi="ar-SA"/>
      </w:rPr>
    </w:lvl>
  </w:abstractNum>
  <w:abstractNum w:abstractNumId="9" w15:restartNumberingAfterBreak="0">
    <w:nsid w:val="26251F8A"/>
    <w:multiLevelType w:val="multilevel"/>
    <w:tmpl w:val="42204E94"/>
    <w:lvl w:ilvl="0">
      <w:numFmt w:val="bullet"/>
      <w:lvlText w:val="-"/>
      <w:lvlJc w:val="left"/>
      <w:pPr>
        <w:tabs>
          <w:tab w:val="num" w:pos="0"/>
        </w:tabs>
        <w:ind w:left="448"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402" w:hanging="164"/>
      </w:pPr>
      <w:rPr>
        <w:rFonts w:ascii="Symbol" w:hAnsi="Symbol" w:cs="Symbol" w:hint="default"/>
        <w:lang w:val="uk-UA" w:eastAsia="en-US" w:bidi="ar-SA"/>
      </w:rPr>
    </w:lvl>
    <w:lvl w:ilvl="2">
      <w:numFmt w:val="bullet"/>
      <w:lvlText w:val=""/>
      <w:lvlJc w:val="left"/>
      <w:pPr>
        <w:tabs>
          <w:tab w:val="num" w:pos="0"/>
        </w:tabs>
        <w:ind w:left="2364" w:hanging="164"/>
      </w:pPr>
      <w:rPr>
        <w:rFonts w:ascii="Symbol" w:hAnsi="Symbol" w:cs="Symbol" w:hint="default"/>
        <w:lang w:val="uk-UA" w:eastAsia="en-US" w:bidi="ar-SA"/>
      </w:rPr>
    </w:lvl>
    <w:lvl w:ilvl="3">
      <w:numFmt w:val="bullet"/>
      <w:lvlText w:val=""/>
      <w:lvlJc w:val="left"/>
      <w:pPr>
        <w:tabs>
          <w:tab w:val="num" w:pos="0"/>
        </w:tabs>
        <w:ind w:left="3327" w:hanging="164"/>
      </w:pPr>
      <w:rPr>
        <w:rFonts w:ascii="Symbol" w:hAnsi="Symbol" w:cs="Symbol" w:hint="default"/>
        <w:lang w:val="uk-UA" w:eastAsia="en-US" w:bidi="ar-SA"/>
      </w:rPr>
    </w:lvl>
    <w:lvl w:ilvl="4">
      <w:numFmt w:val="bullet"/>
      <w:lvlText w:val=""/>
      <w:lvlJc w:val="left"/>
      <w:pPr>
        <w:tabs>
          <w:tab w:val="num" w:pos="0"/>
        </w:tabs>
        <w:ind w:left="4289" w:hanging="164"/>
      </w:pPr>
      <w:rPr>
        <w:rFonts w:ascii="Symbol" w:hAnsi="Symbol" w:cs="Symbol" w:hint="default"/>
        <w:lang w:val="uk-UA" w:eastAsia="en-US" w:bidi="ar-SA"/>
      </w:rPr>
    </w:lvl>
    <w:lvl w:ilvl="5">
      <w:numFmt w:val="bullet"/>
      <w:lvlText w:val=""/>
      <w:lvlJc w:val="left"/>
      <w:pPr>
        <w:tabs>
          <w:tab w:val="num" w:pos="0"/>
        </w:tabs>
        <w:ind w:left="5252" w:hanging="164"/>
      </w:pPr>
      <w:rPr>
        <w:rFonts w:ascii="Symbol" w:hAnsi="Symbol" w:cs="Symbol" w:hint="default"/>
        <w:lang w:val="uk-UA" w:eastAsia="en-US" w:bidi="ar-SA"/>
      </w:rPr>
    </w:lvl>
    <w:lvl w:ilvl="6">
      <w:numFmt w:val="bullet"/>
      <w:lvlText w:val=""/>
      <w:lvlJc w:val="left"/>
      <w:pPr>
        <w:tabs>
          <w:tab w:val="num" w:pos="0"/>
        </w:tabs>
        <w:ind w:left="6214" w:hanging="164"/>
      </w:pPr>
      <w:rPr>
        <w:rFonts w:ascii="Symbol" w:hAnsi="Symbol" w:cs="Symbol" w:hint="default"/>
        <w:lang w:val="uk-UA" w:eastAsia="en-US" w:bidi="ar-SA"/>
      </w:rPr>
    </w:lvl>
    <w:lvl w:ilvl="7">
      <w:numFmt w:val="bullet"/>
      <w:lvlText w:val=""/>
      <w:lvlJc w:val="left"/>
      <w:pPr>
        <w:tabs>
          <w:tab w:val="num" w:pos="0"/>
        </w:tabs>
        <w:ind w:left="7177" w:hanging="164"/>
      </w:pPr>
      <w:rPr>
        <w:rFonts w:ascii="Symbol" w:hAnsi="Symbol" w:cs="Symbol" w:hint="default"/>
        <w:lang w:val="uk-UA" w:eastAsia="en-US" w:bidi="ar-SA"/>
      </w:rPr>
    </w:lvl>
    <w:lvl w:ilvl="8">
      <w:numFmt w:val="bullet"/>
      <w:lvlText w:val=""/>
      <w:lvlJc w:val="left"/>
      <w:pPr>
        <w:tabs>
          <w:tab w:val="num" w:pos="0"/>
        </w:tabs>
        <w:ind w:left="8139" w:hanging="164"/>
      </w:pPr>
      <w:rPr>
        <w:rFonts w:ascii="Symbol" w:hAnsi="Symbol" w:cs="Symbol" w:hint="default"/>
        <w:lang w:val="uk-UA" w:eastAsia="en-US" w:bidi="ar-SA"/>
      </w:rPr>
    </w:lvl>
  </w:abstractNum>
  <w:abstractNum w:abstractNumId="10" w15:restartNumberingAfterBreak="0">
    <w:nsid w:val="2A5D7814"/>
    <w:multiLevelType w:val="multilevel"/>
    <w:tmpl w:val="ED72EC10"/>
    <w:lvl w:ilvl="0">
      <w:start w:val="1"/>
      <w:numFmt w:val="decimal"/>
      <w:lvlText w:val="%1"/>
      <w:lvlJc w:val="left"/>
      <w:pPr>
        <w:tabs>
          <w:tab w:val="num" w:pos="0"/>
        </w:tabs>
        <w:ind w:left="285" w:hanging="495"/>
      </w:pPr>
      <w:rPr>
        <w:lang w:val="uk-UA" w:eastAsia="en-US" w:bidi="ar-SA"/>
      </w:rPr>
    </w:lvl>
    <w:lvl w:ilvl="1">
      <w:start w:val="1"/>
      <w:numFmt w:val="decimal"/>
      <w:lvlText w:val="%1.%2."/>
      <w:lvlJc w:val="left"/>
      <w:pPr>
        <w:tabs>
          <w:tab w:val="num" w:pos="0"/>
        </w:tabs>
        <w:ind w:left="285" w:hanging="495"/>
      </w:pPr>
      <w:rPr>
        <w:rFonts w:ascii="Times New Roman" w:eastAsia="Times New Roman" w:hAnsi="Times New Roman" w:cs="Times New Roman"/>
        <w:b w:val="0"/>
        <w:bCs w:val="0"/>
        <w:i w:val="0"/>
        <w:iCs w:val="0"/>
        <w:spacing w:val="0"/>
        <w:w w:val="94"/>
        <w:sz w:val="28"/>
        <w:szCs w:val="28"/>
        <w:lang w:val="uk-UA" w:eastAsia="en-US" w:bidi="ar-SA"/>
      </w:rPr>
    </w:lvl>
    <w:lvl w:ilvl="2">
      <w:numFmt w:val="bullet"/>
      <w:lvlText w:val="-"/>
      <w:lvlJc w:val="left"/>
      <w:pPr>
        <w:tabs>
          <w:tab w:val="num" w:pos="0"/>
        </w:tabs>
        <w:ind w:left="1005" w:hanging="360"/>
      </w:pPr>
      <w:rPr>
        <w:rFonts w:ascii="Times New Roman" w:hAnsi="Times New Roman" w:cs="Times New Roman" w:hint="default"/>
        <w:b w:val="0"/>
        <w:bCs w:val="0"/>
        <w:i w:val="0"/>
        <w:iCs w:val="0"/>
        <w:spacing w:val="0"/>
        <w:w w:val="100"/>
        <w:sz w:val="28"/>
        <w:szCs w:val="28"/>
        <w:lang w:val="uk-UA" w:eastAsia="en-US" w:bidi="ar-SA"/>
      </w:rPr>
    </w:lvl>
    <w:lvl w:ilvl="3">
      <w:numFmt w:val="bullet"/>
      <w:lvlText w:val=""/>
      <w:lvlJc w:val="left"/>
      <w:pPr>
        <w:tabs>
          <w:tab w:val="num" w:pos="0"/>
        </w:tabs>
        <w:ind w:left="3014" w:hanging="360"/>
      </w:pPr>
      <w:rPr>
        <w:rFonts w:ascii="Symbol" w:hAnsi="Symbol" w:cs="Symbol" w:hint="default"/>
        <w:lang w:val="uk-UA" w:eastAsia="en-US" w:bidi="ar-SA"/>
      </w:rPr>
    </w:lvl>
    <w:lvl w:ilvl="4">
      <w:numFmt w:val="bullet"/>
      <w:lvlText w:val=""/>
      <w:lvlJc w:val="left"/>
      <w:pPr>
        <w:tabs>
          <w:tab w:val="num" w:pos="0"/>
        </w:tabs>
        <w:ind w:left="4021" w:hanging="360"/>
      </w:pPr>
      <w:rPr>
        <w:rFonts w:ascii="Symbol" w:hAnsi="Symbol" w:cs="Symbol" w:hint="default"/>
        <w:lang w:val="uk-UA" w:eastAsia="en-US" w:bidi="ar-SA"/>
      </w:rPr>
    </w:lvl>
    <w:lvl w:ilvl="5">
      <w:numFmt w:val="bullet"/>
      <w:lvlText w:val=""/>
      <w:lvlJc w:val="left"/>
      <w:pPr>
        <w:tabs>
          <w:tab w:val="num" w:pos="0"/>
        </w:tabs>
        <w:ind w:left="5028" w:hanging="360"/>
      </w:pPr>
      <w:rPr>
        <w:rFonts w:ascii="Symbol" w:hAnsi="Symbol" w:cs="Symbol" w:hint="default"/>
        <w:lang w:val="uk-UA" w:eastAsia="en-US" w:bidi="ar-SA"/>
      </w:rPr>
    </w:lvl>
    <w:lvl w:ilvl="6">
      <w:numFmt w:val="bullet"/>
      <w:lvlText w:val=""/>
      <w:lvlJc w:val="left"/>
      <w:pPr>
        <w:tabs>
          <w:tab w:val="num" w:pos="0"/>
        </w:tabs>
        <w:ind w:left="6035" w:hanging="360"/>
      </w:pPr>
      <w:rPr>
        <w:rFonts w:ascii="Symbol" w:hAnsi="Symbol" w:cs="Symbol" w:hint="default"/>
        <w:lang w:val="uk-UA" w:eastAsia="en-US" w:bidi="ar-SA"/>
      </w:rPr>
    </w:lvl>
    <w:lvl w:ilvl="7">
      <w:numFmt w:val="bullet"/>
      <w:lvlText w:val=""/>
      <w:lvlJc w:val="left"/>
      <w:pPr>
        <w:tabs>
          <w:tab w:val="num" w:pos="0"/>
        </w:tabs>
        <w:ind w:left="7042" w:hanging="360"/>
      </w:pPr>
      <w:rPr>
        <w:rFonts w:ascii="Symbol" w:hAnsi="Symbol" w:cs="Symbol" w:hint="default"/>
        <w:lang w:val="uk-UA" w:eastAsia="en-US" w:bidi="ar-SA"/>
      </w:rPr>
    </w:lvl>
    <w:lvl w:ilvl="8">
      <w:numFmt w:val="bullet"/>
      <w:lvlText w:val=""/>
      <w:lvlJc w:val="left"/>
      <w:pPr>
        <w:tabs>
          <w:tab w:val="num" w:pos="0"/>
        </w:tabs>
        <w:ind w:left="8050" w:hanging="360"/>
      </w:pPr>
      <w:rPr>
        <w:rFonts w:ascii="Symbol" w:hAnsi="Symbol" w:cs="Symbol" w:hint="default"/>
        <w:lang w:val="uk-UA" w:eastAsia="en-US" w:bidi="ar-SA"/>
      </w:rPr>
    </w:lvl>
  </w:abstractNum>
  <w:abstractNum w:abstractNumId="11" w15:restartNumberingAfterBreak="0">
    <w:nsid w:val="41BC0261"/>
    <w:multiLevelType w:val="multilevel"/>
    <w:tmpl w:val="C7E40E3A"/>
    <w:lvl w:ilvl="0">
      <w:start w:val="5"/>
      <w:numFmt w:val="decimal"/>
      <w:lvlText w:val="%1"/>
      <w:lvlJc w:val="left"/>
      <w:pPr>
        <w:tabs>
          <w:tab w:val="num" w:pos="0"/>
        </w:tabs>
        <w:ind w:left="285" w:hanging="610"/>
      </w:pPr>
      <w:rPr>
        <w:lang w:val="uk-UA" w:eastAsia="en-US" w:bidi="ar-SA"/>
      </w:rPr>
    </w:lvl>
    <w:lvl w:ilvl="1">
      <w:start w:val="1"/>
      <w:numFmt w:val="decimal"/>
      <w:lvlText w:val="%1.%2."/>
      <w:lvlJc w:val="left"/>
      <w:pPr>
        <w:tabs>
          <w:tab w:val="num" w:pos="0"/>
        </w:tabs>
        <w:ind w:left="285" w:hanging="610"/>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610"/>
      </w:pPr>
      <w:rPr>
        <w:rFonts w:ascii="Symbol" w:hAnsi="Symbol" w:cs="Symbol" w:hint="default"/>
        <w:lang w:val="uk-UA" w:eastAsia="en-US" w:bidi="ar-SA"/>
      </w:rPr>
    </w:lvl>
    <w:lvl w:ilvl="3">
      <w:numFmt w:val="bullet"/>
      <w:lvlText w:val=""/>
      <w:lvlJc w:val="left"/>
      <w:pPr>
        <w:tabs>
          <w:tab w:val="num" w:pos="0"/>
        </w:tabs>
        <w:ind w:left="3215" w:hanging="610"/>
      </w:pPr>
      <w:rPr>
        <w:rFonts w:ascii="Symbol" w:hAnsi="Symbol" w:cs="Symbol" w:hint="default"/>
        <w:lang w:val="uk-UA" w:eastAsia="en-US" w:bidi="ar-SA"/>
      </w:rPr>
    </w:lvl>
    <w:lvl w:ilvl="4">
      <w:numFmt w:val="bullet"/>
      <w:lvlText w:val=""/>
      <w:lvlJc w:val="left"/>
      <w:pPr>
        <w:tabs>
          <w:tab w:val="num" w:pos="0"/>
        </w:tabs>
        <w:ind w:left="4193" w:hanging="610"/>
      </w:pPr>
      <w:rPr>
        <w:rFonts w:ascii="Symbol" w:hAnsi="Symbol" w:cs="Symbol" w:hint="default"/>
        <w:lang w:val="uk-UA" w:eastAsia="en-US" w:bidi="ar-SA"/>
      </w:rPr>
    </w:lvl>
    <w:lvl w:ilvl="5">
      <w:numFmt w:val="bullet"/>
      <w:lvlText w:val=""/>
      <w:lvlJc w:val="left"/>
      <w:pPr>
        <w:tabs>
          <w:tab w:val="num" w:pos="0"/>
        </w:tabs>
        <w:ind w:left="5172" w:hanging="610"/>
      </w:pPr>
      <w:rPr>
        <w:rFonts w:ascii="Symbol" w:hAnsi="Symbol" w:cs="Symbol" w:hint="default"/>
        <w:lang w:val="uk-UA" w:eastAsia="en-US" w:bidi="ar-SA"/>
      </w:rPr>
    </w:lvl>
    <w:lvl w:ilvl="6">
      <w:numFmt w:val="bullet"/>
      <w:lvlText w:val=""/>
      <w:lvlJc w:val="left"/>
      <w:pPr>
        <w:tabs>
          <w:tab w:val="num" w:pos="0"/>
        </w:tabs>
        <w:ind w:left="6150" w:hanging="610"/>
      </w:pPr>
      <w:rPr>
        <w:rFonts w:ascii="Symbol" w:hAnsi="Symbol" w:cs="Symbol" w:hint="default"/>
        <w:lang w:val="uk-UA" w:eastAsia="en-US" w:bidi="ar-SA"/>
      </w:rPr>
    </w:lvl>
    <w:lvl w:ilvl="7">
      <w:numFmt w:val="bullet"/>
      <w:lvlText w:val=""/>
      <w:lvlJc w:val="left"/>
      <w:pPr>
        <w:tabs>
          <w:tab w:val="num" w:pos="0"/>
        </w:tabs>
        <w:ind w:left="7129" w:hanging="610"/>
      </w:pPr>
      <w:rPr>
        <w:rFonts w:ascii="Symbol" w:hAnsi="Symbol" w:cs="Symbol" w:hint="default"/>
        <w:lang w:val="uk-UA" w:eastAsia="en-US" w:bidi="ar-SA"/>
      </w:rPr>
    </w:lvl>
    <w:lvl w:ilvl="8">
      <w:numFmt w:val="bullet"/>
      <w:lvlText w:val=""/>
      <w:lvlJc w:val="left"/>
      <w:pPr>
        <w:tabs>
          <w:tab w:val="num" w:pos="0"/>
        </w:tabs>
        <w:ind w:left="8107" w:hanging="610"/>
      </w:pPr>
      <w:rPr>
        <w:rFonts w:ascii="Symbol" w:hAnsi="Symbol" w:cs="Symbol" w:hint="default"/>
        <w:lang w:val="uk-UA" w:eastAsia="en-US" w:bidi="ar-SA"/>
      </w:rPr>
    </w:lvl>
  </w:abstractNum>
  <w:abstractNum w:abstractNumId="12" w15:restartNumberingAfterBreak="0">
    <w:nsid w:val="4D51507D"/>
    <w:multiLevelType w:val="multilevel"/>
    <w:tmpl w:val="FDE836D6"/>
    <w:lvl w:ilvl="0">
      <w:numFmt w:val="bullet"/>
      <w:lvlText w:val="-"/>
      <w:lvlJc w:val="left"/>
      <w:pPr>
        <w:tabs>
          <w:tab w:val="num" w:pos="0"/>
        </w:tabs>
        <w:ind w:left="568" w:hanging="28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510" w:hanging="284"/>
      </w:pPr>
      <w:rPr>
        <w:rFonts w:ascii="Symbol" w:hAnsi="Symbol" w:cs="Symbol" w:hint="default"/>
        <w:lang w:val="uk-UA" w:eastAsia="en-US" w:bidi="ar-SA"/>
      </w:rPr>
    </w:lvl>
    <w:lvl w:ilvl="2">
      <w:numFmt w:val="bullet"/>
      <w:lvlText w:val=""/>
      <w:lvlJc w:val="left"/>
      <w:pPr>
        <w:tabs>
          <w:tab w:val="num" w:pos="0"/>
        </w:tabs>
        <w:ind w:left="2460" w:hanging="284"/>
      </w:pPr>
      <w:rPr>
        <w:rFonts w:ascii="Symbol" w:hAnsi="Symbol" w:cs="Symbol" w:hint="default"/>
        <w:lang w:val="uk-UA" w:eastAsia="en-US" w:bidi="ar-SA"/>
      </w:rPr>
    </w:lvl>
    <w:lvl w:ilvl="3">
      <w:numFmt w:val="bullet"/>
      <w:lvlText w:val=""/>
      <w:lvlJc w:val="left"/>
      <w:pPr>
        <w:tabs>
          <w:tab w:val="num" w:pos="0"/>
        </w:tabs>
        <w:ind w:left="3411" w:hanging="284"/>
      </w:pPr>
      <w:rPr>
        <w:rFonts w:ascii="Symbol" w:hAnsi="Symbol" w:cs="Symbol" w:hint="default"/>
        <w:lang w:val="uk-UA" w:eastAsia="en-US" w:bidi="ar-SA"/>
      </w:rPr>
    </w:lvl>
    <w:lvl w:ilvl="4">
      <w:numFmt w:val="bullet"/>
      <w:lvlText w:val=""/>
      <w:lvlJc w:val="left"/>
      <w:pPr>
        <w:tabs>
          <w:tab w:val="num" w:pos="0"/>
        </w:tabs>
        <w:ind w:left="4361" w:hanging="284"/>
      </w:pPr>
      <w:rPr>
        <w:rFonts w:ascii="Symbol" w:hAnsi="Symbol" w:cs="Symbol" w:hint="default"/>
        <w:lang w:val="uk-UA" w:eastAsia="en-US" w:bidi="ar-SA"/>
      </w:rPr>
    </w:lvl>
    <w:lvl w:ilvl="5">
      <w:numFmt w:val="bullet"/>
      <w:lvlText w:val=""/>
      <w:lvlJc w:val="left"/>
      <w:pPr>
        <w:tabs>
          <w:tab w:val="num" w:pos="0"/>
        </w:tabs>
        <w:ind w:left="5312" w:hanging="284"/>
      </w:pPr>
      <w:rPr>
        <w:rFonts w:ascii="Symbol" w:hAnsi="Symbol" w:cs="Symbol" w:hint="default"/>
        <w:lang w:val="uk-UA" w:eastAsia="en-US" w:bidi="ar-SA"/>
      </w:rPr>
    </w:lvl>
    <w:lvl w:ilvl="6">
      <w:numFmt w:val="bullet"/>
      <w:lvlText w:val=""/>
      <w:lvlJc w:val="left"/>
      <w:pPr>
        <w:tabs>
          <w:tab w:val="num" w:pos="0"/>
        </w:tabs>
        <w:ind w:left="6262" w:hanging="284"/>
      </w:pPr>
      <w:rPr>
        <w:rFonts w:ascii="Symbol" w:hAnsi="Symbol" w:cs="Symbol" w:hint="default"/>
        <w:lang w:val="uk-UA" w:eastAsia="en-US" w:bidi="ar-SA"/>
      </w:rPr>
    </w:lvl>
    <w:lvl w:ilvl="7">
      <w:numFmt w:val="bullet"/>
      <w:lvlText w:val=""/>
      <w:lvlJc w:val="left"/>
      <w:pPr>
        <w:tabs>
          <w:tab w:val="num" w:pos="0"/>
        </w:tabs>
        <w:ind w:left="7213" w:hanging="284"/>
      </w:pPr>
      <w:rPr>
        <w:rFonts w:ascii="Symbol" w:hAnsi="Symbol" w:cs="Symbol" w:hint="default"/>
        <w:lang w:val="uk-UA" w:eastAsia="en-US" w:bidi="ar-SA"/>
      </w:rPr>
    </w:lvl>
    <w:lvl w:ilvl="8">
      <w:numFmt w:val="bullet"/>
      <w:lvlText w:val=""/>
      <w:lvlJc w:val="left"/>
      <w:pPr>
        <w:tabs>
          <w:tab w:val="num" w:pos="0"/>
        </w:tabs>
        <w:ind w:left="8163" w:hanging="284"/>
      </w:pPr>
      <w:rPr>
        <w:rFonts w:ascii="Symbol" w:hAnsi="Symbol" w:cs="Symbol" w:hint="default"/>
        <w:lang w:val="uk-UA" w:eastAsia="en-US" w:bidi="ar-SA"/>
      </w:rPr>
    </w:lvl>
  </w:abstractNum>
  <w:abstractNum w:abstractNumId="13" w15:restartNumberingAfterBreak="0">
    <w:nsid w:val="4FB049CF"/>
    <w:multiLevelType w:val="multilevel"/>
    <w:tmpl w:val="ABF4462A"/>
    <w:lvl w:ilvl="0">
      <w:numFmt w:val="bullet"/>
      <w:lvlText w:val="-"/>
      <w:lvlJc w:val="left"/>
      <w:pPr>
        <w:tabs>
          <w:tab w:val="num" w:pos="0"/>
        </w:tabs>
        <w:ind w:left="164" w:hanging="164"/>
      </w:pPr>
      <w:rPr>
        <w:rFonts w:ascii="Times New Roman" w:hAnsi="Times New Roman" w:cs="Times New Roman" w:hint="default"/>
        <w:b w:val="0"/>
        <w:bCs w:val="0"/>
        <w:i w:val="0"/>
        <w:iCs w:val="0"/>
        <w:spacing w:val="0"/>
        <w:w w:val="100"/>
        <w:sz w:val="28"/>
        <w:szCs w:val="28"/>
        <w:lang w:val="uk-UA" w:eastAsia="en-US" w:bidi="ar-SA"/>
      </w:rPr>
    </w:lvl>
    <w:lvl w:ilvl="1">
      <w:numFmt w:val="bullet"/>
      <w:lvlText w:val=""/>
      <w:lvlJc w:val="left"/>
      <w:pPr>
        <w:tabs>
          <w:tab w:val="num" w:pos="0"/>
        </w:tabs>
        <w:ind w:left="1137" w:hanging="164"/>
      </w:pPr>
      <w:rPr>
        <w:rFonts w:ascii="Symbol" w:hAnsi="Symbol" w:cs="Symbol" w:hint="default"/>
        <w:lang w:val="uk-UA" w:eastAsia="en-US" w:bidi="ar-SA"/>
      </w:rPr>
    </w:lvl>
    <w:lvl w:ilvl="2">
      <w:numFmt w:val="bullet"/>
      <w:lvlText w:val=""/>
      <w:lvlJc w:val="left"/>
      <w:pPr>
        <w:tabs>
          <w:tab w:val="num" w:pos="0"/>
        </w:tabs>
        <w:ind w:left="2115" w:hanging="164"/>
      </w:pPr>
      <w:rPr>
        <w:rFonts w:ascii="Symbol" w:hAnsi="Symbol" w:cs="Symbol" w:hint="default"/>
        <w:lang w:val="uk-UA" w:eastAsia="en-US" w:bidi="ar-SA"/>
      </w:rPr>
    </w:lvl>
    <w:lvl w:ilvl="3">
      <w:numFmt w:val="bullet"/>
      <w:lvlText w:val=""/>
      <w:lvlJc w:val="left"/>
      <w:pPr>
        <w:tabs>
          <w:tab w:val="num" w:pos="0"/>
        </w:tabs>
        <w:ind w:left="3094" w:hanging="164"/>
      </w:pPr>
      <w:rPr>
        <w:rFonts w:ascii="Symbol" w:hAnsi="Symbol" w:cs="Symbol" w:hint="default"/>
        <w:lang w:val="uk-UA" w:eastAsia="en-US" w:bidi="ar-SA"/>
      </w:rPr>
    </w:lvl>
    <w:lvl w:ilvl="4">
      <w:numFmt w:val="bullet"/>
      <w:lvlText w:val=""/>
      <w:lvlJc w:val="left"/>
      <w:pPr>
        <w:tabs>
          <w:tab w:val="num" w:pos="0"/>
        </w:tabs>
        <w:ind w:left="4072" w:hanging="164"/>
      </w:pPr>
      <w:rPr>
        <w:rFonts w:ascii="Symbol" w:hAnsi="Symbol" w:cs="Symbol" w:hint="default"/>
        <w:lang w:val="uk-UA" w:eastAsia="en-US" w:bidi="ar-SA"/>
      </w:rPr>
    </w:lvl>
    <w:lvl w:ilvl="5">
      <w:numFmt w:val="bullet"/>
      <w:lvlText w:val=""/>
      <w:lvlJc w:val="left"/>
      <w:pPr>
        <w:tabs>
          <w:tab w:val="num" w:pos="0"/>
        </w:tabs>
        <w:ind w:left="5051" w:hanging="164"/>
      </w:pPr>
      <w:rPr>
        <w:rFonts w:ascii="Symbol" w:hAnsi="Symbol" w:cs="Symbol" w:hint="default"/>
        <w:lang w:val="uk-UA" w:eastAsia="en-US" w:bidi="ar-SA"/>
      </w:rPr>
    </w:lvl>
    <w:lvl w:ilvl="6">
      <w:numFmt w:val="bullet"/>
      <w:lvlText w:val=""/>
      <w:lvlJc w:val="left"/>
      <w:pPr>
        <w:tabs>
          <w:tab w:val="num" w:pos="0"/>
        </w:tabs>
        <w:ind w:left="6029" w:hanging="164"/>
      </w:pPr>
      <w:rPr>
        <w:rFonts w:ascii="Symbol" w:hAnsi="Symbol" w:cs="Symbol" w:hint="default"/>
        <w:lang w:val="uk-UA" w:eastAsia="en-US" w:bidi="ar-SA"/>
      </w:rPr>
    </w:lvl>
    <w:lvl w:ilvl="7">
      <w:numFmt w:val="bullet"/>
      <w:lvlText w:val=""/>
      <w:lvlJc w:val="left"/>
      <w:pPr>
        <w:tabs>
          <w:tab w:val="num" w:pos="0"/>
        </w:tabs>
        <w:ind w:left="7008" w:hanging="164"/>
      </w:pPr>
      <w:rPr>
        <w:rFonts w:ascii="Symbol" w:hAnsi="Symbol" w:cs="Symbol" w:hint="default"/>
        <w:lang w:val="uk-UA" w:eastAsia="en-US" w:bidi="ar-SA"/>
      </w:rPr>
    </w:lvl>
    <w:lvl w:ilvl="8">
      <w:numFmt w:val="bullet"/>
      <w:lvlText w:val=""/>
      <w:lvlJc w:val="left"/>
      <w:pPr>
        <w:tabs>
          <w:tab w:val="num" w:pos="0"/>
        </w:tabs>
        <w:ind w:left="7986" w:hanging="164"/>
      </w:pPr>
      <w:rPr>
        <w:rFonts w:ascii="Symbol" w:hAnsi="Symbol" w:cs="Symbol" w:hint="default"/>
        <w:lang w:val="uk-UA" w:eastAsia="en-US" w:bidi="ar-SA"/>
      </w:rPr>
    </w:lvl>
  </w:abstractNum>
  <w:abstractNum w:abstractNumId="14" w15:restartNumberingAfterBreak="0">
    <w:nsid w:val="67C374BB"/>
    <w:multiLevelType w:val="multilevel"/>
    <w:tmpl w:val="E63659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6E016985"/>
    <w:multiLevelType w:val="multilevel"/>
    <w:tmpl w:val="C01EEACA"/>
    <w:lvl w:ilvl="0">
      <w:start w:val="9"/>
      <w:numFmt w:val="decimal"/>
      <w:lvlText w:val="%1"/>
      <w:lvlJc w:val="left"/>
      <w:pPr>
        <w:tabs>
          <w:tab w:val="num" w:pos="0"/>
        </w:tabs>
        <w:ind w:left="285" w:hanging="552"/>
      </w:pPr>
      <w:rPr>
        <w:lang w:val="uk-UA" w:eastAsia="en-US" w:bidi="ar-SA"/>
      </w:rPr>
    </w:lvl>
    <w:lvl w:ilvl="1">
      <w:start w:val="1"/>
      <w:numFmt w:val="decimal"/>
      <w:lvlText w:val="%1.%2."/>
      <w:lvlJc w:val="left"/>
      <w:pPr>
        <w:tabs>
          <w:tab w:val="num" w:pos="0"/>
        </w:tabs>
        <w:ind w:left="285" w:hanging="552"/>
      </w:pPr>
      <w:rPr>
        <w:rFonts w:ascii="Times New Roman" w:eastAsia="Times New Roman" w:hAnsi="Times New Roman" w:cs="Times New Roman"/>
        <w:b w:val="0"/>
        <w:bCs w:val="0"/>
        <w:i w:val="0"/>
        <w:iCs w:val="0"/>
        <w:spacing w:val="0"/>
        <w:w w:val="95"/>
        <w:sz w:val="28"/>
        <w:szCs w:val="28"/>
        <w:lang w:val="uk-UA" w:eastAsia="en-US" w:bidi="ar-SA"/>
      </w:rPr>
    </w:lvl>
    <w:lvl w:ilvl="2">
      <w:numFmt w:val="bullet"/>
      <w:lvlText w:val=""/>
      <w:lvlJc w:val="left"/>
      <w:pPr>
        <w:tabs>
          <w:tab w:val="num" w:pos="0"/>
        </w:tabs>
        <w:ind w:left="2236" w:hanging="552"/>
      </w:pPr>
      <w:rPr>
        <w:rFonts w:ascii="Symbol" w:hAnsi="Symbol" w:cs="Symbol" w:hint="default"/>
        <w:lang w:val="uk-UA" w:eastAsia="en-US" w:bidi="ar-SA"/>
      </w:rPr>
    </w:lvl>
    <w:lvl w:ilvl="3">
      <w:numFmt w:val="bullet"/>
      <w:lvlText w:val=""/>
      <w:lvlJc w:val="left"/>
      <w:pPr>
        <w:tabs>
          <w:tab w:val="num" w:pos="0"/>
        </w:tabs>
        <w:ind w:left="3215" w:hanging="552"/>
      </w:pPr>
      <w:rPr>
        <w:rFonts w:ascii="Symbol" w:hAnsi="Symbol" w:cs="Symbol" w:hint="default"/>
        <w:lang w:val="uk-UA" w:eastAsia="en-US" w:bidi="ar-SA"/>
      </w:rPr>
    </w:lvl>
    <w:lvl w:ilvl="4">
      <w:numFmt w:val="bullet"/>
      <w:lvlText w:val=""/>
      <w:lvlJc w:val="left"/>
      <w:pPr>
        <w:tabs>
          <w:tab w:val="num" w:pos="0"/>
        </w:tabs>
        <w:ind w:left="4193" w:hanging="552"/>
      </w:pPr>
      <w:rPr>
        <w:rFonts w:ascii="Symbol" w:hAnsi="Symbol" w:cs="Symbol" w:hint="default"/>
        <w:lang w:val="uk-UA" w:eastAsia="en-US" w:bidi="ar-SA"/>
      </w:rPr>
    </w:lvl>
    <w:lvl w:ilvl="5">
      <w:numFmt w:val="bullet"/>
      <w:lvlText w:val=""/>
      <w:lvlJc w:val="left"/>
      <w:pPr>
        <w:tabs>
          <w:tab w:val="num" w:pos="0"/>
        </w:tabs>
        <w:ind w:left="5172" w:hanging="552"/>
      </w:pPr>
      <w:rPr>
        <w:rFonts w:ascii="Symbol" w:hAnsi="Symbol" w:cs="Symbol" w:hint="default"/>
        <w:lang w:val="uk-UA" w:eastAsia="en-US" w:bidi="ar-SA"/>
      </w:rPr>
    </w:lvl>
    <w:lvl w:ilvl="6">
      <w:numFmt w:val="bullet"/>
      <w:lvlText w:val=""/>
      <w:lvlJc w:val="left"/>
      <w:pPr>
        <w:tabs>
          <w:tab w:val="num" w:pos="0"/>
        </w:tabs>
        <w:ind w:left="6150" w:hanging="552"/>
      </w:pPr>
      <w:rPr>
        <w:rFonts w:ascii="Symbol" w:hAnsi="Symbol" w:cs="Symbol" w:hint="default"/>
        <w:lang w:val="uk-UA" w:eastAsia="en-US" w:bidi="ar-SA"/>
      </w:rPr>
    </w:lvl>
    <w:lvl w:ilvl="7">
      <w:numFmt w:val="bullet"/>
      <w:lvlText w:val=""/>
      <w:lvlJc w:val="left"/>
      <w:pPr>
        <w:tabs>
          <w:tab w:val="num" w:pos="0"/>
        </w:tabs>
        <w:ind w:left="7129" w:hanging="552"/>
      </w:pPr>
      <w:rPr>
        <w:rFonts w:ascii="Symbol" w:hAnsi="Symbol" w:cs="Symbol" w:hint="default"/>
        <w:lang w:val="uk-UA" w:eastAsia="en-US" w:bidi="ar-SA"/>
      </w:rPr>
    </w:lvl>
    <w:lvl w:ilvl="8">
      <w:numFmt w:val="bullet"/>
      <w:lvlText w:val=""/>
      <w:lvlJc w:val="left"/>
      <w:pPr>
        <w:tabs>
          <w:tab w:val="num" w:pos="0"/>
        </w:tabs>
        <w:ind w:left="8107" w:hanging="552"/>
      </w:pPr>
      <w:rPr>
        <w:rFonts w:ascii="Symbol" w:hAnsi="Symbol" w:cs="Symbol" w:hint="default"/>
        <w:lang w:val="uk-UA" w:eastAsia="en-US" w:bidi="ar-SA"/>
      </w:rPr>
    </w:lvl>
  </w:abstractNum>
  <w:abstractNum w:abstractNumId="16" w15:restartNumberingAfterBreak="0">
    <w:nsid w:val="74715E08"/>
    <w:multiLevelType w:val="multilevel"/>
    <w:tmpl w:val="67E65D74"/>
    <w:lvl w:ilvl="0">
      <w:start w:val="7"/>
      <w:numFmt w:val="decimal"/>
      <w:lvlText w:val="%1"/>
      <w:lvlJc w:val="left"/>
      <w:pPr>
        <w:tabs>
          <w:tab w:val="num" w:pos="0"/>
        </w:tabs>
        <w:ind w:left="285" w:hanging="593"/>
      </w:pPr>
      <w:rPr>
        <w:lang w:val="uk-UA" w:eastAsia="en-US" w:bidi="ar-SA"/>
      </w:rPr>
    </w:lvl>
    <w:lvl w:ilvl="1">
      <w:start w:val="1"/>
      <w:numFmt w:val="decimal"/>
      <w:lvlText w:val="%1.%2."/>
      <w:lvlJc w:val="left"/>
      <w:pPr>
        <w:tabs>
          <w:tab w:val="num" w:pos="0"/>
        </w:tabs>
        <w:ind w:left="285" w:hanging="593"/>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593"/>
      </w:pPr>
      <w:rPr>
        <w:rFonts w:ascii="Symbol" w:hAnsi="Symbol" w:cs="Symbol" w:hint="default"/>
        <w:lang w:val="uk-UA" w:eastAsia="en-US" w:bidi="ar-SA"/>
      </w:rPr>
    </w:lvl>
    <w:lvl w:ilvl="3">
      <w:numFmt w:val="bullet"/>
      <w:lvlText w:val=""/>
      <w:lvlJc w:val="left"/>
      <w:pPr>
        <w:tabs>
          <w:tab w:val="num" w:pos="0"/>
        </w:tabs>
        <w:ind w:left="3215" w:hanging="593"/>
      </w:pPr>
      <w:rPr>
        <w:rFonts w:ascii="Symbol" w:hAnsi="Symbol" w:cs="Symbol" w:hint="default"/>
        <w:lang w:val="uk-UA" w:eastAsia="en-US" w:bidi="ar-SA"/>
      </w:rPr>
    </w:lvl>
    <w:lvl w:ilvl="4">
      <w:numFmt w:val="bullet"/>
      <w:lvlText w:val=""/>
      <w:lvlJc w:val="left"/>
      <w:pPr>
        <w:tabs>
          <w:tab w:val="num" w:pos="0"/>
        </w:tabs>
        <w:ind w:left="4193" w:hanging="593"/>
      </w:pPr>
      <w:rPr>
        <w:rFonts w:ascii="Symbol" w:hAnsi="Symbol" w:cs="Symbol" w:hint="default"/>
        <w:lang w:val="uk-UA" w:eastAsia="en-US" w:bidi="ar-SA"/>
      </w:rPr>
    </w:lvl>
    <w:lvl w:ilvl="5">
      <w:numFmt w:val="bullet"/>
      <w:lvlText w:val=""/>
      <w:lvlJc w:val="left"/>
      <w:pPr>
        <w:tabs>
          <w:tab w:val="num" w:pos="0"/>
        </w:tabs>
        <w:ind w:left="5172" w:hanging="593"/>
      </w:pPr>
      <w:rPr>
        <w:rFonts w:ascii="Symbol" w:hAnsi="Symbol" w:cs="Symbol" w:hint="default"/>
        <w:lang w:val="uk-UA" w:eastAsia="en-US" w:bidi="ar-SA"/>
      </w:rPr>
    </w:lvl>
    <w:lvl w:ilvl="6">
      <w:numFmt w:val="bullet"/>
      <w:lvlText w:val=""/>
      <w:lvlJc w:val="left"/>
      <w:pPr>
        <w:tabs>
          <w:tab w:val="num" w:pos="0"/>
        </w:tabs>
        <w:ind w:left="6150" w:hanging="593"/>
      </w:pPr>
      <w:rPr>
        <w:rFonts w:ascii="Symbol" w:hAnsi="Symbol" w:cs="Symbol" w:hint="default"/>
        <w:lang w:val="uk-UA" w:eastAsia="en-US" w:bidi="ar-SA"/>
      </w:rPr>
    </w:lvl>
    <w:lvl w:ilvl="7">
      <w:numFmt w:val="bullet"/>
      <w:lvlText w:val=""/>
      <w:lvlJc w:val="left"/>
      <w:pPr>
        <w:tabs>
          <w:tab w:val="num" w:pos="0"/>
        </w:tabs>
        <w:ind w:left="7129" w:hanging="593"/>
      </w:pPr>
      <w:rPr>
        <w:rFonts w:ascii="Symbol" w:hAnsi="Symbol" w:cs="Symbol" w:hint="default"/>
        <w:lang w:val="uk-UA" w:eastAsia="en-US" w:bidi="ar-SA"/>
      </w:rPr>
    </w:lvl>
    <w:lvl w:ilvl="8">
      <w:numFmt w:val="bullet"/>
      <w:lvlText w:val=""/>
      <w:lvlJc w:val="left"/>
      <w:pPr>
        <w:tabs>
          <w:tab w:val="num" w:pos="0"/>
        </w:tabs>
        <w:ind w:left="8107" w:hanging="593"/>
      </w:pPr>
      <w:rPr>
        <w:rFonts w:ascii="Symbol" w:hAnsi="Symbol" w:cs="Symbol" w:hint="default"/>
        <w:lang w:val="uk-UA" w:eastAsia="en-US" w:bidi="ar-SA"/>
      </w:rPr>
    </w:lvl>
  </w:abstractNum>
  <w:abstractNum w:abstractNumId="17" w15:restartNumberingAfterBreak="0">
    <w:nsid w:val="7B3748B0"/>
    <w:multiLevelType w:val="multilevel"/>
    <w:tmpl w:val="AB4AB1C2"/>
    <w:lvl w:ilvl="0">
      <w:start w:val="8"/>
      <w:numFmt w:val="decimal"/>
      <w:lvlText w:val="%1"/>
      <w:lvlJc w:val="left"/>
      <w:pPr>
        <w:tabs>
          <w:tab w:val="num" w:pos="0"/>
        </w:tabs>
        <w:ind w:left="285" w:hanging="480"/>
      </w:pPr>
      <w:rPr>
        <w:lang w:val="uk-UA" w:eastAsia="en-US" w:bidi="ar-SA"/>
      </w:rPr>
    </w:lvl>
    <w:lvl w:ilvl="1">
      <w:start w:val="1"/>
      <w:numFmt w:val="decimal"/>
      <w:lvlText w:val="%1.%2."/>
      <w:lvlJc w:val="left"/>
      <w:pPr>
        <w:tabs>
          <w:tab w:val="num" w:pos="0"/>
        </w:tabs>
        <w:ind w:left="285" w:hanging="480"/>
      </w:pPr>
      <w:rPr>
        <w:rFonts w:ascii="Times New Roman" w:eastAsia="Times New Roman" w:hAnsi="Times New Roman" w:cs="Times New Roman"/>
        <w:b w:val="0"/>
        <w:bCs w:val="0"/>
        <w:i w:val="0"/>
        <w:iCs w:val="0"/>
        <w:spacing w:val="0"/>
        <w:w w:val="100"/>
        <w:sz w:val="28"/>
        <w:szCs w:val="28"/>
        <w:lang w:val="uk-UA" w:eastAsia="en-US" w:bidi="ar-SA"/>
      </w:rPr>
    </w:lvl>
    <w:lvl w:ilvl="2">
      <w:numFmt w:val="bullet"/>
      <w:lvlText w:val=""/>
      <w:lvlJc w:val="left"/>
      <w:pPr>
        <w:tabs>
          <w:tab w:val="num" w:pos="0"/>
        </w:tabs>
        <w:ind w:left="2236" w:hanging="480"/>
      </w:pPr>
      <w:rPr>
        <w:rFonts w:ascii="Symbol" w:hAnsi="Symbol" w:cs="Symbol" w:hint="default"/>
        <w:lang w:val="uk-UA" w:eastAsia="en-US" w:bidi="ar-SA"/>
      </w:rPr>
    </w:lvl>
    <w:lvl w:ilvl="3">
      <w:numFmt w:val="bullet"/>
      <w:lvlText w:val=""/>
      <w:lvlJc w:val="left"/>
      <w:pPr>
        <w:tabs>
          <w:tab w:val="num" w:pos="0"/>
        </w:tabs>
        <w:ind w:left="3215" w:hanging="480"/>
      </w:pPr>
      <w:rPr>
        <w:rFonts w:ascii="Symbol" w:hAnsi="Symbol" w:cs="Symbol" w:hint="default"/>
        <w:lang w:val="uk-UA" w:eastAsia="en-US" w:bidi="ar-SA"/>
      </w:rPr>
    </w:lvl>
    <w:lvl w:ilvl="4">
      <w:numFmt w:val="bullet"/>
      <w:lvlText w:val=""/>
      <w:lvlJc w:val="left"/>
      <w:pPr>
        <w:tabs>
          <w:tab w:val="num" w:pos="0"/>
        </w:tabs>
        <w:ind w:left="4193" w:hanging="480"/>
      </w:pPr>
      <w:rPr>
        <w:rFonts w:ascii="Symbol" w:hAnsi="Symbol" w:cs="Symbol" w:hint="default"/>
        <w:lang w:val="uk-UA" w:eastAsia="en-US" w:bidi="ar-SA"/>
      </w:rPr>
    </w:lvl>
    <w:lvl w:ilvl="5">
      <w:numFmt w:val="bullet"/>
      <w:lvlText w:val=""/>
      <w:lvlJc w:val="left"/>
      <w:pPr>
        <w:tabs>
          <w:tab w:val="num" w:pos="0"/>
        </w:tabs>
        <w:ind w:left="5172" w:hanging="480"/>
      </w:pPr>
      <w:rPr>
        <w:rFonts w:ascii="Symbol" w:hAnsi="Symbol" w:cs="Symbol" w:hint="default"/>
        <w:lang w:val="uk-UA" w:eastAsia="en-US" w:bidi="ar-SA"/>
      </w:rPr>
    </w:lvl>
    <w:lvl w:ilvl="6">
      <w:numFmt w:val="bullet"/>
      <w:lvlText w:val=""/>
      <w:lvlJc w:val="left"/>
      <w:pPr>
        <w:tabs>
          <w:tab w:val="num" w:pos="0"/>
        </w:tabs>
        <w:ind w:left="6150" w:hanging="480"/>
      </w:pPr>
      <w:rPr>
        <w:rFonts w:ascii="Symbol" w:hAnsi="Symbol" w:cs="Symbol" w:hint="default"/>
        <w:lang w:val="uk-UA" w:eastAsia="en-US" w:bidi="ar-SA"/>
      </w:rPr>
    </w:lvl>
    <w:lvl w:ilvl="7">
      <w:numFmt w:val="bullet"/>
      <w:lvlText w:val=""/>
      <w:lvlJc w:val="left"/>
      <w:pPr>
        <w:tabs>
          <w:tab w:val="num" w:pos="0"/>
        </w:tabs>
        <w:ind w:left="7129" w:hanging="480"/>
      </w:pPr>
      <w:rPr>
        <w:rFonts w:ascii="Symbol" w:hAnsi="Symbol" w:cs="Symbol" w:hint="default"/>
        <w:lang w:val="uk-UA" w:eastAsia="en-US" w:bidi="ar-SA"/>
      </w:rPr>
    </w:lvl>
    <w:lvl w:ilvl="8">
      <w:numFmt w:val="bullet"/>
      <w:lvlText w:val=""/>
      <w:lvlJc w:val="left"/>
      <w:pPr>
        <w:tabs>
          <w:tab w:val="num" w:pos="0"/>
        </w:tabs>
        <w:ind w:left="8107" w:hanging="480"/>
      </w:pPr>
      <w:rPr>
        <w:rFonts w:ascii="Symbol" w:hAnsi="Symbol" w:cs="Symbol" w:hint="default"/>
        <w:lang w:val="uk-UA" w:eastAsia="en-US" w:bidi="ar-SA"/>
      </w:rPr>
    </w:lvl>
  </w:abstractNum>
  <w:num w:numId="1" w16cid:durableId="683557336">
    <w:abstractNumId w:val="1"/>
  </w:num>
  <w:num w:numId="2" w16cid:durableId="1751543750">
    <w:abstractNumId w:val="15"/>
  </w:num>
  <w:num w:numId="3" w16cid:durableId="1814516923">
    <w:abstractNumId w:val="17"/>
  </w:num>
  <w:num w:numId="4" w16cid:durableId="723020246">
    <w:abstractNumId w:val="16"/>
  </w:num>
  <w:num w:numId="5" w16cid:durableId="117845986">
    <w:abstractNumId w:val="13"/>
  </w:num>
  <w:num w:numId="6" w16cid:durableId="465860285">
    <w:abstractNumId w:val="8"/>
  </w:num>
  <w:num w:numId="7" w16cid:durableId="1377507254">
    <w:abstractNumId w:val="11"/>
  </w:num>
  <w:num w:numId="8" w16cid:durableId="1288508517">
    <w:abstractNumId w:val="6"/>
  </w:num>
  <w:num w:numId="9" w16cid:durableId="356926311">
    <w:abstractNumId w:val="9"/>
  </w:num>
  <w:num w:numId="10" w16cid:durableId="1010330333">
    <w:abstractNumId w:val="3"/>
  </w:num>
  <w:num w:numId="11" w16cid:durableId="470252815">
    <w:abstractNumId w:val="2"/>
  </w:num>
  <w:num w:numId="12" w16cid:durableId="1185284557">
    <w:abstractNumId w:val="12"/>
  </w:num>
  <w:num w:numId="13" w16cid:durableId="2062509108">
    <w:abstractNumId w:val="7"/>
  </w:num>
  <w:num w:numId="14" w16cid:durableId="2111119580">
    <w:abstractNumId w:val="0"/>
  </w:num>
  <w:num w:numId="15" w16cid:durableId="704210295">
    <w:abstractNumId w:val="4"/>
  </w:num>
  <w:num w:numId="16" w16cid:durableId="1600606094">
    <w:abstractNumId w:val="5"/>
  </w:num>
  <w:num w:numId="17" w16cid:durableId="1295985201">
    <w:abstractNumId w:val="10"/>
  </w:num>
  <w:num w:numId="18" w16cid:durableId="1167087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5B"/>
    <w:rsid w:val="000C4128"/>
    <w:rsid w:val="0011712C"/>
    <w:rsid w:val="002164A9"/>
    <w:rsid w:val="004C6F2E"/>
    <w:rsid w:val="00516F79"/>
    <w:rsid w:val="005330BC"/>
    <w:rsid w:val="005544CB"/>
    <w:rsid w:val="00595936"/>
    <w:rsid w:val="00953986"/>
    <w:rsid w:val="00A75CE4"/>
    <w:rsid w:val="00AD0B7E"/>
    <w:rsid w:val="00AE7EA7"/>
    <w:rsid w:val="00B6035B"/>
    <w:rsid w:val="00CD00E0"/>
    <w:rsid w:val="00D747FB"/>
    <w:rsid w:val="00F465AE"/>
    <w:rsid w:val="00FC0DB3"/>
    <w:rsid w:val="00FD39C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3FC2"/>
  <w15:docId w15:val="{5931E4D7-2DCD-47F6-8EDD-056728FA5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pPr>
      <w:widowControl w:val="0"/>
    </w:pPr>
    <w:rPr>
      <w:rFonts w:ascii="Times New Roman" w:eastAsia="Times New Roman" w:hAnsi="Times New Roman" w:cs="Times New Roman"/>
      <w:lang w:val="uk-UA"/>
    </w:rPr>
  </w:style>
  <w:style w:type="paragraph" w:styleId="1">
    <w:name w:val="heading 1"/>
    <w:basedOn w:val="a"/>
    <w:uiPriority w:val="1"/>
    <w:qFormat/>
    <w:pPr>
      <w:ind w:left="144"/>
      <w:jc w:val="both"/>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paragraph" w:customStyle="1" w:styleId="a4">
    <w:name w:val="Заголовок"/>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uiPriority w:val="1"/>
    <w:qFormat/>
    <w:pPr>
      <w:ind w:left="285"/>
      <w:jc w:val="both"/>
    </w:pPr>
    <w:rPr>
      <w:sz w:val="28"/>
      <w:szCs w:val="28"/>
    </w:r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Покажчик"/>
    <w:basedOn w:val="a"/>
    <w:qFormat/>
    <w:pPr>
      <w:suppressLineNumbers/>
    </w:pPr>
    <w:rPr>
      <w:rFonts w:cs="Arial"/>
    </w:rPr>
  </w:style>
  <w:style w:type="paragraph" w:customStyle="1" w:styleId="user">
    <w:name w:val="Заголовок (user)"/>
    <w:basedOn w:val="a"/>
    <w:next w:val="a5"/>
    <w:qFormat/>
    <w:pPr>
      <w:keepNext/>
      <w:spacing w:before="240" w:after="120"/>
    </w:pPr>
    <w:rPr>
      <w:rFonts w:ascii="Liberation Sans" w:eastAsia="Microsoft YaHei" w:hAnsi="Liberation Sans" w:cs="Arial"/>
      <w:sz w:val="28"/>
      <w:szCs w:val="28"/>
    </w:rPr>
  </w:style>
  <w:style w:type="paragraph" w:customStyle="1" w:styleId="user0">
    <w:name w:val="Покажчик (user)"/>
    <w:basedOn w:val="a"/>
    <w:qFormat/>
    <w:pPr>
      <w:suppressLineNumbers/>
    </w:pPr>
    <w:rPr>
      <w:rFonts w:cs="Arial"/>
    </w:rPr>
  </w:style>
  <w:style w:type="paragraph" w:styleId="a9">
    <w:name w:val="List Paragraph"/>
    <w:basedOn w:val="a"/>
    <w:uiPriority w:val="1"/>
    <w:qFormat/>
    <w:pPr>
      <w:ind w:left="285" w:firstLine="278"/>
      <w:jc w:val="both"/>
    </w:pPr>
  </w:style>
  <w:style w:type="paragraph" w:customStyle="1" w:styleId="TableParagraph">
    <w:name w:val="Table Paragraph"/>
    <w:basedOn w:val="a"/>
    <w:uiPriority w:val="1"/>
    <w:qFormat/>
  </w:style>
  <w:style w:type="paragraph" w:customStyle="1" w:styleId="isselectedend">
    <w:name w:val="isselectedend"/>
    <w:basedOn w:val="a"/>
    <w:qFormat/>
    <w:rsid w:val="008F0896"/>
    <w:pPr>
      <w:widowControl/>
      <w:spacing w:beforeAutospacing="1" w:afterAutospacing="1"/>
    </w:pPr>
    <w:rPr>
      <w:sz w:val="24"/>
      <w:szCs w:val="24"/>
      <w:lang w:val="ru-RU" w:eastAsia="ru-RU"/>
    </w:rPr>
  </w:style>
  <w:style w:type="paragraph" w:styleId="aa">
    <w:name w:val="Normal (Web)"/>
    <w:basedOn w:val="a"/>
    <w:uiPriority w:val="99"/>
    <w:semiHidden/>
    <w:unhideWhenUsed/>
    <w:qFormat/>
    <w:rsid w:val="008F0896"/>
    <w:pPr>
      <w:widowControl/>
      <w:spacing w:beforeAutospacing="1" w:afterAutospacing="1"/>
    </w:pPr>
    <w:rPr>
      <w:sz w:val="24"/>
      <w:szCs w:val="24"/>
      <w:lang w:val="ru-RU" w:eastAsia="ru-RU"/>
    </w:rPr>
  </w:style>
  <w:style w:type="paragraph" w:customStyle="1" w:styleId="user1">
    <w:name w:val="Вміст рамки (user)"/>
    <w:basedOn w:val="a"/>
    <w:qFormat/>
  </w:style>
  <w:style w:type="paragraph" w:customStyle="1" w:styleId="user2">
    <w:name w:val="Верхній і нижній колонтитули (user)"/>
    <w:basedOn w:val="a"/>
    <w:qFormat/>
  </w:style>
  <w:style w:type="paragraph" w:customStyle="1" w:styleId="ab">
    <w:name w:val="Верхній і нижній колонтитули"/>
    <w:basedOn w:val="a"/>
    <w:qFormat/>
  </w:style>
  <w:style w:type="paragraph" w:styleId="ac">
    <w:name w:val="footer"/>
    <w:basedOn w:val="user2"/>
  </w:style>
  <w:style w:type="paragraph" w:customStyle="1" w:styleId="ad">
    <w:name w:val="Вміст рамки"/>
    <w:basedOn w:val="a"/>
    <w:qFormat/>
  </w:style>
  <w:style w:type="numbering" w:customStyle="1" w:styleId="user3">
    <w:name w:val="Без маркерів (user)"/>
    <w:uiPriority w:val="99"/>
    <w:semiHidden/>
    <w:unhideWhenUsed/>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ae">
    <w:name w:val="Table Grid"/>
    <w:basedOn w:val="a1"/>
    <w:uiPriority w:val="59"/>
    <w:rsid w:val="008C0B83"/>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basedOn w:val="a0"/>
    <w:uiPriority w:val="99"/>
    <w:semiHidden/>
    <w:unhideWhenUsed/>
    <w:rsid w:val="0011712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zakon.rada.gov.ua/laws/show/463-2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54&#1082;/96-&#1074;&#108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akon.rada.gov.ua/laws/show/254&#1082;/96-&#1074;&#1088;" TargetMode="External"/><Relationship Id="rId4" Type="http://schemas.openxmlformats.org/officeDocument/2006/relationships/settings" Target="settings.xml"/><Relationship Id="rId9" Type="http://schemas.openxmlformats.org/officeDocument/2006/relationships/hyperlink" Target="https://zakon.rada.gov.ua/laws/show/1289-2020-%D0%B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7D3E8-26AA-4C64-A3AD-242CDFA41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44285</Words>
  <Characters>25244</Characters>
  <Application>Microsoft Office Word</Application>
  <DocSecurity>0</DocSecurity>
  <Lines>210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Дмитро</cp:lastModifiedBy>
  <cp:revision>2</cp:revision>
  <dcterms:created xsi:type="dcterms:W3CDTF">2026-07-03T12:09:00Z</dcterms:created>
  <dcterms:modified xsi:type="dcterms:W3CDTF">2026-07-03T12:09:00Z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2024-06-19T00:00:00Z</vt:filetime>
  </property>
  <property fmtid="{D5CDD505-2E9C-101B-9397-08002B2CF9AE}" pid="4" name="Creator">
    <vt:lpwstr>Microsoft® Word 2013</vt:lpwstr>
  </property>
  <property fmtid="{D5CDD505-2E9C-101B-9397-08002B2CF9AE}" pid="5" name="LastSaved">
    <vt:filetime>2026-06-16T00:00:00Z</vt:filetime>
  </property>
  <property fmtid="{D5CDD505-2E9C-101B-9397-08002B2CF9AE}" pid="6" name="Producer">
    <vt:lpwstr>Microsoft® Word 2013</vt:lpwstr>
  </property>
</Properties>
</file>