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B6A262" w14:textId="77777777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14:paraId="56804206" w14:textId="77777777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14:paraId="1171B168" w14:textId="24804F41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536A7B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                                                                       ДОДАТОК </w:t>
      </w:r>
    </w:p>
    <w:p w14:paraId="5B0132AB" w14:textId="48B7D7E1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536A7B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                                                                                       </w:t>
      </w:r>
      <w:r w:rsidR="001268D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    </w:t>
      </w:r>
      <w:bookmarkStart w:id="0" w:name="_GoBack"/>
      <w:bookmarkEnd w:id="0"/>
      <w:r w:rsidR="001268D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до</w:t>
      </w:r>
      <w:r w:rsidRPr="00536A7B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Рішення </w:t>
      </w:r>
      <w:proofErr w:type="spellStart"/>
      <w:r w:rsidRPr="00536A7B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Славутської</w:t>
      </w:r>
      <w:proofErr w:type="spellEnd"/>
    </w:p>
    <w:p w14:paraId="1C140337" w14:textId="7B422CBD" w:rsidR="00536A7B" w:rsidRDefault="00536A7B" w:rsidP="00536A7B">
      <w:pPr>
        <w:tabs>
          <w:tab w:val="left" w:pos="56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536A7B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   </w:t>
      </w:r>
      <w:r w:rsidRPr="00536A7B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міської ради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від</w:t>
      </w:r>
    </w:p>
    <w:p w14:paraId="55689E98" w14:textId="34BB5070" w:rsidR="00536A7B" w:rsidRDefault="00536A7B" w:rsidP="00536A7B">
      <w:pPr>
        <w:tabs>
          <w:tab w:val="left" w:pos="56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536A7B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                                                                                             «___» __________2025р</w:t>
      </w:r>
    </w:p>
    <w:p w14:paraId="1109A33F" w14:textId="17C3D73F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                                                                   </w:t>
      </w:r>
      <w:r w:rsidR="00535BB0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№ ______</w:t>
      </w:r>
      <w:r w:rsidR="00535BB0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___</w:t>
      </w:r>
    </w:p>
    <w:p w14:paraId="29990FAD" w14:textId="77777777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536A7B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</w:p>
    <w:p w14:paraId="6FFB2D3F" w14:textId="77777777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tbl>
      <w:tblPr>
        <w:tblW w:w="9498" w:type="dxa"/>
        <w:tblInd w:w="-8" w:type="dxa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1025"/>
        <w:gridCol w:w="7622"/>
        <w:gridCol w:w="851"/>
      </w:tblGrid>
      <w:tr w:rsidR="00536A7B" w:rsidRPr="00536A7B" w14:paraId="34531E36" w14:textId="77777777" w:rsidTr="005B4195">
        <w:trPr>
          <w:trHeight w:val="315"/>
        </w:trPr>
        <w:tc>
          <w:tcPr>
            <w:tcW w:w="94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1203BC15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i/>
                <w:iCs/>
                <w:sz w:val="28"/>
                <w:szCs w:val="28"/>
                <w:lang w:eastAsia="uk-UA"/>
              </w:rPr>
              <w:t>25. УПРАВЛІННЯ СОЦІАЛЬНОГО ЗАХИСТУ НАСЕЛЕННЯ</w:t>
            </w:r>
          </w:p>
        </w:tc>
      </w:tr>
      <w:tr w:rsidR="00536A7B" w:rsidRPr="00536A7B" w14:paraId="2338F0AA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73BADA60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62589021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Начальник управління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7A9E3A8B" w14:textId="77777777" w:rsidR="00536A7B" w:rsidRPr="00412115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412115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B4195" w:rsidRPr="00536A7B" w14:paraId="203FBF47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A75817F" w14:textId="77777777" w:rsidR="005B4195" w:rsidRPr="00536A7B" w:rsidRDefault="005B4195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bottom"/>
          </w:tcPr>
          <w:p w14:paraId="68F5D9DF" w14:textId="77777777" w:rsidR="005B4195" w:rsidRPr="00536A7B" w:rsidRDefault="005B4195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Головний спеціаліст з програмного забезпечення  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300A8FEA" w14:textId="77777777" w:rsidR="005B4195" w:rsidRPr="00412115" w:rsidRDefault="005B4195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412115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36A7B" w:rsidRPr="00536A7B" w14:paraId="16037D50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4899D445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0712DDD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Діловод 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20F9461D" w14:textId="77777777" w:rsidR="00536A7B" w:rsidRPr="00412115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412115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36A7B" w:rsidRPr="00536A7B" w14:paraId="2CC72462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1EEB1113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3AFAC36B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Прибиральник службових приміщень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4127BE95" w14:textId="77777777" w:rsidR="00536A7B" w:rsidRPr="00412115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412115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36A7B" w:rsidRPr="00536A7B" w14:paraId="2D32674A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6ECB9DAA" w14:textId="77777777" w:rsidR="00536A7B" w:rsidRPr="00536A7B" w:rsidRDefault="00536A7B" w:rsidP="00536A7B">
            <w:pPr>
              <w:suppressAutoHyphens/>
              <w:snapToGrid w:val="0"/>
              <w:spacing w:after="0" w:line="240" w:lineRule="auto"/>
              <w:rPr>
                <w:rFonts w:ascii="Book Antiqua" w:eastAsia="Times New Roman" w:hAnsi="Book Antiqua" w:cs="Calibri"/>
                <w:sz w:val="24"/>
                <w:szCs w:val="20"/>
                <w:lang w:eastAsia="uk-UA"/>
              </w:rPr>
            </w:pP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146C6956" w14:textId="77777777" w:rsidR="00536A7B" w:rsidRPr="00536A7B" w:rsidRDefault="00536A7B" w:rsidP="00536A7B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8"/>
                <w:szCs w:val="24"/>
                <w:lang w:eastAsia="uk-UA"/>
              </w:rPr>
              <w:t>ВСЬОГО: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1E11D559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>4</w:t>
            </w:r>
          </w:p>
        </w:tc>
      </w:tr>
      <w:tr w:rsidR="00536A7B" w:rsidRPr="00536A7B" w14:paraId="414F5758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01B13EF4" w14:textId="77777777" w:rsidR="00536A7B" w:rsidRPr="00536A7B" w:rsidRDefault="00536A7B" w:rsidP="00536A7B">
            <w:pPr>
              <w:suppressAutoHyphens/>
              <w:snapToGrid w:val="0"/>
              <w:spacing w:after="0" w:line="240" w:lineRule="auto"/>
              <w:rPr>
                <w:rFonts w:ascii="Book Antiqua" w:eastAsia="Times New Roman" w:hAnsi="Book Antiqua" w:cs="Calibri"/>
                <w:b/>
                <w:bCs/>
                <w:sz w:val="24"/>
                <w:szCs w:val="20"/>
                <w:lang w:eastAsia="uk-UA"/>
              </w:rPr>
            </w:pP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07C8CB8B" w14:textId="77777777" w:rsidR="00536A7B" w:rsidRPr="00536A7B" w:rsidRDefault="00536A7B" w:rsidP="00536A7B">
            <w:pPr>
              <w:suppressAutoHyphens/>
              <w:snapToGrid w:val="0"/>
              <w:spacing w:after="0" w:line="240" w:lineRule="auto"/>
              <w:rPr>
                <w:rFonts w:ascii="Book Antiqua" w:eastAsia="Times New Roman" w:hAnsi="Book Antiqua" w:cs="Calibri"/>
                <w:b/>
                <w:bCs/>
                <w:sz w:val="20"/>
                <w:szCs w:val="20"/>
                <w:lang w:eastAsia="uk-UA"/>
              </w:rPr>
            </w:pP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3D35501E" w14:textId="77777777" w:rsidR="00536A7B" w:rsidRPr="00536A7B" w:rsidRDefault="00536A7B" w:rsidP="00536A7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  <w:tr w:rsidR="00536A7B" w:rsidRPr="00536A7B" w14:paraId="15EA7A73" w14:textId="77777777" w:rsidTr="005B4195">
        <w:trPr>
          <w:trHeight w:val="330"/>
        </w:trPr>
        <w:tc>
          <w:tcPr>
            <w:tcW w:w="94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1BD6AE54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25.1. Відділ бухгалтерського обліку і звітності </w:t>
            </w:r>
          </w:p>
        </w:tc>
      </w:tr>
      <w:tr w:rsidR="00536A7B" w:rsidRPr="00536A7B" w14:paraId="4287BDC2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F684E84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3F98F565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Начальник відділу - головний бухгалтер 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6A0AFC8E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36A7B" w:rsidRPr="00536A7B" w14:paraId="48FA05FF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6C87A413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2AAE5C9F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Головний спеціаліст - бухгалтер 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7E241301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2</w:t>
            </w:r>
          </w:p>
        </w:tc>
      </w:tr>
      <w:tr w:rsidR="00536A7B" w:rsidRPr="00536A7B" w14:paraId="4BB26137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3AC4F28F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309A3982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Головний спеціаліст з автоматизації обробки інформацій та обліку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279CF6BC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36A7B" w:rsidRPr="00536A7B" w14:paraId="0EA154E2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1548496F" w14:textId="77777777" w:rsidR="00536A7B" w:rsidRPr="00536A7B" w:rsidRDefault="00536A7B" w:rsidP="00536A7B">
            <w:pPr>
              <w:suppressAutoHyphens/>
              <w:snapToGrid w:val="0"/>
              <w:spacing w:after="0" w:line="240" w:lineRule="auto"/>
              <w:rPr>
                <w:rFonts w:ascii="Book Antiqua" w:eastAsia="Times New Roman" w:hAnsi="Book Antiqua" w:cs="Calibri"/>
                <w:sz w:val="24"/>
                <w:szCs w:val="20"/>
                <w:lang w:eastAsia="uk-UA"/>
              </w:rPr>
            </w:pP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1135E19F" w14:textId="77777777" w:rsidR="00536A7B" w:rsidRPr="00536A7B" w:rsidRDefault="00536A7B" w:rsidP="00536A7B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8"/>
                <w:szCs w:val="24"/>
                <w:lang w:eastAsia="uk-UA"/>
              </w:rPr>
              <w:t>ВСЬОГО: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B1D5060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>4</w:t>
            </w:r>
          </w:p>
        </w:tc>
      </w:tr>
      <w:tr w:rsidR="00536A7B" w:rsidRPr="00536A7B" w14:paraId="2BA0F9A4" w14:textId="77777777" w:rsidTr="005B4195">
        <w:trPr>
          <w:trHeight w:val="330"/>
        </w:trPr>
        <w:tc>
          <w:tcPr>
            <w:tcW w:w="94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E422C0E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Book Antiqua" w:hAnsi="Book Antiqua" w:cs="Book Antiqua"/>
                <w:sz w:val="28"/>
                <w:szCs w:val="24"/>
                <w:lang w:eastAsia="uk-UA"/>
              </w:rPr>
              <w:t xml:space="preserve">  </w:t>
            </w:r>
          </w:p>
        </w:tc>
      </w:tr>
      <w:tr w:rsidR="00536A7B" w:rsidRPr="00536A7B" w14:paraId="64BD4452" w14:textId="77777777" w:rsidTr="005B4195">
        <w:trPr>
          <w:trHeight w:val="330"/>
        </w:trPr>
        <w:tc>
          <w:tcPr>
            <w:tcW w:w="94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995D946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25.2. Відділ компенсаційних виплат та соціального забезпечення     </w:t>
            </w:r>
          </w:p>
        </w:tc>
      </w:tr>
      <w:tr w:rsidR="00536A7B" w:rsidRPr="00536A7B" w14:paraId="6E63437A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4BF2DB39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3ED106F4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Начальник відділу 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74049208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36A7B" w:rsidRPr="00536A7B" w14:paraId="202042AF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712081D9" w14:textId="31AE8B1C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07225CA5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25.2.1. Сектор з прийому заяв та документів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4C48CE54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Book Antiqua" w:hAnsi="Book Antiqua" w:cs="Book Antiqua"/>
                <w:sz w:val="24"/>
                <w:szCs w:val="24"/>
                <w:lang w:val="ru-RU" w:eastAsia="uk-UA"/>
              </w:rPr>
              <w:t xml:space="preserve"> </w:t>
            </w:r>
          </w:p>
        </w:tc>
      </w:tr>
      <w:tr w:rsidR="00536A7B" w:rsidRPr="00536A7B" w14:paraId="131322EA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10AB0912" w14:textId="646BEC3C" w:rsidR="00536A7B" w:rsidRPr="00536A7B" w:rsidRDefault="00B82940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9</w:t>
            </w:r>
            <w:r w:rsidR="00536A7B"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0C87B4AF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Завідувач сектору 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4D2B5971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B4195" w:rsidRPr="00536A7B" w14:paraId="37BD93D1" w14:textId="77777777" w:rsidTr="005B4195">
        <w:trPr>
          <w:trHeight w:val="263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602F1CD5" w14:textId="5A8B9496" w:rsidR="005B4195" w:rsidRPr="00536A7B" w:rsidRDefault="00B82940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10</w:t>
            </w:r>
            <w:r w:rsidR="005B4195"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0A720F91" w14:textId="77777777" w:rsidR="005B4195" w:rsidRPr="00536A7B" w:rsidRDefault="005B4195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Головний спеціаліст 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3BD5B98E" w14:textId="77777777" w:rsidR="005B4195" w:rsidRDefault="005B4195" w:rsidP="00412115">
            <w:pPr>
              <w:suppressAutoHyphens/>
              <w:spacing w:after="0" w:line="240" w:lineRule="auto"/>
              <w:jc w:val="center"/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</w:pPr>
            <w:r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3</w:t>
            </w:r>
          </w:p>
          <w:p w14:paraId="2E8ECF90" w14:textId="24A07C85" w:rsidR="005B4195" w:rsidRPr="00536A7B" w:rsidRDefault="005B4195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</w:p>
        </w:tc>
      </w:tr>
      <w:tr w:rsidR="00536A7B" w:rsidRPr="00536A7B" w14:paraId="6BD53EF4" w14:textId="77777777" w:rsidTr="005B4195">
        <w:trPr>
          <w:trHeight w:val="330"/>
        </w:trPr>
        <w:tc>
          <w:tcPr>
            <w:tcW w:w="94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7EDC7DDB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bookmarkStart w:id="1" w:name="_Hlk202250411"/>
            <w:bookmarkEnd w:id="1"/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25.2.2. Сектор виплат та соціального забезпечення</w:t>
            </w:r>
          </w:p>
        </w:tc>
      </w:tr>
      <w:tr w:rsidR="00536A7B" w:rsidRPr="00536A7B" w14:paraId="5AB27386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6EDD1558" w14:textId="45EBDEEC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  <w:r w:rsidR="00B82940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3288B0CE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Завідувач сектору 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40F38E9A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36A7B" w:rsidRPr="00536A7B" w14:paraId="166135BA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0B06C3C2" w14:textId="4CE59939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  <w:r w:rsidR="00B82940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2</w:t>
            </w: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1D90A86B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Головний спеціаліст 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199DA86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i/>
                <w:iCs/>
                <w:sz w:val="24"/>
                <w:szCs w:val="24"/>
                <w:lang w:eastAsia="uk-UA"/>
              </w:rPr>
              <w:t>3</w:t>
            </w:r>
          </w:p>
        </w:tc>
      </w:tr>
      <w:tr w:rsidR="00536A7B" w:rsidRPr="00536A7B" w14:paraId="18A373B5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2A56DB64" w14:textId="77777777" w:rsidR="00536A7B" w:rsidRPr="00536A7B" w:rsidRDefault="00536A7B" w:rsidP="00536A7B">
            <w:pPr>
              <w:suppressAutoHyphens/>
              <w:snapToGrid w:val="0"/>
              <w:spacing w:after="0" w:line="240" w:lineRule="auto"/>
              <w:rPr>
                <w:rFonts w:ascii="Book Antiqua" w:eastAsia="Times New Roman" w:hAnsi="Book Antiqua" w:cs="Calibri"/>
                <w:b/>
                <w:bCs/>
                <w:i/>
                <w:iCs/>
                <w:sz w:val="24"/>
                <w:szCs w:val="20"/>
                <w:lang w:eastAsia="uk-UA"/>
              </w:rPr>
            </w:pP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612B555B" w14:textId="77777777" w:rsidR="00536A7B" w:rsidRPr="00536A7B" w:rsidRDefault="00536A7B" w:rsidP="00536A7B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8"/>
                <w:szCs w:val="24"/>
                <w:lang w:eastAsia="uk-UA"/>
              </w:rPr>
              <w:t>ВСЬОГО: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6766F94" w14:textId="79B41299" w:rsidR="00536A7B" w:rsidRPr="00536A7B" w:rsidRDefault="00412115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>9</w:t>
            </w:r>
          </w:p>
        </w:tc>
      </w:tr>
      <w:tr w:rsidR="00536A7B" w:rsidRPr="00536A7B" w14:paraId="4C7F78DB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19AB2A8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36C4B0F2" w14:textId="77777777" w:rsidR="00536A7B" w:rsidRPr="00536A7B" w:rsidRDefault="00536A7B" w:rsidP="00536A7B">
            <w:pPr>
              <w:tabs>
                <w:tab w:val="left" w:pos="623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25.3. Відділ реалізації муніципальних програм, пільгових категорій та обліку ВПО   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32C50C8E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Book Antiqua" w:hAnsi="Book Antiqua" w:cs="Book Antiqua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</w:tr>
      <w:tr w:rsidR="00536A7B" w:rsidRPr="00536A7B" w14:paraId="67AD3E40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14C3828" w14:textId="2938532E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</w:t>
            </w:r>
            <w:r w:rsidR="00B8294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</w:t>
            </w:r>
            <w:r w:rsidRPr="00536A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7413451F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Заступник начальника управління - начальник відділу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 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224FBA5D" w14:textId="77777777" w:rsidR="00536A7B" w:rsidRPr="00412115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412115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36A7B" w:rsidRPr="00536A7B" w14:paraId="2272938D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7C3A0D7D" w14:textId="39A141D8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</w:t>
            </w:r>
            <w:r w:rsidR="00B8294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</w:t>
            </w:r>
            <w:r w:rsidRPr="00536A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A24785C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Головний спеціаліст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442A3651" w14:textId="77777777" w:rsidR="00536A7B" w:rsidRPr="00412115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412115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36A7B" w:rsidRPr="00536A7B" w14:paraId="1C26C636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20933EB3" w14:textId="77777777" w:rsidR="00536A7B" w:rsidRPr="00536A7B" w:rsidRDefault="00536A7B" w:rsidP="00536A7B">
            <w:pPr>
              <w:suppressAutoHyphens/>
              <w:snapToGrid w:val="0"/>
              <w:spacing w:after="0" w:line="240" w:lineRule="auto"/>
              <w:rPr>
                <w:rFonts w:ascii="Book Antiqua" w:eastAsia="Times New Roman" w:hAnsi="Book Antiqua" w:cs="Calibri"/>
                <w:b/>
                <w:bCs/>
                <w:sz w:val="24"/>
                <w:szCs w:val="20"/>
                <w:lang w:eastAsia="uk-UA"/>
              </w:rPr>
            </w:pP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4BD90E87" w14:textId="77777777" w:rsidR="00536A7B" w:rsidRPr="00536A7B" w:rsidRDefault="00536A7B" w:rsidP="00536A7B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ВСЬОГО: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610F1F0B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>2</w:t>
            </w:r>
          </w:p>
        </w:tc>
      </w:tr>
      <w:tr w:rsidR="00536A7B" w:rsidRPr="00536A7B" w14:paraId="7C2621F9" w14:textId="77777777" w:rsidTr="005B4195">
        <w:trPr>
          <w:trHeight w:val="330"/>
        </w:trPr>
        <w:tc>
          <w:tcPr>
            <w:tcW w:w="94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168EB799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25.4. Відділ ветеранської політики </w:t>
            </w:r>
          </w:p>
        </w:tc>
      </w:tr>
      <w:tr w:rsidR="00536A7B" w:rsidRPr="00536A7B" w14:paraId="3C041FFC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DF252E7" w14:textId="793EAE19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  <w:r w:rsidR="00B82940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5</w:t>
            </w: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34635517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Начальник відділу 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61C41FC8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36A7B" w:rsidRPr="00536A7B" w14:paraId="3BA5BC0B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054BE8B5" w14:textId="116D0421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  <w:r w:rsidR="00B82940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4C2B1948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Заступник начальника відділу 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2C75BB78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36A7B" w:rsidRPr="00536A7B" w14:paraId="4BB41CFE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602BB67B" w14:textId="372149ED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  <w:r w:rsidR="00B82940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7</w:t>
            </w: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08046747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Головний спеціаліст 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2BFAB30F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2</w:t>
            </w:r>
          </w:p>
        </w:tc>
      </w:tr>
      <w:tr w:rsidR="00536A7B" w:rsidRPr="00536A7B" w14:paraId="61FB6CE0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7C90E3E" w14:textId="77777777" w:rsidR="00536A7B" w:rsidRPr="00536A7B" w:rsidRDefault="00536A7B" w:rsidP="00536A7B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Times New Roman" w:hAnsi="Book Antiqua" w:cs="Calibri"/>
                <w:sz w:val="24"/>
                <w:szCs w:val="20"/>
                <w:lang w:eastAsia="uk-UA"/>
              </w:rPr>
            </w:pP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73455C9" w14:textId="77777777" w:rsidR="00536A7B" w:rsidRPr="00536A7B" w:rsidRDefault="00536A7B" w:rsidP="00536A7B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>ВСЬОГО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0DCBE421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4</w:t>
            </w:r>
          </w:p>
        </w:tc>
      </w:tr>
      <w:tr w:rsidR="00536A7B" w:rsidRPr="00536A7B" w14:paraId="3DFBF0DC" w14:textId="77777777" w:rsidTr="005B4195">
        <w:trPr>
          <w:trHeight w:val="330"/>
        </w:trPr>
        <w:tc>
          <w:tcPr>
            <w:tcW w:w="94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275B359C" w14:textId="77777777" w:rsidR="00535BB0" w:rsidRDefault="00535BB0" w:rsidP="00536A7B">
            <w:pPr>
              <w:suppressAutoHyphens/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</w:pPr>
          </w:p>
          <w:p w14:paraId="058CB1A2" w14:textId="7ED75EC2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Book Antiqua" w:eastAsia="Book Antiqua" w:hAnsi="Book Antiqua" w:cs="Book Antiqua"/>
                <w:b/>
                <w:bCs/>
                <w:sz w:val="24"/>
                <w:szCs w:val="24"/>
                <w:lang w:eastAsia="uk-UA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>25.5. Відділ правового забезпечення, підтримки сім’ї</w:t>
            </w:r>
          </w:p>
          <w:p w14:paraId="018748AE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Book Antiqua" w:hAnsi="Book Antiqua" w:cs="Book Antiqua"/>
                <w:b/>
                <w:bCs/>
                <w:sz w:val="24"/>
                <w:szCs w:val="24"/>
                <w:lang w:eastAsia="uk-UA"/>
              </w:rPr>
              <w:lastRenderedPageBreak/>
              <w:t xml:space="preserve"> 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>та координації надання соціальних послуг</w:t>
            </w:r>
          </w:p>
        </w:tc>
      </w:tr>
      <w:tr w:rsidR="00536A7B" w:rsidRPr="00536A7B" w14:paraId="6E58AB5C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055403DD" w14:textId="7CEB3F1B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lastRenderedPageBreak/>
              <w:t>1</w:t>
            </w:r>
            <w:r w:rsidR="00B82940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8</w:t>
            </w: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0324EF5C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Начальник відділу </w:t>
            </w:r>
            <w:r w:rsidRPr="00536A7B">
              <w:rPr>
                <w:rFonts w:ascii="Book Antiqua" w:eastAsia="Times New Roman" w:hAnsi="Book Antiqua" w:cs="Calibri"/>
                <w:b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3AFF4722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36A7B" w:rsidRPr="00536A7B" w14:paraId="7AC7D904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AB2C841" w14:textId="58474A14" w:rsidR="00536A7B" w:rsidRPr="00536A7B" w:rsidRDefault="00B82940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19</w:t>
            </w:r>
            <w:r w:rsidR="00536A7B"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17B94BBE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Головний спеціаліст-юрисконсульт 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3A9B819B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36A7B" w:rsidRPr="00536A7B" w14:paraId="410793E8" w14:textId="77777777" w:rsidTr="005B4195">
        <w:trPr>
          <w:trHeight w:val="315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FDD7A1E" w14:textId="70C39691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2</w:t>
            </w:r>
            <w:r w:rsidR="00B82940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0</w:t>
            </w: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4EA2C0EA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Головний спеціаліст у справах сім’ї 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4CFC00D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36A7B" w:rsidRPr="00536A7B" w14:paraId="249E726D" w14:textId="77777777" w:rsidTr="005B4195">
        <w:trPr>
          <w:trHeight w:val="309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AC1F54F" w14:textId="74138B62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2</w:t>
            </w:r>
            <w:r w:rsidR="00B82940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DECC338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Головний спеціаліст з координації надання соціальних послуг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F0A2E48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B4195" w:rsidRPr="00536A7B" w14:paraId="18DE2779" w14:textId="77777777" w:rsidTr="005B4195">
        <w:trPr>
          <w:trHeight w:val="39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6D987325" w14:textId="56060856" w:rsidR="005B4195" w:rsidRPr="00536A7B" w:rsidRDefault="005B4195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2</w:t>
            </w:r>
            <w:r w:rsidR="00B82940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2</w:t>
            </w: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0C865173" w14:textId="77777777" w:rsidR="005B4195" w:rsidRPr="00536A7B" w:rsidRDefault="005B4195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Головний спеціаліст 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406830B" w14:textId="77777777" w:rsidR="005B4195" w:rsidRPr="00536A7B" w:rsidRDefault="005B4195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36A7B" w:rsidRPr="00536A7B" w14:paraId="5E0FD153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1D9D04B5" w14:textId="77777777" w:rsidR="00536A7B" w:rsidRPr="00536A7B" w:rsidRDefault="00536A7B" w:rsidP="00536A7B">
            <w:pPr>
              <w:suppressAutoHyphens/>
              <w:snapToGrid w:val="0"/>
              <w:spacing w:after="0" w:line="240" w:lineRule="auto"/>
              <w:rPr>
                <w:rFonts w:ascii="Book Antiqua" w:eastAsia="Times New Roman" w:hAnsi="Book Antiqua" w:cs="Calibri"/>
                <w:sz w:val="24"/>
                <w:szCs w:val="20"/>
                <w:lang w:eastAsia="uk-UA"/>
              </w:rPr>
            </w:pP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2BCA4CA0" w14:textId="77777777" w:rsidR="00536A7B" w:rsidRPr="00536A7B" w:rsidRDefault="00536A7B" w:rsidP="00536A7B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>ВСЬОГО: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0AEA6ACC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>5</w:t>
            </w:r>
          </w:p>
        </w:tc>
      </w:tr>
      <w:tr w:rsidR="00536A7B" w:rsidRPr="00536A7B" w14:paraId="6FF0F820" w14:textId="77777777" w:rsidTr="005B4195">
        <w:trPr>
          <w:trHeight w:val="315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1FDE465B" w14:textId="77777777" w:rsidR="00536A7B" w:rsidRPr="00536A7B" w:rsidRDefault="00536A7B" w:rsidP="00536A7B">
            <w:pPr>
              <w:suppressAutoHyphens/>
              <w:snapToGrid w:val="0"/>
              <w:spacing w:after="0" w:line="240" w:lineRule="auto"/>
              <w:rPr>
                <w:rFonts w:ascii="Book Antiqua" w:eastAsia="Times New Roman" w:hAnsi="Book Antiqua" w:cs="Calibri"/>
                <w:b/>
                <w:bCs/>
                <w:sz w:val="24"/>
                <w:szCs w:val="20"/>
                <w:lang w:eastAsia="uk-UA"/>
              </w:rPr>
            </w:pP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2D3DC56F" w14:textId="77777777" w:rsidR="00536A7B" w:rsidRPr="00536A7B" w:rsidRDefault="00536A7B" w:rsidP="00536A7B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РАЗОМ: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35CC0BE4" w14:textId="3807034E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>2</w:t>
            </w:r>
            <w:r w:rsidR="00412115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>8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</w:tr>
    </w:tbl>
    <w:p w14:paraId="0A6BDCB6" w14:textId="77777777" w:rsidR="00536A7B" w:rsidRPr="00536A7B" w:rsidRDefault="00536A7B" w:rsidP="00536A7B">
      <w:pPr>
        <w:suppressAutoHyphens/>
        <w:spacing w:after="0" w:line="240" w:lineRule="auto"/>
        <w:rPr>
          <w:rFonts w:ascii="Calibri" w:eastAsia="Times New Roman" w:hAnsi="Calibri" w:cs="Calibri"/>
          <w:kern w:val="2"/>
        </w:rPr>
      </w:pPr>
    </w:p>
    <w:p w14:paraId="66FEF9F9" w14:textId="77777777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center"/>
        <w:rPr>
          <w:rFonts w:ascii="Calibri" w:eastAsia="Times New Roman" w:hAnsi="Calibri" w:cs="Calibri"/>
          <w:bCs/>
          <w:kern w:val="2"/>
          <w:szCs w:val="28"/>
        </w:rPr>
      </w:pPr>
    </w:p>
    <w:p w14:paraId="5EC8A6B6" w14:textId="77777777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14:paraId="52B08B7A" w14:textId="77777777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14:paraId="59E3AEB8" w14:textId="1A7633BB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536A7B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Секретар </w:t>
      </w:r>
      <w:proofErr w:type="spellStart"/>
      <w:r w:rsidR="00535BB0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Славутської</w:t>
      </w:r>
      <w:proofErr w:type="spellEnd"/>
      <w:r w:rsidR="00535BB0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Pr="00536A7B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міської ради                                         Світлана ФЕДОРЧУК</w:t>
      </w:r>
    </w:p>
    <w:p w14:paraId="0EB2BC29" w14:textId="77777777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14:paraId="79E93946" w14:textId="77777777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14:paraId="03471E1B" w14:textId="77777777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14:paraId="5A5AA608" w14:textId="77777777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14:paraId="62A071E6" w14:textId="77777777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14:paraId="403E721A" w14:textId="77777777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14:paraId="36AC185A" w14:textId="77777777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14:paraId="032F046C" w14:textId="77777777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14:paraId="2920DD03" w14:textId="77777777" w:rsidR="00EA30D8" w:rsidRDefault="00EA30D8"/>
    <w:sectPr w:rsidR="00EA30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DAC"/>
    <w:rsid w:val="001268D6"/>
    <w:rsid w:val="00284395"/>
    <w:rsid w:val="003B2DAC"/>
    <w:rsid w:val="00412115"/>
    <w:rsid w:val="00535BB0"/>
    <w:rsid w:val="00536A7B"/>
    <w:rsid w:val="005B4195"/>
    <w:rsid w:val="00B82940"/>
    <w:rsid w:val="00EA3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F185D"/>
  <w15:chartTrackingRefBased/>
  <w15:docId w15:val="{1C66960D-5FB6-440D-A486-B1B521D82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3AAE22-6830-4A41-8256-0A6C52B9F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1295</Words>
  <Characters>739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Катерина Нечай</dc:creator>
  <cp:keywords/>
  <dc:description/>
  <cp:lastModifiedBy>Дмитро</cp:lastModifiedBy>
  <cp:revision>2</cp:revision>
  <cp:lastPrinted>2025-07-17T12:55:00Z</cp:lastPrinted>
  <dcterms:created xsi:type="dcterms:W3CDTF">2025-07-18T11:43:00Z</dcterms:created>
  <dcterms:modified xsi:type="dcterms:W3CDTF">2025-07-18T11:43:00Z</dcterms:modified>
</cp:coreProperties>
</file>